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CE" w:rsidRPr="002578D5" w:rsidRDefault="002578D5">
      <w:pPr>
        <w:rPr>
          <w:rFonts w:asciiTheme="minorHAnsi" w:hAnsiTheme="minorHAnsi"/>
          <w:b/>
          <w:color w:val="1F497D" w:themeColor="text2"/>
        </w:rPr>
      </w:pPr>
      <w:r w:rsidRPr="002578D5">
        <w:rPr>
          <w:rFonts w:asciiTheme="minorHAnsi" w:hAnsiTheme="minorHAnsi"/>
          <w:b/>
          <w:color w:val="1F497D" w:themeColor="text2"/>
        </w:rPr>
        <w:t xml:space="preserve">Dotaz a odpověď </w:t>
      </w:r>
      <w:proofErr w:type="spellStart"/>
      <w:proofErr w:type="gramStart"/>
      <w:r w:rsidRPr="002578D5">
        <w:rPr>
          <w:rFonts w:asciiTheme="minorHAnsi" w:hAnsiTheme="minorHAnsi"/>
          <w:b/>
          <w:color w:val="1F497D" w:themeColor="text2"/>
        </w:rPr>
        <w:t>č.j</w:t>
      </w:r>
      <w:proofErr w:type="spellEnd"/>
      <w:r w:rsidRPr="002578D5">
        <w:rPr>
          <w:rFonts w:asciiTheme="minorHAnsi" w:hAnsiTheme="minorHAnsi"/>
          <w:b/>
          <w:color w:val="1F497D" w:themeColor="text2"/>
        </w:rPr>
        <w:t>.</w:t>
      </w:r>
      <w:proofErr w:type="gramEnd"/>
      <w:r w:rsidRPr="002578D5">
        <w:rPr>
          <w:rFonts w:asciiTheme="minorHAnsi" w:hAnsiTheme="minorHAnsi"/>
          <w:b/>
          <w:color w:val="1F497D" w:themeColor="text2"/>
        </w:rPr>
        <w:t xml:space="preserve"> 7/2019</w:t>
      </w:r>
    </w:p>
    <w:p w:rsidR="002578D5" w:rsidRDefault="002578D5" w:rsidP="002578D5">
      <w:pPr>
        <w:rPr>
          <w:rFonts w:ascii="Calibri" w:hAnsi="Calibri"/>
          <w:color w:val="1F497D"/>
          <w:sz w:val="22"/>
          <w:szCs w:val="22"/>
        </w:rPr>
      </w:pPr>
    </w:p>
    <w:p w:rsidR="002578D5" w:rsidRDefault="002578D5" w:rsidP="002578D5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Odpovídáme na Váš dotaz odkazem na již poskytnutou odpověď, zveřejněnou na našich webových stránkách </w:t>
      </w:r>
      <w:hyperlink r:id="rId4" w:history="1">
        <w:r>
          <w:rPr>
            <w:rStyle w:val="Hypertextovodkaz"/>
            <w:rFonts w:ascii="Calibri" w:hAnsi="Calibri"/>
            <w:sz w:val="22"/>
            <w:szCs w:val="22"/>
          </w:rPr>
          <w:t>www.</w:t>
        </w:r>
        <w:proofErr w:type="spellStart"/>
        <w:r>
          <w:rPr>
            <w:rStyle w:val="Hypertextovodkaz"/>
            <w:rFonts w:ascii="Calibri" w:hAnsi="Calibri"/>
            <w:sz w:val="22"/>
            <w:szCs w:val="22"/>
          </w:rPr>
          <w:t>fnol.cz</w:t>
        </w:r>
        <w:proofErr w:type="spellEnd"/>
      </w:hyperlink>
      <w:r>
        <w:rPr>
          <w:rFonts w:ascii="Calibri" w:hAnsi="Calibri"/>
          <w:color w:val="1F497D"/>
          <w:sz w:val="22"/>
          <w:szCs w:val="22"/>
        </w:rPr>
        <w:t xml:space="preserve"> v sekci Právo na informace.</w:t>
      </w:r>
    </w:p>
    <w:p w:rsidR="002578D5" w:rsidRDefault="002578D5" w:rsidP="002578D5">
      <w:pPr>
        <w:rPr>
          <w:rFonts w:ascii="Calibri" w:hAnsi="Calibri"/>
          <w:color w:val="1F497D"/>
          <w:sz w:val="22"/>
          <w:szCs w:val="22"/>
        </w:rPr>
      </w:pPr>
    </w:p>
    <w:p w:rsidR="002578D5" w:rsidRDefault="002578D5" w:rsidP="002578D5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Dotaz a odpověď  </w:t>
      </w:r>
      <w:proofErr w:type="spellStart"/>
      <w:proofErr w:type="gramStart"/>
      <w:r>
        <w:rPr>
          <w:b/>
          <w:bCs/>
          <w:color w:val="1F497D"/>
        </w:rPr>
        <w:t>č.j</w:t>
      </w:r>
      <w:proofErr w:type="spellEnd"/>
      <w:r>
        <w:rPr>
          <w:b/>
          <w:bCs/>
          <w:color w:val="1F497D"/>
        </w:rPr>
        <w:t>.</w:t>
      </w:r>
      <w:proofErr w:type="gramEnd"/>
      <w:r>
        <w:rPr>
          <w:b/>
          <w:bCs/>
          <w:color w:val="1F497D"/>
        </w:rPr>
        <w:t xml:space="preserve"> 2/2019 dle z.č. 106/1999 Sb., o svobodném přístupu k informacím</w:t>
      </w:r>
    </w:p>
    <w:p w:rsidR="002578D5" w:rsidRDefault="002578D5" w:rsidP="002578D5">
      <w:pPr>
        <w:rPr>
          <w:color w:val="1F497D"/>
        </w:rPr>
      </w:pPr>
    </w:p>
    <w:p w:rsidR="002578D5" w:rsidRDefault="002578D5" w:rsidP="002578D5">
      <w:pPr>
        <w:pStyle w:val="Prosttext"/>
        <w:rPr>
          <w:color w:val="1F497D"/>
        </w:rPr>
      </w:pPr>
      <w:r>
        <w:rPr>
          <w:color w:val="1F497D"/>
        </w:rPr>
        <w:t>Dotaz</w:t>
      </w:r>
    </w:p>
    <w:p w:rsidR="002578D5" w:rsidRDefault="002578D5" w:rsidP="002578D5">
      <w:pPr>
        <w:pStyle w:val="Prosttext"/>
        <w:rPr>
          <w:i/>
          <w:iCs/>
          <w:color w:val="1F497D"/>
        </w:rPr>
      </w:pPr>
      <w:r>
        <w:rPr>
          <w:color w:val="1F497D"/>
        </w:rPr>
        <w:t>„</w:t>
      </w:r>
      <w:r>
        <w:rPr>
          <w:i/>
          <w:iCs/>
          <w:color w:val="1F497D"/>
        </w:rPr>
        <w:t>1. Kolik síťových lůžek bylo v nemocnici v roce 2018?</w:t>
      </w:r>
    </w:p>
    <w:p w:rsidR="002578D5" w:rsidRDefault="002578D5" w:rsidP="002578D5">
      <w:pPr>
        <w:pStyle w:val="Prosttext"/>
        <w:rPr>
          <w:i/>
          <w:iCs/>
          <w:color w:val="1F497D"/>
        </w:rPr>
      </w:pPr>
      <w:r>
        <w:rPr>
          <w:i/>
          <w:iCs/>
          <w:color w:val="1F497D"/>
        </w:rPr>
        <w:t xml:space="preserve">2. Kolikrát byla tato lůžka využita během roku 2018 a u kolika </w:t>
      </w:r>
      <w:proofErr w:type="gramStart"/>
      <w:r>
        <w:rPr>
          <w:i/>
          <w:iCs/>
          <w:color w:val="1F497D"/>
        </w:rPr>
        <w:t>pacientů ?</w:t>
      </w:r>
      <w:proofErr w:type="gramEnd"/>
    </w:p>
    <w:p w:rsidR="002578D5" w:rsidRDefault="002578D5" w:rsidP="002578D5">
      <w:pPr>
        <w:pStyle w:val="Prosttext"/>
        <w:rPr>
          <w:i/>
          <w:iCs/>
          <w:color w:val="1F497D"/>
        </w:rPr>
      </w:pPr>
      <w:r>
        <w:rPr>
          <w:i/>
          <w:iCs/>
          <w:color w:val="1F497D"/>
        </w:rPr>
        <w:t xml:space="preserve">3. Kolik síťových lůžek je ve vaší nemocnici k dnešnímu </w:t>
      </w:r>
      <w:proofErr w:type="gramStart"/>
      <w:r>
        <w:rPr>
          <w:i/>
          <w:iCs/>
          <w:color w:val="1F497D"/>
        </w:rPr>
        <w:t>datu ?</w:t>
      </w:r>
      <w:proofErr w:type="gramEnd"/>
    </w:p>
    <w:p w:rsidR="002578D5" w:rsidRDefault="002578D5" w:rsidP="002578D5">
      <w:pPr>
        <w:rPr>
          <w:color w:val="1F497D"/>
        </w:rPr>
      </w:pPr>
    </w:p>
    <w:p w:rsidR="002578D5" w:rsidRDefault="002578D5" w:rsidP="002578D5">
      <w:pPr>
        <w:rPr>
          <w:color w:val="1F497D"/>
        </w:rPr>
      </w:pPr>
    </w:p>
    <w:p w:rsidR="002578D5" w:rsidRDefault="002578D5" w:rsidP="002578D5">
      <w:pPr>
        <w:rPr>
          <w:color w:val="1F497D"/>
        </w:rPr>
      </w:pPr>
      <w:r>
        <w:rPr>
          <w:color w:val="1F497D"/>
        </w:rPr>
        <w:t>Odpověď</w:t>
      </w:r>
    </w:p>
    <w:p w:rsidR="002578D5" w:rsidRDefault="002578D5" w:rsidP="002578D5">
      <w:pPr>
        <w:rPr>
          <w:color w:val="1F497D"/>
        </w:rPr>
      </w:pPr>
      <w:proofErr w:type="spellStart"/>
      <w:r>
        <w:rPr>
          <w:color w:val="1F497D"/>
        </w:rPr>
        <w:t>Ad1</w:t>
      </w:r>
      <w:proofErr w:type="spellEnd"/>
      <w:r>
        <w:rPr>
          <w:color w:val="1F497D"/>
        </w:rPr>
        <w:t>) Fakultní nemocnice Olomouc v roce 2018 disponovala celkem 2 síťovými lůžky.</w:t>
      </w:r>
    </w:p>
    <w:p w:rsidR="002578D5" w:rsidRDefault="002578D5" w:rsidP="002578D5">
      <w:pPr>
        <w:rPr>
          <w:color w:val="FF0000"/>
        </w:rPr>
      </w:pPr>
      <w:proofErr w:type="spellStart"/>
      <w:r>
        <w:rPr>
          <w:color w:val="1F497D"/>
        </w:rPr>
        <w:t>Ad2</w:t>
      </w:r>
      <w:proofErr w:type="spellEnd"/>
      <w:r>
        <w:rPr>
          <w:color w:val="1F497D"/>
        </w:rPr>
        <w:t>) Síťové lůžko bylo v roce 2018 použito celkem 98 krát u 38  pacientů.</w:t>
      </w:r>
    </w:p>
    <w:p w:rsidR="002578D5" w:rsidRDefault="002578D5" w:rsidP="002578D5">
      <w:pPr>
        <w:rPr>
          <w:color w:val="1F497D"/>
        </w:rPr>
      </w:pPr>
      <w:proofErr w:type="spellStart"/>
      <w:r>
        <w:rPr>
          <w:color w:val="1F497D"/>
        </w:rPr>
        <w:t>Ad3</w:t>
      </w:r>
      <w:proofErr w:type="spellEnd"/>
      <w:r>
        <w:rPr>
          <w:color w:val="1F497D"/>
        </w:rPr>
        <w:t xml:space="preserve">) Viz odpověď </w:t>
      </w:r>
      <w:proofErr w:type="spellStart"/>
      <w:r>
        <w:rPr>
          <w:color w:val="1F497D"/>
        </w:rPr>
        <w:t>ad1</w:t>
      </w:r>
      <w:proofErr w:type="spellEnd"/>
      <w:r>
        <w:rPr>
          <w:color w:val="1F497D"/>
        </w:rPr>
        <w:t>)</w:t>
      </w:r>
    </w:p>
    <w:p w:rsidR="002578D5" w:rsidRDefault="002578D5" w:rsidP="002578D5">
      <w:pPr>
        <w:rPr>
          <w:color w:val="1F497D"/>
        </w:rPr>
      </w:pPr>
    </w:p>
    <w:p w:rsidR="002578D5" w:rsidRDefault="002578D5"/>
    <w:sectPr w:rsidR="002578D5" w:rsidSect="00C32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8D5"/>
    <w:rsid w:val="002578D5"/>
    <w:rsid w:val="00591BC4"/>
    <w:rsid w:val="006F254B"/>
    <w:rsid w:val="00AA66FD"/>
    <w:rsid w:val="00BB103A"/>
    <w:rsid w:val="00C018A4"/>
    <w:rsid w:val="00C326CE"/>
    <w:rsid w:val="00D62F10"/>
    <w:rsid w:val="00E1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8D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78D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578D5"/>
    <w:rPr>
      <w:rFonts w:ascii="Calibri" w:hAnsi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578D5"/>
    <w:rPr>
      <w:rFonts w:ascii="Calibri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no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582</Characters>
  <Application>Microsoft Office Word</Application>
  <DocSecurity>0</DocSecurity>
  <Lines>4</Lines>
  <Paragraphs>1</Paragraphs>
  <ScaleCrop>false</ScaleCrop>
  <Company>FNOL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60386</dc:creator>
  <cp:lastModifiedBy>60386</cp:lastModifiedBy>
  <cp:revision>1</cp:revision>
  <dcterms:created xsi:type="dcterms:W3CDTF">2019-07-10T10:47:00Z</dcterms:created>
  <dcterms:modified xsi:type="dcterms:W3CDTF">2019-07-10T10:48:00Z</dcterms:modified>
</cp:coreProperties>
</file>