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8A" w:rsidRPr="00F45DD4" w:rsidRDefault="00383B8A" w:rsidP="00D6718F">
      <w:pPr>
        <w:pStyle w:val="Nzev"/>
      </w:pPr>
      <w:r w:rsidRPr="00D6718F">
        <w:t>Informovaný souhlas pacienta (zákonného zástupce pacienta) s</w:t>
      </w:r>
      <w:r w:rsidR="00087F5C">
        <w:t> </w:t>
      </w:r>
      <w:r w:rsidRPr="00D6718F">
        <w:t>odběrem</w:t>
      </w:r>
      <w:r w:rsidR="00087F5C">
        <w:t>,</w:t>
      </w:r>
      <w:r w:rsidRPr="00D6718F">
        <w:t xml:space="preserve"> uchováním a </w:t>
      </w:r>
      <w:r w:rsidRPr="00F45DD4">
        <w:t>genetick</w:t>
      </w:r>
      <w:r w:rsidR="00087F5C" w:rsidRPr="00F45DD4">
        <w:t>ým</w:t>
      </w:r>
      <w:r w:rsidR="00F45DD4" w:rsidRPr="00F45DD4">
        <w:t xml:space="preserve"> </w:t>
      </w:r>
      <w:r w:rsidRPr="00F45DD4">
        <w:t>vyšetření</w:t>
      </w:r>
      <w:r w:rsidR="00087F5C" w:rsidRPr="00F45DD4">
        <w:t>m</w:t>
      </w:r>
      <w:r w:rsidRPr="00F45DD4">
        <w:t xml:space="preserve"> </w:t>
      </w:r>
      <w:r w:rsidR="00087F5C" w:rsidRPr="00F45DD4">
        <w:t>biologického materiálu</w:t>
      </w:r>
    </w:p>
    <w:p w:rsidR="00383B8A" w:rsidRPr="004172C5" w:rsidRDefault="00383B8A" w:rsidP="00D6718F">
      <w:pPr>
        <w:pStyle w:val="Nzev"/>
        <w:rPr>
          <w:sz w:val="10"/>
          <w:szCs w:val="1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788"/>
        <w:gridCol w:w="1385"/>
        <w:gridCol w:w="337"/>
        <w:gridCol w:w="2468"/>
        <w:gridCol w:w="1778"/>
        <w:gridCol w:w="432"/>
        <w:gridCol w:w="1878"/>
      </w:tblGrid>
      <w:tr w:rsidR="00383B8A" w:rsidTr="00DF275A">
        <w:trPr>
          <w:trHeight w:val="46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83B8A" w:rsidRDefault="00383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Pacient/ka – </w:t>
            </w:r>
          </w:p>
          <w:p w:rsidR="00383B8A" w:rsidRDefault="00383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383B8A" w:rsidRDefault="00383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383B8A" w:rsidRDefault="00383B8A" w:rsidP="00837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 (číslo pojištěnce):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3B8A" w:rsidRDefault="00383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8A" w:rsidTr="00DF2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788" w:type="dxa"/>
            <w:vAlign w:val="center"/>
          </w:tcPr>
          <w:p w:rsidR="00383B8A" w:rsidRDefault="00383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  <w:p w:rsidR="00383B8A" w:rsidRDefault="00383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(není-li ID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90" w:type="dxa"/>
            <w:gridSpan w:val="3"/>
            <w:tcBorders>
              <w:right w:val="dotted" w:sz="4" w:space="0" w:color="auto"/>
            </w:tcBorders>
            <w:vAlign w:val="center"/>
          </w:tcPr>
          <w:p w:rsidR="00383B8A" w:rsidRDefault="00383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left w:val="dotted" w:sz="4" w:space="0" w:color="auto"/>
              <w:right w:val="nil"/>
            </w:tcBorders>
            <w:vAlign w:val="center"/>
          </w:tcPr>
          <w:p w:rsidR="00383B8A" w:rsidRDefault="00383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Kód zdravotní pojišťovny:</w:t>
            </w: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383B8A" w:rsidRDefault="00383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8A" w:rsidTr="00DF2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510" w:type="dxa"/>
            <w:gridSpan w:val="3"/>
            <w:tcBorders>
              <w:right w:val="nil"/>
            </w:tcBorders>
            <w:vAlign w:val="center"/>
          </w:tcPr>
          <w:p w:rsidR="00383B8A" w:rsidRDefault="00383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trvalého pobytu pacienta/ky:</w:t>
            </w:r>
          </w:p>
          <w:p w:rsidR="00383B8A" w:rsidRDefault="00383B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(případně jiná adresa)</w:t>
            </w:r>
          </w:p>
        </w:tc>
        <w:tc>
          <w:tcPr>
            <w:tcW w:w="6556" w:type="dxa"/>
            <w:gridSpan w:val="4"/>
            <w:tcBorders>
              <w:left w:val="nil"/>
            </w:tcBorders>
            <w:vAlign w:val="center"/>
          </w:tcPr>
          <w:p w:rsidR="00383B8A" w:rsidRDefault="00383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8A" w:rsidTr="00DF275A">
        <w:trPr>
          <w:trHeight w:val="465"/>
        </w:trPr>
        <w:tc>
          <w:tcPr>
            <w:tcW w:w="317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3B8A" w:rsidRDefault="00383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Jméno zákonného zástupce: </w:t>
            </w:r>
          </w:p>
        </w:tc>
        <w:tc>
          <w:tcPr>
            <w:tcW w:w="280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83B8A" w:rsidRDefault="00383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3B8A" w:rsidRDefault="00383B8A" w:rsidP="00837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 </w:t>
            </w:r>
            <w:r w:rsidRPr="005E3794">
              <w:rPr>
                <w:rFonts w:ascii="Arial" w:hAnsi="Arial" w:cs="Arial"/>
                <w:sz w:val="20"/>
                <w:szCs w:val="20"/>
              </w:rPr>
              <w:t>(číslo pojištěnce):</w:t>
            </w:r>
          </w:p>
        </w:tc>
      </w:tr>
    </w:tbl>
    <w:p w:rsidR="00383B8A" w:rsidRDefault="00383B8A">
      <w:pPr>
        <w:rPr>
          <w:rFonts w:ascii="Arial" w:hAnsi="Arial" w:cs="Arial"/>
          <w:b/>
          <w:sz w:val="12"/>
          <w:szCs w:val="12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89"/>
      </w:tblGrid>
      <w:tr w:rsidR="00383B8A" w:rsidTr="00911359">
        <w:trPr>
          <w:trHeight w:val="680"/>
        </w:trPr>
        <w:tc>
          <w:tcPr>
            <w:tcW w:w="10089" w:type="dxa"/>
          </w:tcPr>
          <w:p w:rsidR="00383B8A" w:rsidRDefault="00383B8A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Název výkonu </w:t>
            </w:r>
          </w:p>
          <w:p w:rsidR="00087F5C" w:rsidRPr="00087F5C" w:rsidRDefault="00087F5C" w:rsidP="00E02BB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383B8A" w:rsidRPr="00E02BB4" w:rsidRDefault="00087F5C" w:rsidP="001F66B3">
            <w:pPr>
              <w:jc w:val="center"/>
              <w:rPr>
                <w:rFonts w:ascii="Arial" w:hAnsi="Arial" w:cs="Arial"/>
                <w:b/>
              </w:rPr>
            </w:pPr>
            <w:r w:rsidRPr="00276BFE">
              <w:rPr>
                <w:rFonts w:ascii="Arial" w:hAnsi="Arial" w:cs="Arial"/>
                <w:b/>
                <w:bCs/>
                <w:sz w:val="22"/>
                <w:szCs w:val="22"/>
              </w:rPr>
              <w:t>Odběr a uchování biologického materiálu a provedení genetického laboratorního vyšetření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</w:tbl>
    <w:p w:rsidR="00383B8A" w:rsidRDefault="00383B8A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0061"/>
      </w:tblGrid>
      <w:tr w:rsidR="00A31945" w:rsidRPr="00A31945" w:rsidTr="006B776F">
        <w:trPr>
          <w:trHeight w:val="720"/>
        </w:trPr>
        <w:tc>
          <w:tcPr>
            <w:tcW w:w="10061" w:type="dxa"/>
            <w:tcMar>
              <w:top w:w="57" w:type="dxa"/>
              <w:bottom w:w="57" w:type="dxa"/>
            </w:tcMar>
            <w:vAlign w:val="center"/>
          </w:tcPr>
          <w:p w:rsidR="00A31945" w:rsidRPr="00830A90" w:rsidRDefault="00E259B1" w:rsidP="006B776F">
            <w:pPr>
              <w:rPr>
                <w:rFonts w:ascii="Arial" w:hAnsi="Arial" w:cs="Arial"/>
                <w:b/>
                <w:u w:val="single"/>
              </w:rPr>
            </w:pPr>
            <w:r w:rsidRPr="00830A90">
              <w:rPr>
                <w:rFonts w:ascii="Arial" w:hAnsi="Arial" w:cs="Arial"/>
                <w:b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945" w:rsidRPr="00830A90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830A90">
              <w:rPr>
                <w:rFonts w:ascii="Arial" w:hAnsi="Arial" w:cs="Arial"/>
                <w:b/>
              </w:rPr>
              <w:fldChar w:fldCharType="end"/>
            </w:r>
            <w:r w:rsidR="00A31945" w:rsidRPr="00830A90">
              <w:rPr>
                <w:rFonts w:ascii="Arial" w:hAnsi="Arial" w:cs="Arial"/>
                <w:b/>
              </w:rPr>
              <w:t xml:space="preserve">  </w:t>
            </w:r>
            <w:r w:rsidR="00A31945" w:rsidRPr="00830A9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Účel výkonu </w:t>
            </w:r>
          </w:p>
          <w:p w:rsidR="00A31945" w:rsidRPr="00830A90" w:rsidRDefault="00A31945" w:rsidP="006B776F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  <w:p w:rsidR="00A31945" w:rsidRPr="00A31945" w:rsidRDefault="00A31945" w:rsidP="006B776F">
            <w:pPr>
              <w:rPr>
                <w:rFonts w:ascii="Arial" w:hAnsi="Arial" w:cs="Arial"/>
                <w:b/>
              </w:rPr>
            </w:pPr>
            <w:r w:rsidRPr="00830A90">
              <w:rPr>
                <w:rFonts w:ascii="Arial" w:hAnsi="Arial" w:cs="Arial"/>
                <w:bCs/>
                <w:sz w:val="20"/>
                <w:szCs w:val="20"/>
              </w:rPr>
              <w:t>Genetické laboratorní vyšetření jako součást cytogenetické, molekulárně cytogenetické a/nebo molekulárně biologické diagnostiky.</w:t>
            </w:r>
          </w:p>
        </w:tc>
      </w:tr>
    </w:tbl>
    <w:p w:rsidR="00A31945" w:rsidRDefault="00A31945">
      <w:pPr>
        <w:rPr>
          <w:rFonts w:ascii="Arial" w:hAnsi="Arial" w:cs="Arial"/>
          <w:b/>
          <w:sz w:val="10"/>
          <w:szCs w:val="10"/>
          <w:u w:val="single"/>
        </w:rPr>
      </w:pPr>
    </w:p>
    <w:p w:rsidR="00D35466" w:rsidRPr="004716C5" w:rsidRDefault="00E259B1" w:rsidP="006E07D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rPr>
          <w:rFonts w:ascii="Arial" w:hAnsi="Arial" w:cs="Arial"/>
          <w:b/>
          <w:color w:val="000000" w:themeColor="text1"/>
          <w:u w:val="single"/>
        </w:rPr>
      </w:pPr>
      <w:r w:rsidRPr="004716C5">
        <w:rPr>
          <w:rFonts w:ascii="Arial" w:hAnsi="Arial" w:cs="Arial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35466" w:rsidRPr="004716C5">
        <w:rPr>
          <w:rFonts w:ascii="Arial" w:hAnsi="Arial" w:cs="Arial"/>
          <w:b/>
          <w:color w:val="000000" w:themeColor="text1"/>
        </w:rPr>
        <w:instrText xml:space="preserve"> FORMCHECKBOX </w:instrText>
      </w:r>
      <w:r>
        <w:rPr>
          <w:rFonts w:ascii="Arial" w:hAnsi="Arial" w:cs="Arial"/>
          <w:b/>
          <w:color w:val="000000" w:themeColor="text1"/>
        </w:rPr>
      </w:r>
      <w:r>
        <w:rPr>
          <w:rFonts w:ascii="Arial" w:hAnsi="Arial" w:cs="Arial"/>
          <w:b/>
          <w:color w:val="000000" w:themeColor="text1"/>
        </w:rPr>
        <w:fldChar w:fldCharType="separate"/>
      </w:r>
      <w:r w:rsidRPr="004716C5">
        <w:rPr>
          <w:rFonts w:ascii="Arial" w:hAnsi="Arial" w:cs="Arial"/>
          <w:b/>
          <w:color w:val="000000" w:themeColor="text1"/>
        </w:rPr>
        <w:fldChar w:fldCharType="end"/>
      </w:r>
      <w:r w:rsidR="00D35466" w:rsidRPr="004716C5">
        <w:rPr>
          <w:rFonts w:ascii="Arial" w:hAnsi="Arial" w:cs="Arial"/>
          <w:b/>
          <w:color w:val="000000" w:themeColor="text1"/>
        </w:rPr>
        <w:t xml:space="preserve">  </w:t>
      </w:r>
      <w:r w:rsidR="00D35466" w:rsidRPr="004716C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Účel výkonu </w:t>
      </w:r>
    </w:p>
    <w:p w:rsidR="00D35466" w:rsidRPr="004716C5" w:rsidRDefault="00D35466" w:rsidP="006E07D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rPr>
          <w:rFonts w:ascii="Arial" w:hAnsi="Arial" w:cs="Arial"/>
          <w:bCs/>
          <w:color w:val="000000" w:themeColor="text1"/>
          <w:sz w:val="8"/>
          <w:szCs w:val="8"/>
        </w:rPr>
      </w:pPr>
    </w:p>
    <w:p w:rsidR="006E07D6" w:rsidRPr="00A866E2" w:rsidRDefault="00D35466" w:rsidP="006E07D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rPr>
          <w:rFonts w:ascii="Arial" w:hAnsi="Arial" w:cs="Arial"/>
          <w:bCs/>
          <w:color w:val="000000" w:themeColor="text1"/>
          <w:sz w:val="20"/>
          <w:szCs w:val="20"/>
        </w:rPr>
      </w:pPr>
      <w:r w:rsidRPr="00A866E2">
        <w:rPr>
          <w:rFonts w:ascii="Arial" w:hAnsi="Arial" w:cs="Arial"/>
          <w:bCs/>
          <w:color w:val="000000" w:themeColor="text1"/>
          <w:sz w:val="20"/>
          <w:szCs w:val="20"/>
        </w:rPr>
        <w:t xml:space="preserve">Genetické laboratorní vyšetření </w:t>
      </w:r>
      <w:r w:rsidR="000831F4" w:rsidRPr="00A866E2">
        <w:rPr>
          <w:rFonts w:ascii="Arial" w:hAnsi="Arial" w:cs="Arial"/>
          <w:bCs/>
          <w:color w:val="000000" w:themeColor="text1"/>
          <w:sz w:val="20"/>
          <w:szCs w:val="20"/>
        </w:rPr>
        <w:t>jako součást bioptické/cytologické diagnostiky.</w:t>
      </w:r>
    </w:p>
    <w:p w:rsidR="00D35466" w:rsidRDefault="00D35466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383B8A" w:rsidTr="00422BFF">
        <w:trPr>
          <w:trHeight w:val="2958"/>
        </w:trPr>
        <w:tc>
          <w:tcPr>
            <w:tcW w:w="100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B8A" w:rsidRDefault="00E259B1" w:rsidP="00911359">
            <w:pPr>
              <w:rPr>
                <w:rFonts w:ascii="Arial" w:hAnsi="Arial" w:cs="Arial"/>
                <w:b/>
                <w:u w:val="single"/>
              </w:rPr>
            </w:pPr>
            <w:r w:rsidRPr="00E02BB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3B8A" w:rsidRPr="00E02BB4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E02BB4">
              <w:rPr>
                <w:rFonts w:ascii="Arial" w:hAnsi="Arial" w:cs="Arial"/>
                <w:b/>
              </w:rPr>
              <w:fldChar w:fldCharType="end"/>
            </w:r>
            <w:r w:rsidR="00383B8A" w:rsidRPr="00E02BB4">
              <w:rPr>
                <w:rFonts w:ascii="Arial" w:hAnsi="Arial" w:cs="Arial"/>
                <w:b/>
              </w:rPr>
              <w:t xml:space="preserve"> </w:t>
            </w:r>
            <w:r w:rsidR="003370DC">
              <w:rPr>
                <w:rFonts w:ascii="Arial" w:hAnsi="Arial" w:cs="Arial"/>
                <w:b/>
              </w:rPr>
              <w:t xml:space="preserve"> </w:t>
            </w:r>
            <w:r w:rsidR="00383B8A">
              <w:rPr>
                <w:rFonts w:ascii="Arial" w:hAnsi="Arial" w:cs="Arial"/>
                <w:b/>
                <w:sz w:val="22"/>
                <w:szCs w:val="22"/>
                <w:u w:val="single"/>
              </w:rPr>
              <w:t>Účel vyšetření HLA systému</w:t>
            </w:r>
          </w:p>
          <w:p w:rsidR="00383B8A" w:rsidRDefault="00383B8A" w:rsidP="00911359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bookmarkStart w:id="0" w:name="Zaškrtávací5"/>
          <w:p w:rsidR="00D35466" w:rsidRPr="001F66B3" w:rsidRDefault="00E259B1" w:rsidP="00087F5C">
            <w:pPr>
              <w:spacing w:line="80" w:lineRule="atLeast"/>
              <w:ind w:left="42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66B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3B8A" w:rsidRPr="001F66B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1F66B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0"/>
            <w:r w:rsidR="00383B8A" w:rsidRPr="001F66B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83B8A" w:rsidRPr="001F66B3">
              <w:rPr>
                <w:rFonts w:ascii="Arial" w:hAnsi="Arial" w:cs="Arial"/>
                <w:color w:val="000000" w:themeColor="text1"/>
                <w:sz w:val="20"/>
                <w:szCs w:val="20"/>
              </w:rPr>
              <w:t>pro potřeby programu transplantací ledvin – vyšetření příjemce</w:t>
            </w:r>
          </w:p>
          <w:p w:rsidR="00D35466" w:rsidRPr="001F66B3" w:rsidRDefault="00D35466" w:rsidP="00087F5C">
            <w:pPr>
              <w:spacing w:line="80" w:lineRule="atLeast"/>
              <w:ind w:left="426"/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  <w:p w:rsidR="00383B8A" w:rsidRPr="001F66B3" w:rsidRDefault="00E259B1" w:rsidP="00087F5C">
            <w:pPr>
              <w:spacing w:line="80" w:lineRule="atLeast"/>
              <w:ind w:left="42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66B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466" w:rsidRPr="001F66B3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F66B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D35466" w:rsidRPr="001F66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 potřeby programu transplantací ledvin – vyšetření dárce</w:t>
            </w:r>
            <w:r w:rsidR="00383B8A" w:rsidRPr="001F66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383B8A" w:rsidRPr="001F66B3" w:rsidRDefault="00383B8A" w:rsidP="00087F5C">
            <w:pPr>
              <w:spacing w:line="80" w:lineRule="atLeast"/>
              <w:ind w:left="426"/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  <w:bookmarkStart w:id="1" w:name="Zaškrtávací6"/>
          <w:p w:rsidR="00383B8A" w:rsidRPr="001F66B3" w:rsidRDefault="00E259B1" w:rsidP="00087F5C">
            <w:pPr>
              <w:spacing w:line="80" w:lineRule="atLeast"/>
              <w:ind w:left="42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66B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3B8A" w:rsidRPr="001F66B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1F66B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1"/>
            <w:r w:rsidR="00383B8A" w:rsidRPr="001F66B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83B8A" w:rsidRPr="001F66B3">
              <w:rPr>
                <w:rFonts w:ascii="Arial" w:hAnsi="Arial" w:cs="Arial"/>
                <w:color w:val="000000" w:themeColor="text1"/>
                <w:sz w:val="20"/>
                <w:szCs w:val="20"/>
              </w:rPr>
              <w:t>pro potřeby programu transplantací kmenových krvetvorných buněk – vyšetření příjemce</w:t>
            </w:r>
          </w:p>
          <w:p w:rsidR="00D35466" w:rsidRPr="001F66B3" w:rsidRDefault="00D35466" w:rsidP="00087F5C">
            <w:pPr>
              <w:spacing w:line="80" w:lineRule="atLeast"/>
              <w:ind w:left="426"/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  <w:p w:rsidR="00D35466" w:rsidRPr="001F66B3" w:rsidRDefault="00E259B1" w:rsidP="00D35466">
            <w:pPr>
              <w:spacing w:line="80" w:lineRule="atLeast"/>
              <w:ind w:left="42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66B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466" w:rsidRPr="001F66B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1F66B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="00D35466" w:rsidRPr="001F66B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35466" w:rsidRPr="001F66B3">
              <w:rPr>
                <w:rFonts w:ascii="Arial" w:hAnsi="Arial" w:cs="Arial"/>
                <w:color w:val="000000" w:themeColor="text1"/>
                <w:sz w:val="20"/>
                <w:szCs w:val="20"/>
              </w:rPr>
              <w:t>pro potřeby programu transplantací kmenových krvetvorných buněk – vyšetření dárce</w:t>
            </w:r>
          </w:p>
          <w:p w:rsidR="00383B8A" w:rsidRPr="001F66B3" w:rsidRDefault="00383B8A" w:rsidP="00087F5C">
            <w:pPr>
              <w:spacing w:line="80" w:lineRule="atLeast"/>
              <w:ind w:left="426"/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  <w:bookmarkStart w:id="2" w:name="Zaškrtávací7"/>
          <w:p w:rsidR="00383B8A" w:rsidRPr="001F66B3" w:rsidRDefault="00E259B1" w:rsidP="00087F5C">
            <w:pPr>
              <w:spacing w:line="80" w:lineRule="atLeast"/>
              <w:ind w:left="42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66B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3B8A" w:rsidRPr="001F66B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1F66B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2"/>
            <w:r w:rsidR="00383B8A" w:rsidRPr="001F66B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83B8A" w:rsidRPr="001F66B3">
              <w:rPr>
                <w:rFonts w:ascii="Arial" w:hAnsi="Arial" w:cs="Arial"/>
                <w:color w:val="000000" w:themeColor="text1"/>
                <w:sz w:val="20"/>
                <w:szCs w:val="20"/>
              </w:rPr>
              <w:t>studium asociace HLA systému s onemocněním</w:t>
            </w:r>
          </w:p>
          <w:p w:rsidR="00383B8A" w:rsidRPr="001F66B3" w:rsidRDefault="00383B8A" w:rsidP="00087F5C">
            <w:pPr>
              <w:spacing w:line="80" w:lineRule="atLeast"/>
              <w:ind w:left="426"/>
              <w:rPr>
                <w:rFonts w:ascii="Arial" w:hAnsi="Arial" w:cs="Arial"/>
                <w:b/>
                <w:color w:val="000000" w:themeColor="text1"/>
                <w:sz w:val="6"/>
                <w:szCs w:val="6"/>
              </w:rPr>
            </w:pPr>
          </w:p>
          <w:bookmarkStart w:id="3" w:name="Zaškrtávací8"/>
          <w:p w:rsidR="00383B8A" w:rsidRPr="001F66B3" w:rsidRDefault="00E259B1" w:rsidP="00087F5C">
            <w:pPr>
              <w:spacing w:line="80" w:lineRule="atLeast"/>
              <w:ind w:left="42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66B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3B8A" w:rsidRPr="001F66B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1F66B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3"/>
            <w:r w:rsidR="00383B8A" w:rsidRPr="001F66B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83B8A" w:rsidRPr="001F66B3">
              <w:rPr>
                <w:rFonts w:ascii="Arial" w:hAnsi="Arial" w:cs="Arial"/>
                <w:color w:val="000000" w:themeColor="text1"/>
                <w:sz w:val="20"/>
                <w:szCs w:val="20"/>
              </w:rPr>
              <w:t>jiné ..................................................................................................................................</w:t>
            </w:r>
            <w:r w:rsidR="006F67F9" w:rsidRPr="001F66B3">
              <w:rPr>
                <w:rFonts w:ascii="Arial" w:hAnsi="Arial" w:cs="Arial"/>
                <w:color w:val="000000" w:themeColor="text1"/>
                <w:sz w:val="20"/>
                <w:szCs w:val="20"/>
              </w:rPr>
              <w:t>.......................</w:t>
            </w:r>
          </w:p>
          <w:p w:rsidR="00D35466" w:rsidRPr="001F66B3" w:rsidRDefault="00D35466" w:rsidP="00087F5C">
            <w:pPr>
              <w:spacing w:line="80" w:lineRule="atLeast"/>
              <w:ind w:left="426"/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  <w:p w:rsidR="00D35466" w:rsidRPr="001F66B3" w:rsidRDefault="00D35466" w:rsidP="001F66B3">
            <w:pPr>
              <w:spacing w:after="60"/>
              <w:ind w:left="425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F66B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Příbuzenský vztah k pacientovi - příjemci:</w:t>
            </w:r>
          </w:p>
          <w:p w:rsidR="00D35466" w:rsidRPr="001F66B3" w:rsidRDefault="00E259B1" w:rsidP="00D35466">
            <w:pPr>
              <w:spacing w:line="80" w:lineRule="atLeast"/>
              <w:ind w:left="42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F66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466" w:rsidRPr="001F66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1F66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r w:rsidR="00D35466" w:rsidRPr="001F66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rodič               </w:t>
            </w:r>
            <w:r w:rsidRPr="001F66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466" w:rsidRPr="001F66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1F66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r w:rsidR="00D35466" w:rsidRPr="001F66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sourozenec        </w:t>
            </w:r>
            <w:r w:rsidRPr="001F66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466" w:rsidRPr="001F66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1F66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r w:rsidR="00D35466" w:rsidRPr="001F66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jiný příbuzný (uveďte)………………………………………..........</w:t>
            </w:r>
          </w:p>
          <w:p w:rsidR="00D35466" w:rsidRPr="00D35466" w:rsidRDefault="00D35466" w:rsidP="00D35466">
            <w:pPr>
              <w:spacing w:line="80" w:lineRule="atLeast"/>
              <w:ind w:left="426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383B8A" w:rsidRDefault="00383B8A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383B8A" w:rsidTr="004B3455">
        <w:trPr>
          <w:trHeight w:val="1329"/>
        </w:trPr>
        <w:tc>
          <w:tcPr>
            <w:tcW w:w="100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B8A" w:rsidRPr="006F67F9" w:rsidRDefault="00E259B1" w:rsidP="006F67F9">
            <w:pPr>
              <w:ind w:left="426" w:hanging="426"/>
              <w:rPr>
                <w:rFonts w:ascii="Arial" w:hAnsi="Arial" w:cs="Arial"/>
                <w:b/>
                <w:u w:val="single"/>
              </w:rPr>
            </w:pPr>
            <w:r w:rsidRPr="006F67F9">
              <w:rPr>
                <w:rFonts w:ascii="Arial" w:hAnsi="Arial" w:cs="Arial"/>
                <w:b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3B8A" w:rsidRPr="006F67F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6F67F9">
              <w:rPr>
                <w:rFonts w:ascii="Arial" w:hAnsi="Arial" w:cs="Arial"/>
                <w:b/>
              </w:rPr>
              <w:fldChar w:fldCharType="end"/>
            </w:r>
            <w:r w:rsidR="00383B8A" w:rsidRPr="006F67F9">
              <w:rPr>
                <w:rFonts w:ascii="Arial" w:hAnsi="Arial" w:cs="Arial"/>
                <w:b/>
              </w:rPr>
              <w:t xml:space="preserve">  </w:t>
            </w:r>
            <w:r w:rsidR="00383B8A" w:rsidRPr="003370D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Účel </w:t>
            </w:r>
            <w:r w:rsidR="006F67F9" w:rsidRPr="003370DC">
              <w:rPr>
                <w:rFonts w:ascii="Arial" w:hAnsi="Arial" w:cs="Arial"/>
                <w:b/>
                <w:sz w:val="22"/>
                <w:szCs w:val="22"/>
                <w:u w:val="single"/>
              </w:rPr>
              <w:t>v</w:t>
            </w:r>
            <w:r w:rsidR="00383B8A" w:rsidRPr="003370DC">
              <w:rPr>
                <w:rFonts w:ascii="Arial" w:hAnsi="Arial" w:cs="Arial"/>
                <w:b/>
                <w:sz w:val="22"/>
                <w:szCs w:val="22"/>
                <w:u w:val="single"/>
              </w:rPr>
              <w:t>yšetření HLA systému za účelem hledání příbuzenského dárce kmenových krvetvorných buněk</w:t>
            </w:r>
          </w:p>
          <w:p w:rsidR="00383B8A" w:rsidRPr="006F67F9" w:rsidRDefault="00383B8A" w:rsidP="001F66B3">
            <w:pPr>
              <w:spacing w:before="60" w:after="60"/>
              <w:ind w:left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F67F9">
              <w:rPr>
                <w:rFonts w:ascii="Arial" w:hAnsi="Arial" w:cs="Arial"/>
                <w:bCs/>
                <w:sz w:val="20"/>
                <w:szCs w:val="20"/>
              </w:rPr>
              <w:t>Příbuzenský vztah k pacientovi -</w:t>
            </w:r>
            <w:r w:rsidR="001F66B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F67F9">
              <w:rPr>
                <w:rFonts w:ascii="Arial" w:hAnsi="Arial" w:cs="Arial"/>
                <w:bCs/>
                <w:sz w:val="20"/>
                <w:szCs w:val="20"/>
              </w:rPr>
              <w:t>příjemci:</w:t>
            </w:r>
          </w:p>
          <w:p w:rsidR="00383B8A" w:rsidRPr="004B3455" w:rsidRDefault="00E259B1" w:rsidP="004B3455">
            <w:pPr>
              <w:spacing w:line="80" w:lineRule="atLeast"/>
              <w:ind w:left="42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F66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455" w:rsidRPr="001F66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1F66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r w:rsidR="004B3455" w:rsidRPr="001F66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rodič               </w:t>
            </w:r>
            <w:r w:rsidRPr="001F66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455" w:rsidRPr="001F66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1F66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r w:rsidR="004B3455" w:rsidRPr="001F66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sourozenec        </w:t>
            </w:r>
            <w:r w:rsidRPr="001F66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455" w:rsidRPr="001F66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1F66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r w:rsidR="004B3455" w:rsidRPr="001F66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jiný příbuzný (uveďte)………………………………………..........</w:t>
            </w:r>
          </w:p>
        </w:tc>
      </w:tr>
    </w:tbl>
    <w:p w:rsidR="00383B8A" w:rsidRDefault="00383B8A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383B8A" w:rsidTr="005E2EFB">
        <w:trPr>
          <w:trHeight w:val="1860"/>
        </w:trPr>
        <w:tc>
          <w:tcPr>
            <w:tcW w:w="100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B8A" w:rsidRPr="006F67F9" w:rsidRDefault="00E259B1" w:rsidP="001F66B3">
            <w:pPr>
              <w:tabs>
                <w:tab w:val="left" w:pos="0"/>
              </w:tabs>
              <w:spacing w:after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67F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3B8A" w:rsidRPr="006F67F9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F67F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383B8A" w:rsidRPr="006F67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383B8A" w:rsidRPr="006F67F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Účel vyšetření HPA systému</w:t>
            </w:r>
          </w:p>
          <w:p w:rsidR="00383B8A" w:rsidRPr="006F67F9" w:rsidRDefault="00E259B1" w:rsidP="006F67F9">
            <w:pPr>
              <w:tabs>
                <w:tab w:val="left" w:pos="0"/>
              </w:tabs>
              <w:spacing w:line="276" w:lineRule="auto"/>
              <w:ind w:left="709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6F67F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3B8A" w:rsidRPr="006F67F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F67F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6F67F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83B8A" w:rsidRPr="006F67F9">
              <w:rPr>
                <w:rFonts w:ascii="Arial" w:hAnsi="Arial" w:cs="Arial"/>
                <w:bCs/>
                <w:sz w:val="20"/>
                <w:szCs w:val="20"/>
              </w:rPr>
              <w:t>diagnostika alloimunní trombocytopenie (neonatální alloimunní trombocytopenie, post-transfuzní purpura</w:t>
            </w:r>
            <w:r w:rsidR="006F67F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83B8A" w:rsidRPr="006F67F9">
              <w:rPr>
                <w:rFonts w:ascii="Arial" w:hAnsi="Arial" w:cs="Arial"/>
                <w:bCs/>
                <w:sz w:val="20"/>
                <w:szCs w:val="20"/>
              </w:rPr>
              <w:t xml:space="preserve">nebo refrakternost po transfuzi trombocytárních náplavů) </w:t>
            </w:r>
          </w:p>
          <w:p w:rsidR="00383B8A" w:rsidRPr="006F67F9" w:rsidRDefault="00E259B1" w:rsidP="001F66B3">
            <w:pPr>
              <w:tabs>
                <w:tab w:val="left" w:pos="0"/>
              </w:tabs>
              <w:spacing w:after="60"/>
              <w:ind w:left="425"/>
              <w:rPr>
                <w:rFonts w:ascii="Arial" w:hAnsi="Arial" w:cs="Arial"/>
                <w:bCs/>
                <w:sz w:val="20"/>
                <w:szCs w:val="20"/>
              </w:rPr>
            </w:pPr>
            <w:r w:rsidRPr="006F67F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3B8A" w:rsidRPr="006F67F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F67F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383B8A" w:rsidRPr="006F67F9">
              <w:rPr>
                <w:rFonts w:ascii="Arial" w:hAnsi="Arial" w:cs="Arial"/>
                <w:bCs/>
                <w:sz w:val="20"/>
                <w:szCs w:val="20"/>
              </w:rPr>
              <w:t xml:space="preserve"> stanovení dědičnosti HPA systému </w:t>
            </w:r>
          </w:p>
          <w:p w:rsidR="00383B8A" w:rsidRPr="006F67F9" w:rsidRDefault="00E259B1" w:rsidP="001F66B3">
            <w:pPr>
              <w:tabs>
                <w:tab w:val="left" w:pos="0"/>
              </w:tabs>
              <w:spacing w:after="60"/>
              <w:ind w:left="425"/>
              <w:rPr>
                <w:rFonts w:ascii="Arial" w:hAnsi="Arial" w:cs="Arial"/>
                <w:bCs/>
                <w:sz w:val="20"/>
                <w:szCs w:val="20"/>
              </w:rPr>
            </w:pPr>
            <w:r w:rsidRPr="006F67F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3B8A" w:rsidRPr="006F67F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F67F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383B8A" w:rsidRPr="006F67F9">
              <w:rPr>
                <w:rFonts w:ascii="Arial" w:hAnsi="Arial" w:cs="Arial"/>
                <w:bCs/>
                <w:sz w:val="20"/>
                <w:szCs w:val="20"/>
              </w:rPr>
              <w:t xml:space="preserve"> typizace HPA pro správné rozhodnutí a podání odpovídajících krevních komponent</w:t>
            </w:r>
          </w:p>
          <w:bookmarkStart w:id="4" w:name="Zaškrtávací4"/>
          <w:p w:rsidR="00383B8A" w:rsidRPr="00C04404" w:rsidRDefault="00E259B1" w:rsidP="001F66B3">
            <w:pPr>
              <w:tabs>
                <w:tab w:val="left" w:pos="0"/>
              </w:tabs>
              <w:spacing w:after="60"/>
              <w:ind w:left="425"/>
              <w:rPr>
                <w:rFonts w:ascii="Arial" w:hAnsi="Arial" w:cs="Arial"/>
                <w:bCs/>
                <w:sz w:val="20"/>
                <w:szCs w:val="20"/>
              </w:rPr>
            </w:pPr>
            <w:r w:rsidRPr="006F67F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3B8A" w:rsidRPr="006F67F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F67F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  <w:r w:rsidR="006F67F9" w:rsidRPr="006F67F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87F5C" w:rsidRPr="006F67F9">
              <w:rPr>
                <w:rFonts w:ascii="Arial" w:hAnsi="Arial" w:cs="Arial"/>
                <w:bCs/>
                <w:sz w:val="20"/>
                <w:szCs w:val="20"/>
              </w:rPr>
              <w:t>ji</w:t>
            </w:r>
            <w:r w:rsidR="00383B8A" w:rsidRPr="006F67F9">
              <w:rPr>
                <w:rFonts w:ascii="Arial" w:hAnsi="Arial" w:cs="Arial"/>
                <w:bCs/>
                <w:sz w:val="20"/>
                <w:szCs w:val="20"/>
              </w:rPr>
              <w:t xml:space="preserve">né………………………………………………………………………………………………………………… </w:t>
            </w:r>
          </w:p>
        </w:tc>
      </w:tr>
    </w:tbl>
    <w:p w:rsidR="00383B8A" w:rsidRDefault="00383B8A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383B8A" w:rsidRPr="009F20E2" w:rsidTr="005E2EFB">
        <w:trPr>
          <w:trHeight w:val="1859"/>
        </w:trPr>
        <w:tc>
          <w:tcPr>
            <w:tcW w:w="100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B8A" w:rsidRPr="009F20E2" w:rsidRDefault="00E259B1" w:rsidP="005E2EFB">
            <w:pPr>
              <w:spacing w:after="60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9F20E2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3B8A" w:rsidRPr="009F20E2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 w:themeColor="text1"/>
              </w:rPr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F20E2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="003370DC" w:rsidRPr="009F20E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383B8A" w:rsidRPr="009F20E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383B8A" w:rsidRPr="009F20E2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 xml:space="preserve">Účel vyšetření </w:t>
            </w:r>
            <w:r w:rsidR="00383B8A" w:rsidRPr="009F20E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(prosíme, doplňte název </w:t>
            </w:r>
            <w:r w:rsidR="00EA6506" w:rsidRPr="009F20E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léčiva, </w:t>
            </w:r>
            <w:r w:rsidR="000A7778" w:rsidRPr="009F20E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popř.</w:t>
            </w:r>
            <w:r w:rsidR="00EA6506" w:rsidRPr="009F20E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383B8A" w:rsidRPr="009F20E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onemocnění)</w:t>
            </w:r>
          </w:p>
          <w:p w:rsidR="00EA6506" w:rsidRPr="009F20E2" w:rsidRDefault="00E259B1" w:rsidP="005E2EFB">
            <w:pPr>
              <w:tabs>
                <w:tab w:val="left" w:pos="284"/>
              </w:tabs>
              <w:spacing w:after="60"/>
              <w:ind w:left="425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F20E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6506" w:rsidRPr="009F20E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9F20E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r w:rsidR="00EA6506" w:rsidRPr="009F20E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posouzení DNA variant ovlivňujících účinek léčiva:……………………………………………………………</w:t>
            </w:r>
          </w:p>
          <w:p w:rsidR="00383B8A" w:rsidRPr="009F20E2" w:rsidRDefault="00E259B1" w:rsidP="005E2EFB">
            <w:pPr>
              <w:tabs>
                <w:tab w:val="left" w:pos="284"/>
              </w:tabs>
              <w:spacing w:after="60"/>
              <w:ind w:left="709" w:hanging="284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F20E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3B8A" w:rsidRPr="009F20E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9F20E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r w:rsidR="00383B8A" w:rsidRPr="009F20E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83B8A" w:rsidRPr="009F20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posouzení </w:t>
            </w:r>
            <w:r w:rsidR="000A7778" w:rsidRPr="009F20E2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383B8A" w:rsidRPr="009F20E2">
              <w:rPr>
                <w:rFonts w:ascii="Arial" w:hAnsi="Arial" w:cs="Arial"/>
                <w:color w:val="000000" w:themeColor="text1"/>
                <w:sz w:val="20"/>
                <w:szCs w:val="20"/>
              </w:rPr>
              <w:t>imuno</w:t>
            </w:r>
            <w:r w:rsidR="000A7778" w:rsidRPr="009F20E2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9F20E2" w:rsidRPr="009F20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83B8A" w:rsidRPr="009F20E2">
              <w:rPr>
                <w:rFonts w:ascii="Arial" w:hAnsi="Arial" w:cs="Arial"/>
                <w:color w:val="000000" w:themeColor="text1"/>
                <w:sz w:val="20"/>
                <w:szCs w:val="20"/>
              </w:rPr>
              <w:t>genetických faktorů asociovaných s</w:t>
            </w:r>
            <w:r w:rsidR="000A7778" w:rsidRPr="009F20E2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383B8A" w:rsidRPr="009F20E2">
              <w:rPr>
                <w:rFonts w:ascii="Arial" w:hAnsi="Arial" w:cs="Arial"/>
                <w:color w:val="000000" w:themeColor="text1"/>
                <w:sz w:val="20"/>
                <w:szCs w:val="20"/>
              </w:rPr>
              <w:t>onemocněním</w:t>
            </w:r>
            <w:r w:rsidR="000A7778" w:rsidRPr="009F20E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………………………………..……</w:t>
            </w:r>
            <w:r w:rsidR="00EA6506" w:rsidRPr="009F20E2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0A7778" w:rsidRPr="009F20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83B8A" w:rsidRPr="009F20E2">
              <w:rPr>
                <w:rFonts w:ascii="Arial" w:hAnsi="Arial" w:cs="Arial"/>
                <w:color w:val="000000" w:themeColor="text1"/>
                <w:sz w:val="20"/>
                <w:szCs w:val="20"/>
              </w:rPr>
              <w:t>komplikacemi</w:t>
            </w:r>
            <w:r w:rsidR="000A7778" w:rsidRPr="009F20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="00EA6506" w:rsidRPr="009F20E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………</w:t>
            </w:r>
            <w:r w:rsidR="000A7778" w:rsidRPr="009F20E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……..</w:t>
            </w:r>
            <w:r w:rsidR="00EA6506" w:rsidRPr="009F20E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………………</w:t>
            </w:r>
            <w:r w:rsidR="000A7778" w:rsidRPr="009F20E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  <w:p w:rsidR="00383B8A" w:rsidRPr="009F20E2" w:rsidRDefault="00E259B1" w:rsidP="005E2EFB">
            <w:pPr>
              <w:tabs>
                <w:tab w:val="left" w:pos="284"/>
              </w:tabs>
              <w:spacing w:after="60"/>
              <w:ind w:left="425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F20E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3B8A" w:rsidRPr="009F20E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9F20E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r w:rsidR="00383B8A" w:rsidRPr="009F20E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pomocná diagnostika onemocnění……………………………………</w:t>
            </w:r>
            <w:r w:rsidR="00EA6506" w:rsidRPr="009F20E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…</w:t>
            </w:r>
            <w:r w:rsidR="00383B8A" w:rsidRPr="009F20E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………………</w:t>
            </w:r>
            <w:r w:rsidR="006F67F9" w:rsidRPr="009F20E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……………………….</w:t>
            </w:r>
          </w:p>
          <w:p w:rsidR="00383B8A" w:rsidRPr="009F20E2" w:rsidRDefault="00E259B1" w:rsidP="005E2EFB">
            <w:pPr>
              <w:tabs>
                <w:tab w:val="left" w:pos="284"/>
              </w:tabs>
              <w:spacing w:line="360" w:lineRule="auto"/>
              <w:ind w:left="426"/>
              <w:rPr>
                <w:color w:val="000000" w:themeColor="text1"/>
                <w:sz w:val="8"/>
                <w:szCs w:val="8"/>
              </w:rPr>
            </w:pPr>
            <w:r w:rsidRPr="009F20E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3B8A" w:rsidRPr="009F20E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9F20E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r w:rsidR="00383B8A" w:rsidRPr="009F20E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jiné …………………………………………………………………………………………………………………..</w:t>
            </w:r>
          </w:p>
        </w:tc>
      </w:tr>
      <w:tr w:rsidR="00383B8A" w:rsidTr="00B705AF">
        <w:trPr>
          <w:trHeight w:val="652"/>
        </w:trPr>
        <w:tc>
          <w:tcPr>
            <w:tcW w:w="100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B8A" w:rsidRDefault="00383B8A">
            <w:pPr>
              <w:pStyle w:val="Zkladntext2"/>
              <w:spacing w:after="6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Povaha výkonu</w:t>
            </w:r>
          </w:p>
          <w:p w:rsidR="00383B8A" w:rsidRDefault="00087F5C" w:rsidP="00087F5C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Odběr biologického materiálu (</w:t>
            </w:r>
            <w:r w:rsidRPr="00690F4A">
              <w:rPr>
                <w:rFonts w:ascii="Arial" w:hAnsi="Arial" w:cs="Arial"/>
                <w:bCs/>
                <w:sz w:val="20"/>
                <w:szCs w:val="20"/>
              </w:rPr>
              <w:t xml:space="preserve">kostní dřeň, žilní krev, uzlina, jiné)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následné genetické laboratorní vyšetření.</w:t>
            </w:r>
          </w:p>
        </w:tc>
      </w:tr>
    </w:tbl>
    <w:p w:rsidR="00383B8A" w:rsidRDefault="00383B8A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383B8A" w:rsidTr="00A63AA1">
        <w:trPr>
          <w:trHeight w:val="917"/>
        </w:trPr>
        <w:tc>
          <w:tcPr>
            <w:tcW w:w="100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B8A" w:rsidRPr="004172C5" w:rsidRDefault="00383B8A">
            <w:pPr>
              <w:pStyle w:val="Zkladntext2"/>
              <w:spacing w:after="6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45DD4">
              <w:rPr>
                <w:rFonts w:ascii="Arial" w:hAnsi="Arial" w:cs="Arial"/>
                <w:b/>
                <w:sz w:val="22"/>
                <w:szCs w:val="22"/>
                <w:u w:val="single"/>
              </w:rPr>
              <w:t>Předpokládaný prospěch výkonu</w:t>
            </w:r>
          </w:p>
          <w:p w:rsidR="00087F5C" w:rsidRPr="00F45DD4" w:rsidRDefault="00E259B1" w:rsidP="00087F5C">
            <w:pPr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45D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F5C" w:rsidRPr="00F45D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45D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087F5C" w:rsidRPr="00F45DD4">
              <w:rPr>
                <w:rFonts w:ascii="Arial" w:hAnsi="Arial" w:cs="Arial"/>
                <w:bCs/>
                <w:sz w:val="20"/>
                <w:szCs w:val="20"/>
              </w:rPr>
              <w:t xml:space="preserve"> Znalost genetického onemocnění může vést k upřesnění diagnózy,</w:t>
            </w:r>
            <w:r w:rsidR="000F7F0F" w:rsidRPr="00F45DD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87F5C" w:rsidRPr="00F45DD4">
              <w:rPr>
                <w:rFonts w:ascii="Arial" w:hAnsi="Arial" w:cs="Arial"/>
                <w:bCs/>
                <w:sz w:val="20"/>
                <w:szCs w:val="20"/>
              </w:rPr>
              <w:t>určení prognózy a správné volbě léčby.</w:t>
            </w:r>
          </w:p>
          <w:p w:rsidR="00087F5C" w:rsidRPr="00F45DD4" w:rsidRDefault="00E259B1" w:rsidP="00087F5C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D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F5C" w:rsidRPr="00F45D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45D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087F5C" w:rsidRPr="00F45DD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87F5C" w:rsidRPr="00F45DD4">
              <w:rPr>
                <w:rFonts w:ascii="Arial" w:hAnsi="Arial" w:cs="Arial"/>
                <w:sz w:val="20"/>
                <w:szCs w:val="20"/>
              </w:rPr>
              <w:t>Určení HLA fenotypu (popř. genotypu) pacienta pro potřeby vyhledávání dárce orgánu nebo kmenových</w:t>
            </w:r>
          </w:p>
          <w:p w:rsidR="00087F5C" w:rsidRPr="00F45DD4" w:rsidRDefault="00087F5C" w:rsidP="00087F5C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DD4">
              <w:rPr>
                <w:rFonts w:ascii="Arial" w:hAnsi="Arial" w:cs="Arial"/>
                <w:sz w:val="20"/>
                <w:szCs w:val="20"/>
              </w:rPr>
              <w:t xml:space="preserve">     krvetvorných buněk či potvrzení diagnózy onemocnění asociovaných s HLA systémem.</w:t>
            </w:r>
          </w:p>
          <w:p w:rsidR="00087F5C" w:rsidRPr="00F45DD4" w:rsidRDefault="00E259B1" w:rsidP="00087F5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45D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F5C" w:rsidRPr="00F45D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45D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087F5C" w:rsidRPr="00F45DD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87F5C" w:rsidRPr="00F45DD4">
              <w:rPr>
                <w:rFonts w:ascii="Arial" w:hAnsi="Arial" w:cs="Arial"/>
                <w:sz w:val="20"/>
                <w:szCs w:val="20"/>
              </w:rPr>
              <w:t>Určení HPA genotypu pacienta pro potřeby diagnostiky alloimunní trombocytopenie, event. vyhledávání</w:t>
            </w:r>
            <w:r w:rsidR="00087F5C" w:rsidRPr="00F45DD4">
              <w:rPr>
                <w:rFonts w:ascii="Arial" w:hAnsi="Arial" w:cs="Arial"/>
                <w:sz w:val="20"/>
                <w:szCs w:val="20"/>
              </w:rPr>
              <w:br/>
              <w:t xml:space="preserve">     dárce odpovídajících krevních komponent.</w:t>
            </w:r>
          </w:p>
          <w:p w:rsidR="00087F5C" w:rsidRPr="00F45DD4" w:rsidRDefault="00E259B1" w:rsidP="00087F5C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D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F5C" w:rsidRPr="00F45D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45D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087F5C" w:rsidRPr="00F45DD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87F5C" w:rsidRPr="00F45DD4">
              <w:rPr>
                <w:rFonts w:ascii="Arial" w:hAnsi="Arial" w:cs="Arial"/>
                <w:sz w:val="20"/>
                <w:szCs w:val="20"/>
              </w:rPr>
              <w:t>Určení genotypu pacienta pro posouzení individuální predispozice k rozvoji onemocnění a jeho komplikací,</w:t>
            </w:r>
            <w:r w:rsidR="00087F5C" w:rsidRPr="00F45DD4">
              <w:rPr>
                <w:rFonts w:ascii="Arial" w:hAnsi="Arial" w:cs="Arial"/>
                <w:sz w:val="20"/>
                <w:szCs w:val="20"/>
              </w:rPr>
              <w:br/>
              <w:t xml:space="preserve">     pro potřeby pomocné diagnostiky.</w:t>
            </w:r>
          </w:p>
          <w:p w:rsidR="00383B8A" w:rsidRDefault="00E259B1" w:rsidP="000A7778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D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F5C" w:rsidRPr="00F45DD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45D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087F5C" w:rsidRPr="00F45DD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87F5C" w:rsidRPr="00F45DD4">
              <w:rPr>
                <w:rFonts w:ascii="Arial" w:hAnsi="Arial" w:cs="Arial"/>
                <w:sz w:val="20"/>
                <w:szCs w:val="20"/>
              </w:rPr>
              <w:t>Posouzení vlivu genomické variability na metabolizmus léčiv – stanovení individuální reaktivity, event.</w:t>
            </w:r>
            <w:r w:rsidR="00087F5C" w:rsidRPr="00F45DD4">
              <w:rPr>
                <w:rFonts w:ascii="Arial" w:hAnsi="Arial" w:cs="Arial"/>
                <w:sz w:val="20"/>
                <w:szCs w:val="20"/>
              </w:rPr>
              <w:br/>
              <w:t xml:space="preserve">      rizikového profilu. Pomocná diagnostika –</w:t>
            </w:r>
            <w:r w:rsidR="000A7778" w:rsidRPr="00F45D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7F5C" w:rsidRPr="00F45DD4">
              <w:rPr>
                <w:rFonts w:ascii="Arial" w:hAnsi="Arial" w:cs="Arial"/>
                <w:sz w:val="20"/>
                <w:szCs w:val="20"/>
              </w:rPr>
              <w:t>uplatnění genomických faktorů při vzniku/rozvoji nemoci.</w:t>
            </w:r>
          </w:p>
        </w:tc>
      </w:tr>
    </w:tbl>
    <w:p w:rsidR="00383B8A" w:rsidRPr="004172C5" w:rsidRDefault="00383B8A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383B8A" w:rsidTr="00A63AA1">
        <w:trPr>
          <w:trHeight w:val="680"/>
        </w:trPr>
        <w:tc>
          <w:tcPr>
            <w:tcW w:w="100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B8A" w:rsidRDefault="00383B8A">
            <w:pPr>
              <w:spacing w:after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Alternativa výkonu</w:t>
            </w:r>
          </w:p>
          <w:p w:rsidR="00383B8A" w:rsidRDefault="00383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Neexistuje.</w:t>
            </w:r>
          </w:p>
        </w:tc>
      </w:tr>
    </w:tbl>
    <w:p w:rsidR="00383B8A" w:rsidRDefault="00383B8A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pPr w:leftFromText="141" w:rightFromText="141" w:vertAnchor="text" w:horzAnchor="margin" w:tblpY="-1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383B8A" w:rsidRPr="00F45DD4" w:rsidTr="00B705AF">
        <w:trPr>
          <w:trHeight w:val="656"/>
        </w:trPr>
        <w:tc>
          <w:tcPr>
            <w:tcW w:w="100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B8A" w:rsidRPr="00F45DD4" w:rsidRDefault="00383B8A">
            <w:pPr>
              <w:pStyle w:val="Zkladntext2"/>
              <w:spacing w:after="60" w:line="240" w:lineRule="auto"/>
              <w:rPr>
                <w:rFonts w:ascii="Arial" w:hAnsi="Arial" w:cs="Arial"/>
                <w:b/>
                <w:u w:val="single"/>
              </w:rPr>
            </w:pPr>
            <w:r w:rsidRPr="00F45DD4">
              <w:rPr>
                <w:rFonts w:ascii="Arial" w:hAnsi="Arial" w:cs="Arial"/>
                <w:b/>
                <w:sz w:val="22"/>
                <w:szCs w:val="22"/>
                <w:u w:val="single"/>
              </w:rPr>
              <w:t>Následky výkonu</w:t>
            </w:r>
          </w:p>
          <w:p w:rsidR="00383B8A" w:rsidRPr="00F45DD4" w:rsidRDefault="00383B8A" w:rsidP="00F45DD4">
            <w:pPr>
              <w:rPr>
                <w:rFonts w:ascii="Arial" w:hAnsi="Arial" w:cs="Arial"/>
                <w:sz w:val="20"/>
                <w:szCs w:val="20"/>
              </w:rPr>
            </w:pPr>
            <w:r w:rsidRPr="00F45DD4">
              <w:rPr>
                <w:rFonts w:ascii="Arial" w:hAnsi="Arial" w:cs="Arial"/>
                <w:sz w:val="20"/>
                <w:szCs w:val="20"/>
              </w:rPr>
              <w:t xml:space="preserve">Možná přechodná nevolnost u citlivých osob po </w:t>
            </w:r>
            <w:r w:rsidRPr="009F2C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odběru </w:t>
            </w:r>
            <w:r w:rsidR="00EA6506" w:rsidRPr="009F2CD7">
              <w:rPr>
                <w:rFonts w:ascii="Arial" w:hAnsi="Arial" w:cs="Arial"/>
                <w:color w:val="000000" w:themeColor="text1"/>
                <w:sz w:val="20"/>
                <w:szCs w:val="20"/>
              </w:rPr>
              <w:t>biologického materiálu.</w:t>
            </w:r>
          </w:p>
        </w:tc>
      </w:tr>
    </w:tbl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383B8A" w:rsidRPr="00F45DD4" w:rsidTr="00A63AA1">
        <w:trPr>
          <w:trHeight w:val="736"/>
        </w:trPr>
        <w:tc>
          <w:tcPr>
            <w:tcW w:w="100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B8A" w:rsidRPr="00F45DD4" w:rsidRDefault="00383B8A">
            <w:pPr>
              <w:pStyle w:val="Zkladntext2"/>
              <w:spacing w:after="6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F45DD4">
              <w:rPr>
                <w:rFonts w:ascii="Arial" w:hAnsi="Arial" w:cs="Arial"/>
                <w:b/>
                <w:sz w:val="22"/>
                <w:szCs w:val="22"/>
                <w:u w:val="single"/>
              </w:rPr>
              <w:t>Možná rizika zvoleného výkonu</w:t>
            </w:r>
          </w:p>
          <w:p w:rsidR="00383B8A" w:rsidRPr="00F45DD4" w:rsidRDefault="00383B8A" w:rsidP="00F45DD4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F45DD4">
              <w:rPr>
                <w:rFonts w:ascii="Arial" w:hAnsi="Arial" w:cs="Arial"/>
                <w:sz w:val="20"/>
                <w:szCs w:val="20"/>
              </w:rPr>
              <w:t xml:space="preserve">Při odběru </w:t>
            </w:r>
            <w:r w:rsidR="00EA6506" w:rsidRPr="009F2C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biologického materiálu </w:t>
            </w:r>
            <w:r w:rsidRPr="009F2CD7">
              <w:rPr>
                <w:rFonts w:ascii="Arial" w:hAnsi="Arial" w:cs="Arial"/>
                <w:color w:val="000000" w:themeColor="text1"/>
                <w:sz w:val="20"/>
                <w:szCs w:val="20"/>
              </w:rPr>
              <w:t>může</w:t>
            </w:r>
            <w:r w:rsidRPr="00F45DD4">
              <w:rPr>
                <w:rFonts w:ascii="Arial" w:hAnsi="Arial" w:cs="Arial"/>
                <w:sz w:val="20"/>
                <w:szCs w:val="20"/>
              </w:rPr>
              <w:t xml:space="preserve"> dojít k poranění </w:t>
            </w:r>
            <w:r w:rsidR="00EA6506" w:rsidRPr="00F45DD4">
              <w:rPr>
                <w:rFonts w:ascii="Arial" w:hAnsi="Arial" w:cs="Arial"/>
                <w:sz w:val="20"/>
                <w:szCs w:val="20"/>
              </w:rPr>
              <w:t xml:space="preserve">místa odběru </w:t>
            </w:r>
            <w:r w:rsidRPr="00F45DD4">
              <w:rPr>
                <w:rFonts w:ascii="Arial" w:hAnsi="Arial" w:cs="Arial"/>
                <w:sz w:val="20"/>
                <w:szCs w:val="20"/>
              </w:rPr>
              <w:t>s následným vytvořením krevní podlitiny.</w:t>
            </w:r>
          </w:p>
        </w:tc>
      </w:tr>
    </w:tbl>
    <w:p w:rsidR="00383B8A" w:rsidRDefault="00383B8A" w:rsidP="00B705AF">
      <w:pPr>
        <w:pStyle w:val="Zkladntext"/>
        <w:spacing w:before="240" w:after="12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PROHLÁŠENÍ LÉKAŘE A VYŠETŘOVANÉ OSOBY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1"/>
      </w:tblGrid>
      <w:tr w:rsidR="00383B8A" w:rsidTr="00B705AF">
        <w:trPr>
          <w:trHeight w:val="1574"/>
        </w:trPr>
        <w:tc>
          <w:tcPr>
            <w:tcW w:w="10061" w:type="dxa"/>
            <w:vAlign w:val="center"/>
          </w:tcPr>
          <w:p w:rsidR="00383B8A" w:rsidRDefault="00383B8A" w:rsidP="00B705AF">
            <w:pPr>
              <w:pStyle w:val="Zkladntext"/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Prohlášení lékaře</w:t>
            </w:r>
          </w:p>
          <w:p w:rsidR="00383B8A" w:rsidRDefault="00383B8A" w:rsidP="002D00F0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Prohlašuji, že jsem vyšetřované/mu (zákonnému zástupci vyšetřovaného) jasně a srozumitelně vysvětlil(a) účel, povahu, předpokládaný prospěch, následky i možná rizika výše uvedeného genetického laboratorního vyšetření. Seznámil(a) jsem vyšetřovanou osobu (zákonného zástupce) i s možnými riziky a důsledky v případě odmítnutí tohoto vyšetření. Výsledky laboratorního vyšetření budou důvěrné a nebudou bez souhlasu vyšetřované osoby/zákonného zástupce sdělovány třetí straně, pokud platné právní předpisy neurčují jinak.</w:t>
            </w:r>
          </w:p>
        </w:tc>
      </w:tr>
    </w:tbl>
    <w:p w:rsidR="00383B8A" w:rsidRDefault="00383B8A">
      <w:pPr>
        <w:pStyle w:val="Zkladntext"/>
        <w:jc w:val="center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44"/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527"/>
        <w:gridCol w:w="3527"/>
        <w:gridCol w:w="1512"/>
        <w:gridCol w:w="1513"/>
      </w:tblGrid>
      <w:tr w:rsidR="00383B8A" w:rsidTr="00B705AF">
        <w:trPr>
          <w:trHeight w:val="542"/>
        </w:trPr>
        <w:tc>
          <w:tcPr>
            <w:tcW w:w="3527" w:type="dxa"/>
            <w:tcBorders>
              <w:top w:val="single" w:sz="4" w:space="0" w:color="auto"/>
            </w:tcBorders>
            <w:vAlign w:val="center"/>
          </w:tcPr>
          <w:p w:rsidR="00383B8A" w:rsidRDefault="00383B8A" w:rsidP="00B705AF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705AF">
              <w:rPr>
                <w:rFonts w:ascii="Arial" w:hAnsi="Arial" w:cs="Arial"/>
                <w:sz w:val="20"/>
                <w:szCs w:val="20"/>
              </w:rPr>
              <w:t>Jméno a příjmení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lékaře/ky, který(á) podal(a) informace </w:t>
            </w:r>
          </w:p>
        </w:tc>
        <w:tc>
          <w:tcPr>
            <w:tcW w:w="3527" w:type="dxa"/>
            <w:tcBorders>
              <w:top w:val="single" w:sz="4" w:space="0" w:color="auto"/>
            </w:tcBorders>
            <w:vAlign w:val="center"/>
          </w:tcPr>
          <w:p w:rsidR="00383B8A" w:rsidRDefault="00383B8A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 </w:t>
            </w:r>
            <w:r w:rsidRPr="00B705AF">
              <w:rPr>
                <w:rFonts w:ascii="Arial" w:hAnsi="Arial" w:cs="Arial"/>
                <w:b w:val="0"/>
                <w:sz w:val="20"/>
                <w:szCs w:val="20"/>
              </w:rPr>
              <w:t>lékaře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/ky</w:t>
            </w:r>
          </w:p>
          <w:p w:rsidR="00383B8A" w:rsidRDefault="00383B8A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který(á) podal(a) informace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383B8A" w:rsidRDefault="00383B8A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Datum: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383B8A" w:rsidRDefault="00383B8A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Hodina</w:t>
            </w:r>
          </w:p>
        </w:tc>
      </w:tr>
      <w:tr w:rsidR="00383B8A" w:rsidTr="00B705AF">
        <w:trPr>
          <w:trHeight w:val="964"/>
        </w:trPr>
        <w:tc>
          <w:tcPr>
            <w:tcW w:w="3527" w:type="dxa"/>
            <w:tcBorders>
              <w:bottom w:val="single" w:sz="4" w:space="0" w:color="auto"/>
            </w:tcBorders>
          </w:tcPr>
          <w:p w:rsidR="00383B8A" w:rsidRDefault="00383B8A">
            <w:pPr>
              <w:pStyle w:val="Zkladntext"/>
              <w:jc w:val="left"/>
              <w:rPr>
                <w:rFonts w:ascii="Arial" w:hAnsi="Arial" w:cs="Arial"/>
              </w:rPr>
            </w:pP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383B8A" w:rsidRDefault="00383B8A">
            <w:pPr>
              <w:pStyle w:val="Zkladntext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383B8A" w:rsidRDefault="00383B8A">
            <w:pPr>
              <w:pStyle w:val="Zkladntext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383B8A" w:rsidRDefault="00383B8A">
            <w:pPr>
              <w:pStyle w:val="Zkladntext"/>
              <w:jc w:val="left"/>
              <w:rPr>
                <w:rFonts w:ascii="Arial" w:hAnsi="Arial" w:cs="Arial"/>
                <w:b w:val="0"/>
              </w:rPr>
            </w:pPr>
          </w:p>
        </w:tc>
      </w:tr>
    </w:tbl>
    <w:p w:rsidR="00383B8A" w:rsidRDefault="00383B8A">
      <w:pPr>
        <w:jc w:val="both"/>
        <w:rPr>
          <w:rFonts w:ascii="Arial" w:hAnsi="Arial" w:cs="Arial"/>
          <w:b/>
          <w:bCs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8928"/>
        <w:gridCol w:w="566"/>
        <w:gridCol w:w="567"/>
      </w:tblGrid>
      <w:tr w:rsidR="00383B8A" w:rsidTr="001E1150">
        <w:trPr>
          <w:trHeight w:val="1812"/>
        </w:trPr>
        <w:tc>
          <w:tcPr>
            <w:tcW w:w="10061" w:type="dxa"/>
            <w:gridSpan w:val="3"/>
            <w:tcBorders>
              <w:top w:val="single" w:sz="4" w:space="0" w:color="auto"/>
            </w:tcBorders>
            <w:vAlign w:val="center"/>
          </w:tcPr>
          <w:p w:rsidR="00383B8A" w:rsidRDefault="00383B8A" w:rsidP="00A63AA1">
            <w:pPr>
              <w:pStyle w:val="Zkladntext"/>
              <w:numPr>
                <w:ilvl w:val="0"/>
                <w:numId w:val="3"/>
              </w:numPr>
              <w:ind w:left="426" w:hanging="426"/>
              <w:jc w:val="lef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Prohlášení vyšetřované osoby/zákonného zástupce</w:t>
            </w:r>
          </w:p>
          <w:p w:rsidR="00383B8A" w:rsidRDefault="00383B8A" w:rsidP="006F2FCB">
            <w:pPr>
              <w:spacing w:before="6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Prohlašuji, že jsem byl(a) srozumitelně informován/a o povaze a účelu genetického laboratorního vyšetření uvedeného výše. Měl(a) jsem možnost vše si řádně, v klidu a v dostatečně poskytnutém čase zvážit, měl(a) jsem možnost se lékaře zeptat na vše, co jsem považoval(a) za pro mne podstatné a potřebné vědět a probrat s ním vše, čemu jsem nerozuměl(a). Na tyto mé dotazy jsem dostal(a) jasnou a srozumitelnou odpověď.</w:t>
            </w:r>
          </w:p>
          <w:p w:rsidR="00383B8A" w:rsidRDefault="00383B8A" w:rsidP="00A63AA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B.1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účelem výše uvedeným souhlasím s následujícím:</w:t>
            </w:r>
          </w:p>
        </w:tc>
      </w:tr>
      <w:tr w:rsidR="00383B8A" w:rsidTr="00CA6EE2">
        <w:trPr>
          <w:trHeight w:val="398"/>
        </w:trPr>
        <w:tc>
          <w:tcPr>
            <w:tcW w:w="8928" w:type="dxa"/>
            <w:shd w:val="clear" w:color="auto" w:fill="D9D9D9"/>
            <w:vAlign w:val="center"/>
          </w:tcPr>
          <w:p w:rsidR="00383B8A" w:rsidRPr="00A63AA1" w:rsidRDefault="00383B8A" w:rsidP="00CA6EE2">
            <w:pPr>
              <w:pStyle w:val="Zkladntex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A6EE2">
              <w:rPr>
                <w:rFonts w:ascii="Arial" w:hAnsi="Arial" w:cs="Arial"/>
                <w:i/>
                <w:sz w:val="20"/>
                <w:szCs w:val="20"/>
              </w:rPr>
              <w:t>Vzor vyplnění (zatržení):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          </w:t>
            </w:r>
            <w:r w:rsidRPr="00CA6EE2">
              <w:rPr>
                <w:rFonts w:ascii="Arial" w:hAnsi="Arial" w:cs="Arial"/>
                <w:sz w:val="20"/>
                <w:szCs w:val="20"/>
              </w:rPr>
              <w:t>Zakroužkujte správnou odpověď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383B8A" w:rsidRPr="00A63AA1" w:rsidRDefault="00E259B1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E259B1">
              <w:rPr>
                <w:noProof/>
              </w:rPr>
              <w:pict>
                <v:oval id="_x0000_s1026" style="position:absolute;left:0;text-align:left;margin-left:-3.85pt;margin-top:3pt;width:27.9pt;height:16.55pt;z-index:251657728;mso-position-horizontal-relative:text;mso-position-vertical-relative:text">
                  <v:textbox style="mso-next-textbox:#_x0000_s1026" inset="0,0,0,0">
                    <w:txbxContent>
                      <w:p w:rsidR="00830A90" w:rsidRDefault="00830A90" w:rsidP="00A63AA1"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ANO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83B8A" w:rsidRPr="00A63AA1" w:rsidRDefault="00383B8A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383B8A" w:rsidTr="001E1150">
        <w:trPr>
          <w:trHeight w:val="582"/>
        </w:trPr>
        <w:tc>
          <w:tcPr>
            <w:tcW w:w="8928" w:type="dxa"/>
            <w:vAlign w:val="center"/>
          </w:tcPr>
          <w:p w:rsidR="00383B8A" w:rsidRDefault="00383B8A" w:rsidP="00D35466">
            <w:pPr>
              <w:numPr>
                <w:ilvl w:val="0"/>
                <w:numId w:val="6"/>
              </w:numPr>
              <w:ind w:left="284" w:hanging="284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 odběrem vzorku biologického materiálu, ze které</w:t>
            </w:r>
            <w:r w:rsidR="00D35466">
              <w:rPr>
                <w:rFonts w:ascii="Arial" w:hAnsi="Arial" w:cs="Arial"/>
                <w:sz w:val="20"/>
                <w:szCs w:val="20"/>
              </w:rPr>
              <w:t>ho</w:t>
            </w:r>
            <w:r>
              <w:rPr>
                <w:rFonts w:ascii="Arial" w:hAnsi="Arial" w:cs="Arial"/>
                <w:sz w:val="20"/>
                <w:szCs w:val="20"/>
              </w:rPr>
              <w:t xml:space="preserve"> bude izolována DNA </w:t>
            </w:r>
            <w:r>
              <w:rPr>
                <w:rFonts w:ascii="Arial" w:hAnsi="Arial" w:cs="Arial"/>
                <w:sz w:val="20"/>
                <w:szCs w:val="20"/>
              </w:rPr>
              <w:br/>
              <w:t>a s provedením molekulárně – genetického vyšetření.</w:t>
            </w:r>
          </w:p>
        </w:tc>
        <w:tc>
          <w:tcPr>
            <w:tcW w:w="566" w:type="dxa"/>
            <w:vAlign w:val="center"/>
          </w:tcPr>
          <w:p w:rsidR="00383B8A" w:rsidRDefault="00383B8A">
            <w:pPr>
              <w:pStyle w:val="Zkladntex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ANO</w:t>
            </w:r>
          </w:p>
        </w:tc>
        <w:tc>
          <w:tcPr>
            <w:tcW w:w="567" w:type="dxa"/>
            <w:vAlign w:val="center"/>
          </w:tcPr>
          <w:p w:rsidR="00383B8A" w:rsidRDefault="00383B8A">
            <w:pPr>
              <w:pStyle w:val="Zkladntex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NE</w:t>
            </w:r>
          </w:p>
        </w:tc>
      </w:tr>
      <w:tr w:rsidR="00383B8A">
        <w:trPr>
          <w:trHeight w:val="1728"/>
        </w:trPr>
        <w:tc>
          <w:tcPr>
            <w:tcW w:w="8928" w:type="dxa"/>
            <w:vAlign w:val="center"/>
          </w:tcPr>
          <w:p w:rsidR="00383B8A" w:rsidRDefault="00383B8A" w:rsidP="00087F5C">
            <w:pPr>
              <w:numPr>
                <w:ilvl w:val="0"/>
                <w:numId w:val="6"/>
              </w:numPr>
              <w:ind w:left="284" w:hanging="284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Se skladováním mého vzorku </w:t>
            </w:r>
            <w:r w:rsidR="00D35466" w:rsidRPr="009F2CD7">
              <w:rPr>
                <w:rFonts w:ascii="Arial" w:hAnsi="Arial" w:cs="Arial"/>
                <w:color w:val="000000" w:themeColor="text1"/>
                <w:sz w:val="20"/>
                <w:szCs w:val="20"/>
              </w:rPr>
              <w:t>biologického materiálu</w:t>
            </w:r>
            <w:r w:rsidR="00D35466" w:rsidRPr="00F45D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5DD4">
              <w:rPr>
                <w:rFonts w:ascii="Arial" w:hAnsi="Arial" w:cs="Arial"/>
                <w:sz w:val="20"/>
                <w:szCs w:val="20"/>
              </w:rPr>
              <w:t xml:space="preserve">v bance </w:t>
            </w:r>
            <w:r w:rsidR="00087F5C" w:rsidRPr="00F45DD4">
              <w:rPr>
                <w:rFonts w:ascii="Arial" w:hAnsi="Arial" w:cs="Arial"/>
                <w:sz w:val="20"/>
                <w:szCs w:val="20"/>
              </w:rPr>
              <w:t>laboratoře provádějící vyšetření</w:t>
            </w:r>
            <w:r w:rsidR="00087F5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 další analýzy provedené k mému prospěchu, a to za předpokladu, že budu před dalším vyšetřením informován(a) a nově navrhovaná vyšetření budou provedena až s mým aktuálním informovaným souhlasem. (V případě nesouhlasu bude můj vzorek po provedení požadovaného vyšetření zlikvidován s tím rizikem, že nebude již možné v budoucnosti výsledek vyšetření v případě potřeby znovu ověřit či doplnit a pro další testování bude nutný nový odběr biologického materiálu.).</w:t>
            </w:r>
          </w:p>
        </w:tc>
        <w:tc>
          <w:tcPr>
            <w:tcW w:w="566" w:type="dxa"/>
            <w:vAlign w:val="center"/>
          </w:tcPr>
          <w:p w:rsidR="00383B8A" w:rsidRDefault="00383B8A">
            <w:pPr>
              <w:pStyle w:val="Zkladntex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ANO</w:t>
            </w:r>
          </w:p>
        </w:tc>
        <w:tc>
          <w:tcPr>
            <w:tcW w:w="567" w:type="dxa"/>
            <w:vAlign w:val="center"/>
          </w:tcPr>
          <w:p w:rsidR="00383B8A" w:rsidRDefault="00383B8A">
            <w:pPr>
              <w:pStyle w:val="Zkladntex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NE</w:t>
            </w:r>
          </w:p>
        </w:tc>
      </w:tr>
      <w:tr w:rsidR="00383B8A" w:rsidTr="00CA6EE2">
        <w:trPr>
          <w:trHeight w:val="414"/>
        </w:trPr>
        <w:tc>
          <w:tcPr>
            <w:tcW w:w="8928" w:type="dxa"/>
            <w:vAlign w:val="center"/>
          </w:tcPr>
          <w:p w:rsidR="00383B8A" w:rsidRDefault="00383B8A" w:rsidP="00CA6EE2">
            <w:pPr>
              <w:numPr>
                <w:ilvl w:val="0"/>
                <w:numId w:val="6"/>
              </w:numPr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 anonymním využitím </w:t>
            </w:r>
            <w:r w:rsidR="00D35466" w:rsidRPr="009F2CD7">
              <w:rPr>
                <w:rFonts w:ascii="Arial" w:hAnsi="Arial" w:cs="Arial"/>
                <w:color w:val="000000" w:themeColor="text1"/>
                <w:sz w:val="20"/>
                <w:szCs w:val="20"/>
              </w:rPr>
              <w:t>biologického materiálu</w:t>
            </w:r>
            <w:r w:rsidRPr="009F2CD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</w:t>
            </w:r>
            <w:r>
              <w:rPr>
                <w:rFonts w:ascii="Arial" w:hAnsi="Arial" w:cs="Arial"/>
                <w:sz w:val="18"/>
                <w:szCs w:val="18"/>
              </w:rPr>
              <w:t> lékařskému výzkumu</w:t>
            </w:r>
          </w:p>
        </w:tc>
        <w:tc>
          <w:tcPr>
            <w:tcW w:w="566" w:type="dxa"/>
            <w:vAlign w:val="center"/>
          </w:tcPr>
          <w:p w:rsidR="00383B8A" w:rsidRDefault="00383B8A">
            <w:pPr>
              <w:pStyle w:val="Zkladntex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ANO</w:t>
            </w:r>
          </w:p>
        </w:tc>
        <w:tc>
          <w:tcPr>
            <w:tcW w:w="567" w:type="dxa"/>
            <w:vAlign w:val="center"/>
          </w:tcPr>
          <w:p w:rsidR="00383B8A" w:rsidRDefault="00383B8A">
            <w:pPr>
              <w:pStyle w:val="Zkladntex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NE</w:t>
            </w:r>
          </w:p>
        </w:tc>
      </w:tr>
    </w:tbl>
    <w:p w:rsidR="00267E09" w:rsidRDefault="00267E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8928"/>
        <w:gridCol w:w="566"/>
        <w:gridCol w:w="567"/>
      </w:tblGrid>
      <w:tr w:rsidR="00383B8A" w:rsidTr="00CA6EE2">
        <w:trPr>
          <w:trHeight w:val="397"/>
        </w:trPr>
        <w:tc>
          <w:tcPr>
            <w:tcW w:w="10061" w:type="dxa"/>
            <w:gridSpan w:val="3"/>
            <w:vAlign w:val="center"/>
          </w:tcPr>
          <w:p w:rsidR="00383B8A" w:rsidRDefault="00383B8A" w:rsidP="003370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B.2  Dále si přeji následující:</w:t>
            </w:r>
          </w:p>
        </w:tc>
      </w:tr>
      <w:tr w:rsidR="00383B8A" w:rsidTr="0019630B">
        <w:trPr>
          <w:trHeight w:val="428"/>
        </w:trPr>
        <w:tc>
          <w:tcPr>
            <w:tcW w:w="8928" w:type="dxa"/>
            <w:tcBorders>
              <w:bottom w:val="dotted" w:sz="4" w:space="0" w:color="auto"/>
            </w:tcBorders>
            <w:vAlign w:val="center"/>
          </w:tcPr>
          <w:p w:rsidR="00383B8A" w:rsidRDefault="00383B8A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Abych s výsledky genetického laboratorního vyšetření byl(a) seznámen(a)</w:t>
            </w:r>
          </w:p>
        </w:tc>
        <w:tc>
          <w:tcPr>
            <w:tcW w:w="566" w:type="dxa"/>
            <w:tcBorders>
              <w:bottom w:val="dotted" w:sz="4" w:space="0" w:color="auto"/>
            </w:tcBorders>
            <w:vAlign w:val="center"/>
          </w:tcPr>
          <w:p w:rsidR="00383B8A" w:rsidRDefault="00383B8A">
            <w:pPr>
              <w:pStyle w:val="Zkladntex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ANO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383B8A" w:rsidRDefault="00383B8A">
            <w:pPr>
              <w:pStyle w:val="Zkladntex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NE</w:t>
            </w:r>
          </w:p>
        </w:tc>
      </w:tr>
      <w:tr w:rsidR="0019630B" w:rsidTr="0019630B">
        <w:trPr>
          <w:trHeight w:val="400"/>
        </w:trPr>
        <w:tc>
          <w:tcPr>
            <w:tcW w:w="8928" w:type="dxa"/>
            <w:tcBorders>
              <w:top w:val="dotted" w:sz="4" w:space="0" w:color="auto"/>
              <w:bottom w:val="nil"/>
            </w:tcBorders>
          </w:tcPr>
          <w:p w:rsidR="0019630B" w:rsidRDefault="0019630B" w:rsidP="00CA6EE2">
            <w:pPr>
              <w:pStyle w:val="Zkladntext"/>
              <w:spacing w:before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Aby o výsledku vyšetření byly informovány následující osoby:</w:t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30B" w:rsidRPr="00F45DD4" w:rsidRDefault="0019630B" w:rsidP="001C1845">
            <w:pPr>
              <w:pStyle w:val="Zkladntex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F45DD4">
              <w:rPr>
                <w:rFonts w:ascii="Arial" w:hAnsi="Arial" w:cs="Arial"/>
                <w:b w:val="0"/>
                <w:sz w:val="16"/>
                <w:szCs w:val="16"/>
              </w:rPr>
              <w:t>ANO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30B" w:rsidRPr="00F45DD4" w:rsidRDefault="0019630B" w:rsidP="001C1845">
            <w:pPr>
              <w:pStyle w:val="Zkladntex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F45DD4">
              <w:rPr>
                <w:rFonts w:ascii="Arial" w:hAnsi="Arial" w:cs="Arial"/>
                <w:b w:val="0"/>
                <w:sz w:val="16"/>
                <w:szCs w:val="16"/>
              </w:rPr>
              <w:t>NE</w:t>
            </w:r>
          </w:p>
        </w:tc>
      </w:tr>
      <w:tr w:rsidR="0019630B" w:rsidTr="0073099A">
        <w:trPr>
          <w:trHeight w:val="412"/>
        </w:trPr>
        <w:tc>
          <w:tcPr>
            <w:tcW w:w="10061" w:type="dxa"/>
            <w:gridSpan w:val="3"/>
            <w:tcBorders>
              <w:top w:val="nil"/>
              <w:bottom w:val="single" w:sz="4" w:space="0" w:color="auto"/>
            </w:tcBorders>
          </w:tcPr>
          <w:p w:rsidR="0019630B" w:rsidRDefault="0019630B" w:rsidP="001C1845">
            <w:pPr>
              <w:pStyle w:val="Zkladntex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:rsidR="00383B8A" w:rsidRPr="004172C5" w:rsidRDefault="00383B8A" w:rsidP="004172C5">
      <w:pPr>
        <w:pStyle w:val="Zkladntext"/>
        <w:spacing w:before="240" w:after="120"/>
        <w:jc w:val="center"/>
        <w:rPr>
          <w:rFonts w:ascii="Arial" w:hAnsi="Arial" w:cs="Arial"/>
          <w:u w:val="single"/>
        </w:rPr>
      </w:pPr>
      <w:r w:rsidRPr="004172C5">
        <w:rPr>
          <w:rFonts w:ascii="Arial" w:hAnsi="Arial" w:cs="Arial"/>
          <w:u w:val="single"/>
        </w:rPr>
        <w:t xml:space="preserve"> SOUHLAS VYŠETŘOVANÉ OSOBY</w:t>
      </w:r>
    </w:p>
    <w:tbl>
      <w:tblPr>
        <w:tblpPr w:leftFromText="141" w:rightFromText="141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0019"/>
      </w:tblGrid>
      <w:tr w:rsidR="00383B8A">
        <w:trPr>
          <w:trHeight w:val="989"/>
        </w:trPr>
        <w:tc>
          <w:tcPr>
            <w:tcW w:w="10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B8A" w:rsidRDefault="00383B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základě těchto informací prohlašuji, že souhlasím s odběrem vzorku a s provedením výše popsaného genetického laboratorního vyšetření s podmínkami uve</w:t>
            </w:r>
            <w:r w:rsidRPr="00F45DD4">
              <w:rPr>
                <w:rFonts w:ascii="Arial" w:hAnsi="Arial" w:cs="Arial"/>
                <w:b/>
                <w:sz w:val="20"/>
                <w:szCs w:val="20"/>
              </w:rPr>
              <w:t>den</w:t>
            </w:r>
            <w:r w:rsidR="0038392D" w:rsidRPr="00F45DD4">
              <w:rPr>
                <w:rFonts w:ascii="Arial" w:hAnsi="Arial" w:cs="Arial"/>
                <w:b/>
                <w:sz w:val="20"/>
                <w:szCs w:val="20"/>
              </w:rPr>
              <w:t>ými</w:t>
            </w:r>
            <w:r w:rsidRPr="00F45D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výše.</w:t>
            </w:r>
          </w:p>
          <w:p w:rsidR="00383B8A" w:rsidRDefault="00383B8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Jsem si vědom(a), že svůj souhlas mohu kdykoliv odvolat.</w:t>
            </w:r>
          </w:p>
        </w:tc>
      </w:tr>
    </w:tbl>
    <w:p w:rsidR="00383B8A" w:rsidRDefault="00383B8A">
      <w:pPr>
        <w:jc w:val="both"/>
        <w:rPr>
          <w:rFonts w:ascii="Arial" w:hAnsi="Arial" w:cs="Arial"/>
          <w:b/>
          <w:bCs/>
          <w:sz w:val="22"/>
          <w:u w:val="single"/>
        </w:rPr>
      </w:pPr>
    </w:p>
    <w:tbl>
      <w:tblPr>
        <w:tblpPr w:leftFromText="141" w:rightFromText="141" w:vertAnchor="text" w:horzAnchor="margin" w:tblpY="44"/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322"/>
        <w:gridCol w:w="2322"/>
        <w:gridCol w:w="5375"/>
      </w:tblGrid>
      <w:tr w:rsidR="00383B8A" w:rsidTr="001E1150">
        <w:trPr>
          <w:trHeight w:val="397"/>
        </w:trPr>
        <w:tc>
          <w:tcPr>
            <w:tcW w:w="2322" w:type="dxa"/>
            <w:tcBorders>
              <w:top w:val="single" w:sz="4" w:space="0" w:color="auto"/>
            </w:tcBorders>
            <w:vAlign w:val="center"/>
          </w:tcPr>
          <w:p w:rsidR="00383B8A" w:rsidRDefault="00383B8A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V Olomouci, datum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vAlign w:val="center"/>
          </w:tcPr>
          <w:p w:rsidR="00383B8A" w:rsidRDefault="00383B8A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Hodina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vAlign w:val="center"/>
          </w:tcPr>
          <w:p w:rsidR="00383B8A" w:rsidRDefault="00383B8A" w:rsidP="00CA6EE2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CA6EE2">
              <w:rPr>
                <w:rFonts w:ascii="Arial" w:hAnsi="Arial" w:cs="Arial"/>
                <w:b w:val="0"/>
                <w:sz w:val="20"/>
                <w:szCs w:val="20"/>
              </w:rPr>
              <w:t>vyšetřované osoby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A6EE2">
              <w:rPr>
                <w:rFonts w:ascii="Arial" w:hAnsi="Arial" w:cs="Arial"/>
                <w:b w:val="0"/>
                <w:sz w:val="20"/>
                <w:szCs w:val="20"/>
              </w:rPr>
              <w:t>(zákonného zástupce)</w:t>
            </w:r>
          </w:p>
        </w:tc>
      </w:tr>
      <w:tr w:rsidR="00383B8A" w:rsidTr="001E1150">
        <w:trPr>
          <w:trHeight w:val="964"/>
        </w:trPr>
        <w:tc>
          <w:tcPr>
            <w:tcW w:w="2322" w:type="dxa"/>
          </w:tcPr>
          <w:p w:rsidR="00383B8A" w:rsidRDefault="00383B8A">
            <w:pPr>
              <w:pStyle w:val="Zkladntext"/>
              <w:jc w:val="left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383B8A" w:rsidRDefault="00383B8A">
            <w:pPr>
              <w:pStyle w:val="Zkladntext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5375" w:type="dxa"/>
          </w:tcPr>
          <w:p w:rsidR="00383B8A" w:rsidRDefault="00383B8A">
            <w:pPr>
              <w:pStyle w:val="Zkladntext"/>
              <w:jc w:val="left"/>
              <w:rPr>
                <w:rFonts w:ascii="Arial" w:hAnsi="Arial" w:cs="Arial"/>
                <w:b w:val="0"/>
              </w:rPr>
            </w:pPr>
          </w:p>
        </w:tc>
      </w:tr>
      <w:tr w:rsidR="00383B8A" w:rsidTr="00CA6EE2">
        <w:trPr>
          <w:trHeight w:val="389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:rsidR="00383B8A" w:rsidRDefault="00383B8A">
            <w:pPr>
              <w:pStyle w:val="Zkladntex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Vztah zákonného zástupce k vyšetřované osobě:</w:t>
            </w:r>
          </w:p>
        </w:tc>
        <w:tc>
          <w:tcPr>
            <w:tcW w:w="5375" w:type="dxa"/>
            <w:tcBorders>
              <w:bottom w:val="single" w:sz="4" w:space="0" w:color="auto"/>
            </w:tcBorders>
          </w:tcPr>
          <w:p w:rsidR="00383B8A" w:rsidRDefault="00383B8A">
            <w:pPr>
              <w:pStyle w:val="Zkladntext"/>
              <w:jc w:val="left"/>
              <w:rPr>
                <w:rFonts w:ascii="Arial" w:hAnsi="Arial" w:cs="Arial"/>
                <w:b w:val="0"/>
              </w:rPr>
            </w:pPr>
          </w:p>
        </w:tc>
      </w:tr>
    </w:tbl>
    <w:p w:rsidR="00383B8A" w:rsidRDefault="00383B8A" w:rsidP="00EA6506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pPr w:leftFromText="141" w:rightFromText="141" w:vertAnchor="text" w:horzAnchor="margin" w:tblpY="107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314"/>
        <w:gridCol w:w="3315"/>
        <w:gridCol w:w="1716"/>
        <w:gridCol w:w="1716"/>
      </w:tblGrid>
      <w:tr w:rsidR="00EA6506" w:rsidRPr="00C41465" w:rsidTr="000A7778">
        <w:trPr>
          <w:trHeight w:val="520"/>
        </w:trPr>
        <w:tc>
          <w:tcPr>
            <w:tcW w:w="10061" w:type="dxa"/>
            <w:gridSpan w:val="4"/>
            <w:vAlign w:val="center"/>
          </w:tcPr>
          <w:p w:rsidR="00EA6506" w:rsidRPr="00C41465" w:rsidRDefault="00EA6506" w:rsidP="000A7778">
            <w:pPr>
              <w:ind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1465">
              <w:rPr>
                <w:rFonts w:ascii="Arial" w:hAnsi="Arial" w:cs="Arial"/>
                <w:b/>
                <w:sz w:val="20"/>
                <w:szCs w:val="20"/>
              </w:rPr>
              <w:t>Pokud se pacient</w:t>
            </w:r>
            <w:r>
              <w:rPr>
                <w:rFonts w:ascii="Arial" w:hAnsi="Arial" w:cs="Arial"/>
                <w:b/>
                <w:sz w:val="20"/>
                <w:szCs w:val="20"/>
              </w:rPr>
              <w:t>/ka</w:t>
            </w:r>
            <w:r w:rsidRPr="00C41465">
              <w:rPr>
                <w:rFonts w:ascii="Arial" w:hAnsi="Arial" w:cs="Arial"/>
                <w:b/>
                <w:sz w:val="20"/>
                <w:szCs w:val="20"/>
              </w:rPr>
              <w:t xml:space="preserve"> nemůže podepsat,</w:t>
            </w:r>
          </w:p>
          <w:p w:rsidR="00EA6506" w:rsidRPr="00C41465" w:rsidRDefault="00EA6506" w:rsidP="000A7778">
            <w:pPr>
              <w:ind w:right="-852"/>
              <w:jc w:val="center"/>
              <w:rPr>
                <w:rFonts w:ascii="Arial" w:hAnsi="Arial" w:cs="Arial"/>
                <w:b/>
              </w:rPr>
            </w:pPr>
            <w:r w:rsidRPr="00C41465">
              <w:rPr>
                <w:rFonts w:ascii="Arial" w:hAnsi="Arial" w:cs="Arial"/>
                <w:b/>
                <w:sz w:val="20"/>
                <w:szCs w:val="20"/>
              </w:rPr>
              <w:t>uveďte důvody, pro které se pacient</w:t>
            </w:r>
            <w:r>
              <w:rPr>
                <w:rFonts w:ascii="Arial" w:hAnsi="Arial" w:cs="Arial"/>
                <w:b/>
                <w:sz w:val="20"/>
                <w:szCs w:val="20"/>
              </w:rPr>
              <w:t>/ka</w:t>
            </w:r>
            <w:r w:rsidRPr="00C41465">
              <w:rPr>
                <w:rFonts w:ascii="Arial" w:hAnsi="Arial" w:cs="Arial"/>
                <w:b/>
                <w:sz w:val="20"/>
                <w:szCs w:val="20"/>
              </w:rPr>
              <w:t xml:space="preserve"> nemohl</w:t>
            </w:r>
            <w:r w:rsidRPr="00624205">
              <w:rPr>
                <w:rFonts w:ascii="Arial" w:hAnsi="Arial" w:cs="Arial"/>
                <w:b/>
                <w:sz w:val="20"/>
                <w:szCs w:val="20"/>
              </w:rPr>
              <w:t>(a)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41465">
              <w:rPr>
                <w:rFonts w:ascii="Arial" w:hAnsi="Arial" w:cs="Arial"/>
                <w:b/>
                <w:sz w:val="20"/>
                <w:szCs w:val="20"/>
              </w:rPr>
              <w:t>podepsat:</w:t>
            </w:r>
          </w:p>
        </w:tc>
      </w:tr>
      <w:tr w:rsidR="00EA6506" w:rsidRPr="00C41465" w:rsidTr="000A7778">
        <w:trPr>
          <w:trHeight w:val="797"/>
        </w:trPr>
        <w:tc>
          <w:tcPr>
            <w:tcW w:w="10061" w:type="dxa"/>
            <w:gridSpan w:val="4"/>
          </w:tcPr>
          <w:p w:rsidR="00EA6506" w:rsidRPr="00C41465" w:rsidRDefault="00EA6506" w:rsidP="000A7778">
            <w:pPr>
              <w:pStyle w:val="Zkladntext"/>
              <w:rPr>
                <w:rFonts w:ascii="Arial" w:hAnsi="Arial" w:cs="Arial"/>
                <w:b w:val="0"/>
              </w:rPr>
            </w:pPr>
          </w:p>
        </w:tc>
      </w:tr>
      <w:tr w:rsidR="00EA6506" w:rsidRPr="00C41465" w:rsidTr="000A7778">
        <w:trPr>
          <w:trHeight w:val="412"/>
        </w:trPr>
        <w:tc>
          <w:tcPr>
            <w:tcW w:w="10061" w:type="dxa"/>
            <w:gridSpan w:val="4"/>
            <w:vAlign w:val="center"/>
          </w:tcPr>
          <w:p w:rsidR="00EA6506" w:rsidRPr="00C41465" w:rsidRDefault="00EA6506" w:rsidP="000A7778">
            <w:pPr>
              <w:ind w:right="-8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1465">
              <w:rPr>
                <w:rFonts w:ascii="Arial" w:hAnsi="Arial" w:cs="Arial"/>
                <w:b/>
                <w:sz w:val="20"/>
                <w:szCs w:val="20"/>
              </w:rPr>
              <w:t>Jak pacient</w:t>
            </w:r>
            <w:r>
              <w:rPr>
                <w:rFonts w:ascii="Arial" w:hAnsi="Arial" w:cs="Arial"/>
                <w:b/>
                <w:sz w:val="20"/>
                <w:szCs w:val="20"/>
              </w:rPr>
              <w:t>/ka</w:t>
            </w:r>
            <w:r w:rsidRPr="00C41465">
              <w:rPr>
                <w:rFonts w:ascii="Arial" w:hAnsi="Arial" w:cs="Arial"/>
                <w:b/>
                <w:sz w:val="20"/>
                <w:szCs w:val="20"/>
              </w:rPr>
              <w:t xml:space="preserve"> projevil</w:t>
            </w:r>
            <w:r w:rsidRPr="00817C36">
              <w:rPr>
                <w:rFonts w:ascii="Arial" w:hAnsi="Arial" w:cs="Arial"/>
                <w:b/>
                <w:sz w:val="20"/>
                <w:szCs w:val="20"/>
              </w:rPr>
              <w:t>(a)</w:t>
            </w:r>
            <w:r w:rsidRPr="00C41465">
              <w:rPr>
                <w:rFonts w:ascii="Arial" w:hAnsi="Arial" w:cs="Arial"/>
                <w:b/>
                <w:sz w:val="20"/>
                <w:szCs w:val="20"/>
              </w:rPr>
              <w:t xml:space="preserve"> svou vůli: </w:t>
            </w:r>
          </w:p>
        </w:tc>
      </w:tr>
      <w:tr w:rsidR="00EA6506" w:rsidRPr="00C41465" w:rsidTr="000A7778">
        <w:trPr>
          <w:trHeight w:val="806"/>
        </w:trPr>
        <w:tc>
          <w:tcPr>
            <w:tcW w:w="10061" w:type="dxa"/>
            <w:gridSpan w:val="4"/>
          </w:tcPr>
          <w:p w:rsidR="00EA6506" w:rsidRPr="00C41465" w:rsidRDefault="00EA6506" w:rsidP="000A7778">
            <w:pPr>
              <w:pStyle w:val="Zkladntext"/>
              <w:rPr>
                <w:rFonts w:ascii="Arial" w:hAnsi="Arial" w:cs="Arial"/>
                <w:b w:val="0"/>
              </w:rPr>
            </w:pPr>
          </w:p>
        </w:tc>
      </w:tr>
      <w:tr w:rsidR="00EA6506" w:rsidRPr="00C41465" w:rsidTr="000A7778">
        <w:trPr>
          <w:trHeight w:val="617"/>
        </w:trPr>
        <w:tc>
          <w:tcPr>
            <w:tcW w:w="3314" w:type="dxa"/>
            <w:vAlign w:val="center"/>
          </w:tcPr>
          <w:p w:rsidR="00EA6506" w:rsidRPr="00C41465" w:rsidRDefault="00EA6506" w:rsidP="000A7778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41465">
              <w:rPr>
                <w:rFonts w:ascii="Arial" w:hAnsi="Arial" w:cs="Arial"/>
                <w:b w:val="0"/>
                <w:sz w:val="20"/>
                <w:szCs w:val="20"/>
              </w:rPr>
              <w:t xml:space="preserve">Jméno a příjmení </w:t>
            </w:r>
            <w:r w:rsidRPr="00624205">
              <w:rPr>
                <w:rFonts w:ascii="Arial" w:hAnsi="Arial" w:cs="Arial"/>
                <w:sz w:val="20"/>
                <w:szCs w:val="20"/>
              </w:rPr>
              <w:t>zdravotn</w:t>
            </w:r>
            <w:r>
              <w:rPr>
                <w:rFonts w:ascii="Arial" w:hAnsi="Arial" w:cs="Arial"/>
                <w:sz w:val="20"/>
                <w:szCs w:val="20"/>
              </w:rPr>
              <w:t>ického</w:t>
            </w:r>
            <w:r w:rsidRPr="00624205">
              <w:rPr>
                <w:rFonts w:ascii="Arial" w:hAnsi="Arial" w:cs="Arial"/>
                <w:sz w:val="20"/>
                <w:szCs w:val="20"/>
              </w:rPr>
              <w:t xml:space="preserve"> pracovníka/svědka</w:t>
            </w:r>
          </w:p>
        </w:tc>
        <w:tc>
          <w:tcPr>
            <w:tcW w:w="3315" w:type="dxa"/>
            <w:vAlign w:val="center"/>
          </w:tcPr>
          <w:p w:rsidR="00EA6506" w:rsidRPr="00C41465" w:rsidRDefault="00EA6506" w:rsidP="000A7778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41465">
              <w:rPr>
                <w:rFonts w:ascii="Arial" w:hAnsi="Arial" w:cs="Arial"/>
                <w:b w:val="0"/>
                <w:sz w:val="20"/>
                <w:szCs w:val="20"/>
              </w:rPr>
              <w:t xml:space="preserve">Podpis </w:t>
            </w:r>
            <w:r w:rsidRPr="00624205">
              <w:rPr>
                <w:rFonts w:ascii="Arial" w:hAnsi="Arial" w:cs="Arial"/>
                <w:sz w:val="20"/>
                <w:szCs w:val="20"/>
              </w:rPr>
              <w:t>zdravotn</w:t>
            </w:r>
            <w:r>
              <w:rPr>
                <w:rFonts w:ascii="Arial" w:hAnsi="Arial" w:cs="Arial"/>
                <w:sz w:val="20"/>
                <w:szCs w:val="20"/>
              </w:rPr>
              <w:t>ické</w:t>
            </w:r>
            <w:r w:rsidRPr="00624205">
              <w:rPr>
                <w:rFonts w:ascii="Arial" w:hAnsi="Arial" w:cs="Arial"/>
                <w:sz w:val="20"/>
                <w:szCs w:val="20"/>
              </w:rPr>
              <w:t>ho pracovníka/svědka</w:t>
            </w:r>
          </w:p>
        </w:tc>
        <w:tc>
          <w:tcPr>
            <w:tcW w:w="1716" w:type="dxa"/>
            <w:vAlign w:val="center"/>
          </w:tcPr>
          <w:p w:rsidR="00EA6506" w:rsidRPr="00C41465" w:rsidRDefault="00EA6506" w:rsidP="00F45DD4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41465">
              <w:rPr>
                <w:rFonts w:ascii="Arial" w:hAnsi="Arial" w:cs="Arial"/>
                <w:b w:val="0"/>
                <w:sz w:val="20"/>
                <w:szCs w:val="20"/>
              </w:rPr>
              <w:t>Datum</w:t>
            </w:r>
          </w:p>
        </w:tc>
        <w:tc>
          <w:tcPr>
            <w:tcW w:w="1716" w:type="dxa"/>
            <w:vAlign w:val="center"/>
          </w:tcPr>
          <w:p w:rsidR="00EA6506" w:rsidRPr="00C41465" w:rsidRDefault="00EA6506" w:rsidP="000A7778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41465">
              <w:rPr>
                <w:rFonts w:ascii="Arial" w:hAnsi="Arial" w:cs="Arial"/>
                <w:b w:val="0"/>
                <w:sz w:val="20"/>
                <w:szCs w:val="20"/>
              </w:rPr>
              <w:t>Hodina</w:t>
            </w:r>
          </w:p>
        </w:tc>
      </w:tr>
      <w:tr w:rsidR="00EA6506" w:rsidRPr="00C41465" w:rsidTr="000A7778">
        <w:trPr>
          <w:trHeight w:val="840"/>
        </w:trPr>
        <w:tc>
          <w:tcPr>
            <w:tcW w:w="3314" w:type="dxa"/>
          </w:tcPr>
          <w:p w:rsidR="00EA6506" w:rsidRPr="00C41465" w:rsidRDefault="00EA6506" w:rsidP="000A7778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3315" w:type="dxa"/>
          </w:tcPr>
          <w:p w:rsidR="00EA6506" w:rsidRPr="00C41465" w:rsidRDefault="00EA6506" w:rsidP="000A7778">
            <w:pPr>
              <w:pStyle w:val="Zkladntext"/>
              <w:rPr>
                <w:rFonts w:ascii="Arial" w:hAnsi="Arial" w:cs="Arial"/>
                <w:b w:val="0"/>
              </w:rPr>
            </w:pPr>
          </w:p>
        </w:tc>
        <w:tc>
          <w:tcPr>
            <w:tcW w:w="1716" w:type="dxa"/>
          </w:tcPr>
          <w:p w:rsidR="00EA6506" w:rsidRPr="00C41465" w:rsidRDefault="00EA6506" w:rsidP="000A7778">
            <w:pPr>
              <w:pStyle w:val="Zkladntext"/>
              <w:rPr>
                <w:rFonts w:ascii="Arial" w:hAnsi="Arial" w:cs="Arial"/>
                <w:b w:val="0"/>
              </w:rPr>
            </w:pPr>
          </w:p>
        </w:tc>
        <w:tc>
          <w:tcPr>
            <w:tcW w:w="1716" w:type="dxa"/>
          </w:tcPr>
          <w:p w:rsidR="00EA6506" w:rsidRPr="00C41465" w:rsidRDefault="00EA6506" w:rsidP="000A7778">
            <w:pPr>
              <w:pStyle w:val="Zkladntext"/>
              <w:rPr>
                <w:rFonts w:ascii="Arial" w:hAnsi="Arial" w:cs="Arial"/>
                <w:b w:val="0"/>
              </w:rPr>
            </w:pPr>
          </w:p>
        </w:tc>
      </w:tr>
    </w:tbl>
    <w:p w:rsidR="00383B8A" w:rsidRDefault="00383B8A">
      <w:pPr>
        <w:jc w:val="both"/>
        <w:rPr>
          <w:rFonts w:ascii="Arial" w:hAnsi="Arial" w:cs="Arial"/>
          <w:bCs/>
          <w:sz w:val="20"/>
          <w:szCs w:val="20"/>
        </w:rPr>
      </w:pPr>
    </w:p>
    <w:p w:rsidR="00383B8A" w:rsidRDefault="00383B8A">
      <w:pPr>
        <w:jc w:val="both"/>
        <w:rPr>
          <w:rFonts w:ascii="Arial" w:hAnsi="Arial" w:cs="Arial"/>
          <w:b/>
          <w:bCs/>
          <w:sz w:val="22"/>
          <w:u w:val="single"/>
        </w:rPr>
      </w:pPr>
    </w:p>
    <w:p w:rsidR="00383B8A" w:rsidRDefault="00383B8A">
      <w:pPr>
        <w:jc w:val="both"/>
        <w:rPr>
          <w:rFonts w:ascii="Arial" w:hAnsi="Arial" w:cs="Arial"/>
          <w:b/>
          <w:bCs/>
          <w:sz w:val="22"/>
          <w:u w:val="single"/>
        </w:rPr>
      </w:pPr>
    </w:p>
    <w:p w:rsidR="00383B8A" w:rsidRDefault="00383B8A">
      <w:pPr>
        <w:jc w:val="both"/>
        <w:rPr>
          <w:rFonts w:ascii="Arial" w:hAnsi="Arial" w:cs="Arial"/>
          <w:b/>
          <w:bCs/>
          <w:sz w:val="22"/>
          <w:u w:val="single"/>
        </w:rPr>
      </w:pPr>
    </w:p>
    <w:p w:rsidR="00383B8A" w:rsidRDefault="00383B8A">
      <w:pPr>
        <w:jc w:val="both"/>
        <w:rPr>
          <w:rFonts w:ascii="Arial" w:hAnsi="Arial" w:cs="Arial"/>
          <w:b/>
          <w:bCs/>
          <w:sz w:val="22"/>
          <w:u w:val="single"/>
        </w:rPr>
      </w:pPr>
    </w:p>
    <w:p w:rsidR="00383B8A" w:rsidRDefault="00383B8A">
      <w:pPr>
        <w:jc w:val="both"/>
        <w:rPr>
          <w:rFonts w:ascii="Arial" w:hAnsi="Arial" w:cs="Arial"/>
          <w:b/>
          <w:bCs/>
          <w:sz w:val="22"/>
          <w:u w:val="single"/>
        </w:rPr>
      </w:pPr>
    </w:p>
    <w:p w:rsidR="00383B8A" w:rsidRDefault="00383B8A">
      <w:pPr>
        <w:jc w:val="both"/>
        <w:rPr>
          <w:rFonts w:ascii="Arial" w:hAnsi="Arial" w:cs="Arial"/>
          <w:b/>
          <w:bCs/>
          <w:sz w:val="22"/>
          <w:u w:val="single"/>
        </w:rPr>
      </w:pPr>
    </w:p>
    <w:sectPr w:rsidR="00383B8A" w:rsidSect="004D6D64">
      <w:footerReference w:type="default" r:id="rId8"/>
      <w:headerReference w:type="first" r:id="rId9"/>
      <w:pgSz w:w="11906" w:h="16838" w:code="9"/>
      <w:pgMar w:top="624" w:right="851" w:bottom="62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A90" w:rsidRDefault="00830A90">
      <w:pPr>
        <w:pStyle w:val="Zhlav"/>
      </w:pPr>
      <w:r>
        <w:separator/>
      </w:r>
    </w:p>
  </w:endnote>
  <w:endnote w:type="continuationSeparator" w:id="0">
    <w:p w:rsidR="00830A90" w:rsidRDefault="00830A90">
      <w:pPr>
        <w:pStyle w:val="Zhlav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A90" w:rsidRPr="00F45DD4" w:rsidRDefault="00830A90" w:rsidP="004D6D64">
    <w:pPr>
      <w:tabs>
        <w:tab w:val="left" w:pos="8931"/>
      </w:tabs>
      <w:rPr>
        <w:rFonts w:ascii="Arial" w:hAnsi="Arial" w:cs="Arial"/>
        <w:sz w:val="16"/>
        <w:szCs w:val="16"/>
      </w:rPr>
    </w:pPr>
    <w:r w:rsidRPr="00F45DD4">
      <w:rPr>
        <w:rFonts w:ascii="Arial" w:hAnsi="Arial" w:cs="Arial"/>
        <w:sz w:val="16"/>
        <w:szCs w:val="16"/>
      </w:rPr>
      <w:t xml:space="preserve">Informovaný souhlas pacienta s odběrem, uchováním a gen. vyšetřením biol. materiálu (Fm-L009-001-GENVYS-001)  </w:t>
    </w:r>
    <w:r w:rsidRPr="00F45DD4">
      <w:rPr>
        <w:rFonts w:ascii="Arial" w:hAnsi="Arial" w:cs="Arial"/>
        <w:sz w:val="16"/>
        <w:szCs w:val="16"/>
      </w:rPr>
      <w:tab/>
      <w:t xml:space="preserve"> Strana </w:t>
    </w:r>
    <w:r w:rsidRPr="00F45DD4">
      <w:rPr>
        <w:sz w:val="16"/>
        <w:szCs w:val="16"/>
      </w:rPr>
      <w:t xml:space="preserve"> </w:t>
    </w:r>
    <w:r w:rsidR="00E259B1" w:rsidRPr="00F45DD4">
      <w:rPr>
        <w:rFonts w:ascii="Arial" w:hAnsi="Arial" w:cs="Arial"/>
        <w:sz w:val="16"/>
        <w:szCs w:val="16"/>
      </w:rPr>
      <w:fldChar w:fldCharType="begin"/>
    </w:r>
    <w:r w:rsidRPr="00F45DD4">
      <w:rPr>
        <w:rFonts w:ascii="Arial" w:hAnsi="Arial" w:cs="Arial"/>
        <w:sz w:val="16"/>
        <w:szCs w:val="16"/>
      </w:rPr>
      <w:instrText xml:space="preserve"> PAGE </w:instrText>
    </w:r>
    <w:r w:rsidR="00E259B1" w:rsidRPr="00F45DD4">
      <w:rPr>
        <w:rFonts w:ascii="Arial" w:hAnsi="Arial" w:cs="Arial"/>
        <w:sz w:val="16"/>
        <w:szCs w:val="16"/>
      </w:rPr>
      <w:fldChar w:fldCharType="separate"/>
    </w:r>
    <w:r w:rsidR="003B0BDE">
      <w:rPr>
        <w:rFonts w:ascii="Arial" w:hAnsi="Arial" w:cs="Arial"/>
        <w:noProof/>
        <w:sz w:val="16"/>
        <w:szCs w:val="16"/>
      </w:rPr>
      <w:t>2</w:t>
    </w:r>
    <w:r w:rsidR="00E259B1" w:rsidRPr="00F45DD4">
      <w:rPr>
        <w:rFonts w:ascii="Arial" w:hAnsi="Arial" w:cs="Arial"/>
        <w:sz w:val="16"/>
        <w:szCs w:val="16"/>
      </w:rPr>
      <w:fldChar w:fldCharType="end"/>
    </w:r>
    <w:r w:rsidRPr="00F45DD4">
      <w:rPr>
        <w:rFonts w:ascii="Arial" w:hAnsi="Arial" w:cs="Arial"/>
        <w:sz w:val="16"/>
        <w:szCs w:val="16"/>
      </w:rPr>
      <w:t>/3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A90" w:rsidRDefault="00830A90">
      <w:pPr>
        <w:pStyle w:val="Zhlav"/>
      </w:pPr>
      <w:r>
        <w:separator/>
      </w:r>
    </w:p>
  </w:footnote>
  <w:footnote w:type="continuationSeparator" w:id="0">
    <w:p w:rsidR="00830A90" w:rsidRDefault="00830A90">
      <w:pPr>
        <w:pStyle w:val="Zhlav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5" w:type="dxa"/>
      <w:tblInd w:w="-4" w:type="dxa"/>
      <w:tblBorders>
        <w:bottom w:val="single" w:sz="4" w:space="0" w:color="auto"/>
      </w:tblBorders>
      <w:tblLayout w:type="fixed"/>
      <w:tblLook w:val="01E0"/>
    </w:tblPr>
    <w:tblGrid>
      <w:gridCol w:w="3172"/>
      <w:gridCol w:w="4170"/>
      <w:gridCol w:w="2693"/>
    </w:tblGrid>
    <w:tr w:rsidR="00830A90" w:rsidRPr="00F45DD4" w:rsidTr="004716C5">
      <w:trPr>
        <w:cantSplit/>
        <w:trHeight w:val="567"/>
      </w:trPr>
      <w:tc>
        <w:tcPr>
          <w:tcW w:w="3172" w:type="dxa"/>
        </w:tcPr>
        <w:p w:rsidR="00830A90" w:rsidRDefault="006B2357" w:rsidP="00DF275A">
          <w:pPr>
            <w:pStyle w:val="Zhlav"/>
          </w:pPr>
          <w:r w:rsidRPr="006B2357">
            <w:rPr>
              <w:noProof/>
            </w:rPr>
            <w:drawing>
              <wp:inline distT="0" distB="0" distL="0" distR="0">
                <wp:extent cx="1466850" cy="400050"/>
                <wp:effectExtent l="19050" t="0" r="0" b="0"/>
                <wp:docPr id="5" name="obrázek 2" descr="O:\- O R G A N I Z A Č N Í   N O R M Y\PODKLADY PRO ON - logo\FNOL_logo_pozitiv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0" w:type="dxa"/>
          <w:vMerge w:val="restart"/>
        </w:tcPr>
        <w:p w:rsidR="00830A90" w:rsidRDefault="00830A90" w:rsidP="00830A90">
          <w:pPr>
            <w:pStyle w:val="Zhlav"/>
            <w:jc w:val="center"/>
            <w:rPr>
              <w:rFonts w:ascii="Arial" w:hAnsi="Arial" w:cs="Arial"/>
              <w:b/>
            </w:rPr>
          </w:pPr>
        </w:p>
        <w:p w:rsidR="00830A90" w:rsidRPr="007A03C3" w:rsidRDefault="00830A90" w:rsidP="00830A90">
          <w:pPr>
            <w:pStyle w:val="Zhlav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NÁZEV KLINIKY/ODDĚLENÍ</w:t>
          </w:r>
        </w:p>
        <w:p w:rsidR="00830A90" w:rsidRDefault="00830A90" w:rsidP="004716C5">
          <w:pPr>
            <w:pStyle w:val="Zhlav"/>
            <w:spacing w:before="40"/>
            <w:jc w:val="center"/>
            <w:rPr>
              <w:rFonts w:ascii="Arial" w:hAnsi="Arial" w:cs="Arial"/>
              <w:i/>
              <w:sz w:val="20"/>
              <w:szCs w:val="20"/>
            </w:rPr>
          </w:pPr>
        </w:p>
        <w:p w:rsidR="00830A90" w:rsidRPr="00F45DD4" w:rsidRDefault="00830A90" w:rsidP="004716C5">
          <w:pPr>
            <w:pStyle w:val="Zhlav"/>
            <w:spacing w:before="40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F45DD4">
            <w:rPr>
              <w:rFonts w:ascii="Arial" w:hAnsi="Arial" w:cs="Arial"/>
              <w:i/>
              <w:sz w:val="20"/>
              <w:szCs w:val="20"/>
            </w:rPr>
            <w:t>………………………………………..</w:t>
          </w:r>
        </w:p>
      </w:tc>
      <w:tc>
        <w:tcPr>
          <w:tcW w:w="2693" w:type="dxa"/>
          <w:vAlign w:val="center"/>
        </w:tcPr>
        <w:p w:rsidR="00830A90" w:rsidRPr="00F45DD4" w:rsidRDefault="00830A90" w:rsidP="004D6D64">
          <w:pPr>
            <w:pStyle w:val="Zhlav"/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F45DD4">
            <w:rPr>
              <w:rFonts w:ascii="Arial" w:hAnsi="Arial" w:cs="Arial"/>
              <w:i/>
              <w:sz w:val="18"/>
              <w:szCs w:val="18"/>
            </w:rPr>
            <w:t>Dokument č.:</w:t>
          </w:r>
        </w:p>
        <w:p w:rsidR="00830A90" w:rsidRPr="00F45DD4" w:rsidRDefault="00830A90" w:rsidP="004D6D64">
          <w:pPr>
            <w:pStyle w:val="Zhlav"/>
            <w:spacing w:before="40"/>
            <w:jc w:val="right"/>
            <w:rPr>
              <w:rFonts w:ascii="Arial" w:hAnsi="Arial" w:cs="Arial"/>
              <w:sz w:val="20"/>
              <w:szCs w:val="20"/>
            </w:rPr>
          </w:pPr>
          <w:r w:rsidRPr="00F45DD4">
            <w:rPr>
              <w:rFonts w:ascii="Arial" w:hAnsi="Arial" w:cs="Arial"/>
              <w:i/>
              <w:sz w:val="18"/>
              <w:szCs w:val="18"/>
            </w:rPr>
            <w:t>Fm-L009-001-GENVYS-001</w:t>
          </w:r>
        </w:p>
      </w:tc>
    </w:tr>
    <w:tr w:rsidR="00830A90" w:rsidRPr="00F45DD4" w:rsidTr="004716C5">
      <w:trPr>
        <w:cantSplit/>
        <w:trHeight w:val="532"/>
      </w:trPr>
      <w:tc>
        <w:tcPr>
          <w:tcW w:w="3172" w:type="dxa"/>
          <w:tcBorders>
            <w:bottom w:val="single" w:sz="4" w:space="0" w:color="auto"/>
          </w:tcBorders>
        </w:tcPr>
        <w:p w:rsidR="006B2357" w:rsidRPr="004F0A75" w:rsidRDefault="006B2357" w:rsidP="006B2357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 w:rsidRPr="004F0A75">
            <w:rPr>
              <w:rFonts w:ascii="Arial" w:hAnsi="Arial" w:cs="Arial"/>
              <w:b/>
              <w:sz w:val="16"/>
              <w:szCs w:val="16"/>
            </w:rPr>
            <w:t>I. P. Pavlova 185/6, 779 00 Olomouc</w:t>
          </w:r>
        </w:p>
        <w:p w:rsidR="006B2357" w:rsidRPr="004C7CBF" w:rsidRDefault="006B2357" w:rsidP="006B2357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4C7CBF">
            <w:rPr>
              <w:rFonts w:ascii="Arial" w:hAnsi="Arial" w:cs="Arial"/>
              <w:sz w:val="16"/>
              <w:szCs w:val="16"/>
            </w:rPr>
            <w:t xml:space="preserve">Tel. 588 441 111, E-mail: </w:t>
          </w:r>
          <w:hyperlink r:id="rId2" w:history="1">
            <w:r w:rsidR="003B0BDE" w:rsidRPr="00A7700B">
              <w:rPr>
                <w:rStyle w:val="Hypertextovodkaz"/>
                <w:rFonts w:ascii="Arial" w:hAnsi="Arial" w:cs="Arial"/>
                <w:sz w:val="16"/>
                <w:szCs w:val="16"/>
              </w:rPr>
              <w:t>info@fnol.cz</w:t>
            </w:r>
          </w:hyperlink>
          <w:r w:rsidR="003B0BDE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830A90" w:rsidRDefault="006B2357" w:rsidP="006B2357">
          <w:pPr>
            <w:pStyle w:val="Zhlav"/>
          </w:pPr>
          <w:r w:rsidRPr="004C7CBF">
            <w:rPr>
              <w:rFonts w:ascii="Arial" w:hAnsi="Arial" w:cs="Arial"/>
              <w:sz w:val="16"/>
              <w:szCs w:val="16"/>
            </w:rPr>
            <w:t>IČ: 00098892</w:t>
          </w:r>
        </w:p>
      </w:tc>
      <w:tc>
        <w:tcPr>
          <w:tcW w:w="4170" w:type="dxa"/>
          <w:vMerge/>
          <w:tcBorders>
            <w:bottom w:val="single" w:sz="4" w:space="0" w:color="auto"/>
          </w:tcBorders>
        </w:tcPr>
        <w:p w:rsidR="00830A90" w:rsidRPr="00F45DD4" w:rsidRDefault="00830A90" w:rsidP="004716C5">
          <w:pPr>
            <w:pStyle w:val="Nadpis1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93" w:type="dxa"/>
          <w:tcBorders>
            <w:bottom w:val="single" w:sz="4" w:space="0" w:color="auto"/>
          </w:tcBorders>
          <w:vAlign w:val="center"/>
        </w:tcPr>
        <w:p w:rsidR="00830A90" w:rsidRPr="004716C5" w:rsidRDefault="00830A90" w:rsidP="00E409FD">
          <w:pPr>
            <w:pStyle w:val="Zhlav"/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v</w:t>
          </w:r>
          <w:r w:rsidRPr="00F45DD4">
            <w:rPr>
              <w:rFonts w:ascii="Arial" w:hAnsi="Arial" w:cs="Arial"/>
              <w:i/>
              <w:sz w:val="18"/>
              <w:szCs w:val="18"/>
            </w:rPr>
            <w:t>erze č.:</w:t>
          </w:r>
          <w:r>
            <w:rPr>
              <w:rFonts w:ascii="Arial" w:hAnsi="Arial" w:cs="Arial"/>
              <w:i/>
              <w:sz w:val="18"/>
              <w:szCs w:val="18"/>
            </w:rPr>
            <w:t xml:space="preserve"> </w:t>
          </w:r>
          <w:r w:rsidRPr="00830A90">
            <w:rPr>
              <w:rFonts w:ascii="Arial" w:hAnsi="Arial" w:cs="Arial"/>
              <w:i/>
              <w:sz w:val="18"/>
              <w:szCs w:val="18"/>
            </w:rPr>
            <w:t>2,</w:t>
          </w:r>
          <w:r w:rsidRPr="004716C5">
            <w:rPr>
              <w:rFonts w:ascii="Arial" w:hAnsi="Arial" w:cs="Arial"/>
              <w:i/>
              <w:sz w:val="18"/>
              <w:szCs w:val="18"/>
            </w:rPr>
            <w:t xml:space="preserve"> str. </w:t>
          </w:r>
          <w:r w:rsidR="00E259B1" w:rsidRPr="004716C5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 w:rsidRPr="004716C5">
            <w:rPr>
              <w:rFonts w:ascii="Arial" w:hAnsi="Arial" w:cs="Arial"/>
              <w:i/>
              <w:sz w:val="18"/>
              <w:szCs w:val="18"/>
            </w:rPr>
            <w:instrText xml:space="preserve"> PAGE </w:instrText>
          </w:r>
          <w:r w:rsidR="00E259B1" w:rsidRPr="004716C5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3B0BDE"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 w:rsidR="00E259B1" w:rsidRPr="004716C5">
            <w:rPr>
              <w:rFonts w:ascii="Arial" w:hAnsi="Arial" w:cs="Arial"/>
              <w:i/>
              <w:sz w:val="18"/>
              <w:szCs w:val="18"/>
            </w:rPr>
            <w:fldChar w:fldCharType="end"/>
          </w:r>
          <w:r w:rsidRPr="004716C5">
            <w:rPr>
              <w:rFonts w:ascii="Arial" w:hAnsi="Arial" w:cs="Arial"/>
              <w:i/>
              <w:sz w:val="18"/>
              <w:szCs w:val="18"/>
            </w:rPr>
            <w:t>/3</w:t>
          </w:r>
        </w:p>
      </w:tc>
    </w:tr>
  </w:tbl>
  <w:p w:rsidR="00830A90" w:rsidRDefault="00830A9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C20"/>
    <w:multiLevelType w:val="hybridMultilevel"/>
    <w:tmpl w:val="ECD09800"/>
    <w:lvl w:ilvl="0" w:tplc="9C20F81C">
      <w:start w:val="1"/>
      <w:numFmt w:val="upperLetter"/>
      <w:lvlText w:val="%1."/>
      <w:lvlJc w:val="left"/>
      <w:pPr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525D71"/>
    <w:multiLevelType w:val="hybridMultilevel"/>
    <w:tmpl w:val="E88CDEA6"/>
    <w:lvl w:ilvl="0" w:tplc="BB180F80">
      <w:start w:val="1"/>
      <w:numFmt w:val="lowerLetter"/>
      <w:lvlText w:val="%1)"/>
      <w:lvlJc w:val="left"/>
      <w:pPr>
        <w:tabs>
          <w:tab w:val="num" w:pos="1406"/>
        </w:tabs>
        <w:ind w:left="1406" w:hanging="55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34C058AF"/>
    <w:multiLevelType w:val="multilevel"/>
    <w:tmpl w:val="53F4464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43803792"/>
    <w:multiLevelType w:val="hybridMultilevel"/>
    <w:tmpl w:val="4DF8A9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D750CF"/>
    <w:multiLevelType w:val="hybridMultilevel"/>
    <w:tmpl w:val="DF160D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954CD4"/>
    <w:multiLevelType w:val="hybridMultilevel"/>
    <w:tmpl w:val="5BC889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C976B9"/>
    <w:rsid w:val="00004995"/>
    <w:rsid w:val="0004170A"/>
    <w:rsid w:val="000555AE"/>
    <w:rsid w:val="00070DAB"/>
    <w:rsid w:val="000831F4"/>
    <w:rsid w:val="00087F5C"/>
    <w:rsid w:val="000A7778"/>
    <w:rsid w:val="000B2A9D"/>
    <w:rsid w:val="000F7F0F"/>
    <w:rsid w:val="001118BF"/>
    <w:rsid w:val="0019630B"/>
    <w:rsid w:val="001C1845"/>
    <w:rsid w:val="001E1150"/>
    <w:rsid w:val="001E6F77"/>
    <w:rsid w:val="001F66B3"/>
    <w:rsid w:val="00236D57"/>
    <w:rsid w:val="002505A0"/>
    <w:rsid w:val="00256155"/>
    <w:rsid w:val="00267E09"/>
    <w:rsid w:val="00276BFE"/>
    <w:rsid w:val="002770A8"/>
    <w:rsid w:val="002A5CED"/>
    <w:rsid w:val="002D00F0"/>
    <w:rsid w:val="00303771"/>
    <w:rsid w:val="00320B79"/>
    <w:rsid w:val="003370DC"/>
    <w:rsid w:val="00354ACA"/>
    <w:rsid w:val="003707B8"/>
    <w:rsid w:val="0038392D"/>
    <w:rsid w:val="00383B8A"/>
    <w:rsid w:val="00386042"/>
    <w:rsid w:val="003A4914"/>
    <w:rsid w:val="003B0BDE"/>
    <w:rsid w:val="004172C5"/>
    <w:rsid w:val="00422BFF"/>
    <w:rsid w:val="00441696"/>
    <w:rsid w:val="004716C5"/>
    <w:rsid w:val="0048759B"/>
    <w:rsid w:val="004B3455"/>
    <w:rsid w:val="004B6245"/>
    <w:rsid w:val="004D6D64"/>
    <w:rsid w:val="004F2ABF"/>
    <w:rsid w:val="004F3A13"/>
    <w:rsid w:val="00516241"/>
    <w:rsid w:val="00597E48"/>
    <w:rsid w:val="005A2A34"/>
    <w:rsid w:val="005B676B"/>
    <w:rsid w:val="005E2EFB"/>
    <w:rsid w:val="005E3794"/>
    <w:rsid w:val="00604B05"/>
    <w:rsid w:val="006B2357"/>
    <w:rsid w:val="006B776F"/>
    <w:rsid w:val="006E07D6"/>
    <w:rsid w:val="006F2FCB"/>
    <w:rsid w:val="006F6093"/>
    <w:rsid w:val="006F67F9"/>
    <w:rsid w:val="0070376C"/>
    <w:rsid w:val="0073099A"/>
    <w:rsid w:val="00763987"/>
    <w:rsid w:val="0079414A"/>
    <w:rsid w:val="007A0D56"/>
    <w:rsid w:val="007A7F83"/>
    <w:rsid w:val="00805052"/>
    <w:rsid w:val="00810CDE"/>
    <w:rsid w:val="00830A90"/>
    <w:rsid w:val="008374DB"/>
    <w:rsid w:val="00881359"/>
    <w:rsid w:val="00911359"/>
    <w:rsid w:val="009538A7"/>
    <w:rsid w:val="009A2FC5"/>
    <w:rsid w:val="009C6387"/>
    <w:rsid w:val="009F20E2"/>
    <w:rsid w:val="009F2CD7"/>
    <w:rsid w:val="009F407B"/>
    <w:rsid w:val="00A31945"/>
    <w:rsid w:val="00A376EE"/>
    <w:rsid w:val="00A63AA1"/>
    <w:rsid w:val="00A866E2"/>
    <w:rsid w:val="00AB5F30"/>
    <w:rsid w:val="00AC6316"/>
    <w:rsid w:val="00B15692"/>
    <w:rsid w:val="00B21AB0"/>
    <w:rsid w:val="00B514C7"/>
    <w:rsid w:val="00B705AF"/>
    <w:rsid w:val="00C04404"/>
    <w:rsid w:val="00C55F1A"/>
    <w:rsid w:val="00C56C1D"/>
    <w:rsid w:val="00C61219"/>
    <w:rsid w:val="00C944B2"/>
    <w:rsid w:val="00C95301"/>
    <w:rsid w:val="00C976B9"/>
    <w:rsid w:val="00CA6EE2"/>
    <w:rsid w:val="00CC315C"/>
    <w:rsid w:val="00CE050D"/>
    <w:rsid w:val="00D26575"/>
    <w:rsid w:val="00D35466"/>
    <w:rsid w:val="00D65685"/>
    <w:rsid w:val="00D6718F"/>
    <w:rsid w:val="00DB2CF0"/>
    <w:rsid w:val="00DB7913"/>
    <w:rsid w:val="00DD3A40"/>
    <w:rsid w:val="00DD5E0B"/>
    <w:rsid w:val="00DF275A"/>
    <w:rsid w:val="00DF3FB6"/>
    <w:rsid w:val="00E02BB4"/>
    <w:rsid w:val="00E11136"/>
    <w:rsid w:val="00E259B1"/>
    <w:rsid w:val="00E409FD"/>
    <w:rsid w:val="00E94DB6"/>
    <w:rsid w:val="00EA6506"/>
    <w:rsid w:val="00EB02A7"/>
    <w:rsid w:val="00EC40AC"/>
    <w:rsid w:val="00F22B00"/>
    <w:rsid w:val="00F4051B"/>
    <w:rsid w:val="00F45DD4"/>
    <w:rsid w:val="00FC3698"/>
    <w:rsid w:val="00FF1EF5"/>
    <w:rsid w:val="00FF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377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03771"/>
    <w:pPr>
      <w:keepNext/>
      <w:outlineLvl w:val="0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22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3037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422F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037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422F8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303771"/>
    <w:pPr>
      <w:jc w:val="center"/>
    </w:pPr>
    <w:rPr>
      <w:rFonts w:ascii="Arial" w:hAnsi="Arial" w:cs="Arial"/>
      <w:b/>
    </w:rPr>
  </w:style>
  <w:style w:type="character" w:customStyle="1" w:styleId="NzevChar">
    <w:name w:val="Název Char"/>
    <w:basedOn w:val="Standardnpsmoodstavce"/>
    <w:link w:val="Nzev"/>
    <w:uiPriority w:val="10"/>
    <w:rsid w:val="00E422F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textovodkaz">
    <w:name w:val="Hyperlink"/>
    <w:basedOn w:val="Standardnpsmoodstavce"/>
    <w:uiPriority w:val="99"/>
    <w:rsid w:val="00303771"/>
    <w:rPr>
      <w:rFonts w:cs="Times New Roman"/>
      <w:color w:val="0000FF"/>
      <w:u w:val="single"/>
    </w:rPr>
  </w:style>
  <w:style w:type="character" w:styleId="slostrnky">
    <w:name w:val="page number"/>
    <w:basedOn w:val="Standardnpsmoodstavce"/>
    <w:uiPriority w:val="99"/>
    <w:rsid w:val="00303771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303771"/>
    <w:pPr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422F8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0377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422F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6D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D6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31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37F38-12A0-4868-8431-521B7D06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6228</Characters>
  <Application>Microsoft Office Word</Application>
  <DocSecurity>0</DocSecurity>
  <Lines>51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Informovaný souhlas pacienta (zákonného zástupce pacienta)</vt:lpstr>
    </vt:vector>
  </TitlesOfParts>
  <Company>Fakultní nemocnice Olomouc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Informovaný souhlas pacienta (zákonného zástupce pacienta)</dc:title>
  <dc:creator>61925</dc:creator>
  <cp:lastModifiedBy>user</cp:lastModifiedBy>
  <cp:revision>3</cp:revision>
  <cp:lastPrinted>2015-04-02T12:55:00Z</cp:lastPrinted>
  <dcterms:created xsi:type="dcterms:W3CDTF">2019-03-25T11:02:00Z</dcterms:created>
  <dcterms:modified xsi:type="dcterms:W3CDTF">2019-03-25T11:50:00Z</dcterms:modified>
</cp:coreProperties>
</file>