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Pr="00E76DBE"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I.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Pr="00E76DBE" w:rsidRDefault="000B2B85"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Pr="00E76DBE" w:rsidRDefault="000B2B85" w:rsidP="000B2B85">
      <w:pPr>
        <w:pStyle w:val="Import0"/>
        <w:spacing w:line="240" w:lineRule="auto"/>
        <w:rPr>
          <w:rFonts w:asciiTheme="minorHAnsi" w:hAnsiTheme="minorHAnsi" w:cs="Courier New"/>
          <w:sz w:val="20"/>
        </w:rPr>
      </w:pP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 </w:t>
      </w:r>
      <w:sdt>
        <w:sdtPr>
          <w:rPr>
            <w:rFonts w:asciiTheme="minorHAnsi" w:hAnsiTheme="minorHAnsi" w:cs="Courier New"/>
            <w:sz w:val="20"/>
          </w:rPr>
          <w:id w:val="418300394"/>
          <w:placeholder>
            <w:docPart w:val="DefaultPlaceholder_1081868574"/>
          </w:placeholder>
          <w:text/>
        </w:sdtPr>
        <w:sdtEndPr/>
        <w:sdtContent>
          <w:r w:rsidR="00B31C5B" w:rsidRPr="00B31C5B">
            <w:rPr>
              <w:rFonts w:asciiTheme="minorHAnsi" w:hAnsiTheme="minorHAnsi" w:cs="Courier New"/>
              <w:sz w:val="20"/>
            </w:rPr>
            <w:t>…</w:t>
          </w:r>
        </w:sdtContent>
      </w:sdt>
    </w:p>
    <w:p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sdt>
        <w:sdtPr>
          <w:rPr>
            <w:rFonts w:asciiTheme="minorHAnsi" w:hAnsiTheme="minorHAnsi" w:cs="Courier New"/>
            <w:sz w:val="20"/>
          </w:rPr>
          <w:id w:val="-1741709467"/>
          <w:placeholder>
            <w:docPart w:val="DefaultPlaceholder_1081868574"/>
          </w:placeholder>
          <w:text/>
        </w:sdtPr>
        <w:sdtEndPr/>
        <w:sdtContent>
          <w:r w:rsidR="00B31C5B">
            <w:rPr>
              <w:rFonts w:asciiTheme="minorHAnsi" w:hAnsiTheme="minorHAnsi" w:cs="Courier New"/>
              <w:sz w:val="20"/>
            </w:rPr>
            <w:t>…</w:t>
          </w:r>
        </w:sdtContent>
      </w:sdt>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sdt>
        <w:sdtPr>
          <w:rPr>
            <w:rFonts w:asciiTheme="minorHAnsi" w:hAnsiTheme="minorHAnsi"/>
            <w:sz w:val="20"/>
          </w:rPr>
          <w:id w:val="1118022234"/>
          <w:placeholder>
            <w:docPart w:val="DefaultPlaceholder_1081868574"/>
          </w:placeholder>
          <w:text/>
        </w:sdtPr>
        <w:sdtEndPr/>
        <w:sdtContent>
          <w:r w:rsidR="00B31C5B">
            <w:rPr>
              <w:rFonts w:asciiTheme="minorHAnsi" w:hAnsiTheme="minorHAnsi"/>
              <w:sz w:val="20"/>
            </w:rPr>
            <w:t>…</w:t>
          </w:r>
        </w:sdtContent>
      </w:sdt>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CZ</w:t>
      </w:r>
      <w:sdt>
        <w:sdtPr>
          <w:rPr>
            <w:rFonts w:asciiTheme="minorHAnsi" w:hAnsiTheme="minorHAnsi"/>
            <w:sz w:val="20"/>
          </w:rPr>
          <w:id w:val="-1311088281"/>
          <w:placeholder>
            <w:docPart w:val="DefaultPlaceholder_1081868574"/>
          </w:placeholder>
          <w:text/>
        </w:sdtPr>
        <w:sdtEndPr/>
        <w:sdtContent>
          <w:r w:rsidR="00B31C5B" w:rsidRPr="00B31C5B">
            <w:rPr>
              <w:rFonts w:asciiTheme="minorHAnsi" w:hAnsiTheme="minorHAnsi"/>
              <w:sz w:val="20"/>
            </w:rPr>
            <w:t>…</w:t>
          </w:r>
        </w:sdtContent>
      </w:sdt>
      <w:r w:rsidR="00B31C5B">
        <w:rPr>
          <w:rFonts w:asciiTheme="minorHAnsi" w:hAnsiTheme="minorHAnsi"/>
          <w:sz w:val="20"/>
        </w:rPr>
        <w:t xml:space="preserve"> </w:t>
      </w:r>
    </w:p>
    <w:p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 xml:space="preserve">zapsaný v OR, vedeném Krajským soudem </w:t>
      </w:r>
      <w:sdt>
        <w:sdtPr>
          <w:rPr>
            <w:rFonts w:asciiTheme="minorHAnsi" w:hAnsiTheme="minorHAnsi"/>
            <w:sz w:val="20"/>
          </w:rPr>
          <w:id w:val="386843573"/>
          <w:placeholder>
            <w:docPart w:val="DefaultPlaceholder_1081868574"/>
          </w:placeholder>
          <w:text/>
        </w:sdtPr>
        <w:sdtEndPr/>
        <w:sdtContent>
          <w:r w:rsidRPr="00E76DBE">
            <w:rPr>
              <w:rFonts w:asciiTheme="minorHAnsi" w:hAnsiTheme="minorHAnsi"/>
              <w:sz w:val="20"/>
            </w:rPr>
            <w:t>v </w:t>
          </w:r>
          <w:r w:rsidR="00B31C5B">
            <w:rPr>
              <w:rFonts w:asciiTheme="minorHAnsi" w:hAnsiTheme="minorHAnsi"/>
              <w:sz w:val="20"/>
            </w:rPr>
            <w:t>….</w:t>
          </w:r>
          <w:r w:rsidRPr="00E76DBE">
            <w:rPr>
              <w:rFonts w:asciiTheme="minorHAnsi" w:hAnsiTheme="minorHAnsi"/>
              <w:sz w:val="20"/>
            </w:rPr>
            <w:t>, oddíl</w:t>
          </w:r>
          <w:r w:rsidR="00B31C5B">
            <w:rPr>
              <w:rFonts w:asciiTheme="minorHAnsi" w:hAnsiTheme="minorHAnsi"/>
              <w:sz w:val="20"/>
            </w:rPr>
            <w:t>…</w:t>
          </w:r>
          <w:r w:rsidRPr="00E76DBE">
            <w:rPr>
              <w:rFonts w:asciiTheme="minorHAnsi" w:hAnsiTheme="minorHAnsi"/>
              <w:sz w:val="20"/>
            </w:rPr>
            <w:t>, vložka</w:t>
          </w:r>
          <w:r w:rsidR="00B31C5B">
            <w:rPr>
              <w:rFonts w:asciiTheme="minorHAnsi" w:hAnsiTheme="minorHAnsi"/>
              <w:sz w:val="20"/>
            </w:rPr>
            <w:t>…</w:t>
          </w:r>
          <w:r w:rsidRPr="00E76DBE">
            <w:rPr>
              <w:rFonts w:asciiTheme="minorHAnsi" w:hAnsiTheme="minorHAnsi"/>
              <w:sz w:val="20"/>
            </w:rPr>
            <w:t>,</w:t>
          </w:r>
        </w:sdtContent>
      </w:sdt>
    </w:p>
    <w:p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sdt>
        <w:sdtPr>
          <w:rPr>
            <w:rFonts w:asciiTheme="minorHAnsi" w:hAnsiTheme="minorHAnsi" w:cs="Courier New"/>
            <w:sz w:val="20"/>
          </w:rPr>
          <w:id w:val="1664127608"/>
          <w:placeholder>
            <w:docPart w:val="DefaultPlaceholder_1081868574"/>
          </w:placeholder>
          <w:text/>
        </w:sdtPr>
        <w:sdtEndPr/>
        <w:sdtContent>
          <w:r w:rsidR="00B31C5B">
            <w:rPr>
              <w:rFonts w:asciiTheme="minorHAnsi" w:hAnsiTheme="minorHAnsi" w:cs="Courier New"/>
              <w:sz w:val="20"/>
            </w:rPr>
            <w:t>…</w:t>
          </w:r>
        </w:sdtContent>
      </w:sdt>
      <w:r w:rsidR="00B31C5B">
        <w:rPr>
          <w:rFonts w:asciiTheme="minorHAnsi" w:hAnsiTheme="minorHAnsi" w:cs="Courier New"/>
          <w:sz w:val="20"/>
        </w:rPr>
        <w:tab/>
      </w:r>
      <w:r w:rsidR="00B31C5B">
        <w:rPr>
          <w:rFonts w:asciiTheme="minorHAnsi" w:hAnsiTheme="minorHAnsi" w:cs="Courier New"/>
          <w:sz w:val="20"/>
        </w:rPr>
        <w:tab/>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spojení : </w:t>
      </w:r>
      <w:sdt>
        <w:sdtPr>
          <w:rPr>
            <w:rFonts w:asciiTheme="minorHAnsi" w:hAnsiTheme="minorHAnsi" w:cs="Courier New"/>
            <w:sz w:val="20"/>
          </w:rPr>
          <w:id w:val="1497380372"/>
          <w:placeholder>
            <w:docPart w:val="DefaultPlaceholder_1081868574"/>
          </w:placeholder>
          <w:text/>
        </w:sdtPr>
        <w:sdtEndPr/>
        <w:sdtContent>
          <w:r w:rsidR="00B31C5B" w:rsidRPr="00B31C5B">
            <w:rPr>
              <w:rFonts w:asciiTheme="minorHAnsi" w:hAnsiTheme="minorHAnsi" w:cs="Courier New"/>
              <w:sz w:val="20"/>
            </w:rPr>
            <w:t>…</w:t>
          </w:r>
        </w:sdtContent>
      </w:sdt>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sdt>
        <w:sdtPr>
          <w:rPr>
            <w:rFonts w:asciiTheme="minorHAnsi" w:hAnsiTheme="minorHAnsi"/>
            <w:sz w:val="20"/>
          </w:rPr>
          <w:id w:val="-293448079"/>
          <w:placeholder>
            <w:docPart w:val="DefaultPlaceholder_1081868574"/>
          </w:placeholder>
          <w:text/>
        </w:sdtPr>
        <w:sdtEndPr/>
        <w:sdtContent>
          <w:r w:rsidR="00B31C5B">
            <w:rPr>
              <w:rFonts w:asciiTheme="minorHAnsi" w:hAnsiTheme="minorHAnsi"/>
              <w:sz w:val="20"/>
            </w:rPr>
            <w:t>…</w:t>
          </w:r>
        </w:sdtContent>
      </w:sdt>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sdt>
        <w:sdtPr>
          <w:rPr>
            <w:rFonts w:asciiTheme="minorHAnsi" w:hAnsiTheme="minorHAnsi" w:cs="Courier New"/>
            <w:iCs/>
            <w:sz w:val="20"/>
          </w:rPr>
          <w:id w:val="2075771007"/>
          <w:placeholder>
            <w:docPart w:val="DefaultPlaceholder_1081868574"/>
          </w:placeholder>
          <w:text/>
        </w:sdtPr>
        <w:sdtEndPr/>
        <w:sdtContent>
          <w:r w:rsidR="00B31C5B">
            <w:rPr>
              <w:rFonts w:asciiTheme="minorHAnsi" w:hAnsiTheme="minorHAnsi" w:cs="Courier New"/>
              <w:iCs/>
              <w:sz w:val="20"/>
            </w:rPr>
            <w:t>…</w:t>
          </w:r>
        </w:sdtContent>
      </w:sdt>
      <w:r w:rsidR="000940D6"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ED49CF">
        <w:rPr>
          <w:rFonts w:asciiTheme="minorHAnsi" w:hAnsiTheme="minorHAnsi" w:cs="Courier New"/>
          <w:sz w:val="20"/>
        </w:rPr>
      </w:r>
      <w:r w:rsidR="00ED49CF">
        <w:rPr>
          <w:rFonts w:asciiTheme="minorHAnsi" w:hAnsiTheme="minorHAnsi" w:cs="Courier New"/>
          <w:sz w:val="20"/>
        </w:rPr>
        <w:fldChar w:fldCharType="separate"/>
      </w:r>
      <w:bookmarkStart w:id="0" w:name="_GoBack"/>
      <w:bookmarkEnd w:id="0"/>
      <w:r w:rsidR="000940D6" w:rsidRPr="00E76DBE">
        <w:rPr>
          <w:rFonts w:asciiTheme="minorHAnsi" w:hAnsiTheme="minorHAnsi" w:cs="Courier New"/>
          <w:sz w:val="20"/>
        </w:rPr>
        <w:fldChar w:fldCharType="end"/>
      </w:r>
    </w:p>
    <w:p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sdt>
        <w:sdtPr>
          <w:rPr>
            <w:rFonts w:asciiTheme="minorHAnsi" w:hAnsiTheme="minorHAnsi" w:cs="Courier New"/>
            <w:sz w:val="20"/>
          </w:rPr>
          <w:id w:val="727957383"/>
          <w:placeholder>
            <w:docPart w:val="DefaultPlaceholder_1081868574"/>
          </w:placeholder>
          <w:text/>
        </w:sdtPr>
        <w:sdtEndPr/>
        <w:sdtContent>
          <w:r w:rsidR="00B31C5B" w:rsidRPr="00B31C5B">
            <w:rPr>
              <w:rFonts w:asciiTheme="minorHAnsi" w:hAnsiTheme="minorHAnsi" w:cs="Courier New"/>
              <w:sz w:val="20"/>
            </w:rPr>
            <w:t>…</w:t>
          </w:r>
        </w:sdtContent>
      </w:sdt>
    </w:p>
    <w:p w:rsidR="002E03B8" w:rsidRPr="00E76DBE"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7853F0" w:rsidRPr="007853F0">
        <w:rPr>
          <w:rFonts w:asciiTheme="minorHAnsi" w:eastAsia="Calibri" w:hAnsiTheme="minorHAnsi" w:cs="Courier New"/>
          <w:sz w:val="20"/>
          <w:lang w:eastAsia="en-US"/>
        </w:rPr>
        <w:t>Ivo Vzatek</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007853F0" w:rsidRPr="007853F0">
        <w:rPr>
          <w:rFonts w:asciiTheme="minorHAnsi" w:eastAsia="Calibri" w:hAnsiTheme="minorHAnsi" w:cs="Courier New"/>
          <w:sz w:val="20"/>
          <w:lang w:eastAsia="en-US"/>
        </w:rPr>
        <w:tab/>
      </w:r>
      <w:r w:rsidR="007853F0" w:rsidRPr="007853F0">
        <w:rPr>
          <w:rFonts w:asciiTheme="minorHAnsi" w:hAnsiTheme="minorHAnsi" w:cs="Courier New"/>
          <w:sz w:val="20"/>
        </w:rPr>
        <w:t>tel. 588 445</w:t>
      </w:r>
      <w:r w:rsidRPr="007853F0">
        <w:rPr>
          <w:rFonts w:asciiTheme="minorHAnsi" w:hAnsiTheme="minorHAnsi" w:cs="Courier New"/>
          <w:sz w:val="20"/>
        </w:rPr>
        <w:t> </w:t>
      </w:r>
      <w:r w:rsidR="007853F0" w:rsidRPr="007853F0">
        <w:rPr>
          <w:rFonts w:asciiTheme="minorHAnsi" w:hAnsiTheme="minorHAnsi" w:cs="Courier New"/>
          <w:sz w:val="20"/>
        </w:rPr>
        <w:t>142</w:t>
      </w:r>
      <w:r w:rsidRPr="007853F0">
        <w:rPr>
          <w:rFonts w:asciiTheme="minorHAnsi" w:hAnsiTheme="minorHAnsi" w:cs="Courier New"/>
          <w:sz w:val="20"/>
        </w:rPr>
        <w:t>,</w:t>
      </w:r>
    </w:p>
    <w:p w:rsidR="00407E5F" w:rsidRPr="00E76DBE" w:rsidRDefault="00407E5F" w:rsidP="000B2B85">
      <w:pPr>
        <w:pStyle w:val="Import7"/>
        <w:tabs>
          <w:tab w:val="clear" w:pos="720"/>
          <w:tab w:val="left" w:pos="360"/>
          <w:tab w:val="left" w:pos="2880"/>
        </w:tabs>
        <w:rPr>
          <w:rFonts w:asciiTheme="minorHAnsi" w:hAnsiTheme="minorHAnsi" w:cs="Courier New"/>
          <w:sz w:val="20"/>
        </w:rPr>
      </w:pPr>
    </w:p>
    <w:p w:rsidR="000B2B85" w:rsidRPr="00E76DBE"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ED49CF">
        <w:rPr>
          <w:rFonts w:asciiTheme="minorHAnsi" w:eastAsia="Calibri" w:hAnsiTheme="minorHAnsi" w:cs="Courier New"/>
          <w:sz w:val="20"/>
          <w:lang w:eastAsia="en-US"/>
        </w:rPr>
        <w:t xml:space="preserve"> </w:t>
      </w:r>
      <w:sdt>
        <w:sdtPr>
          <w:rPr>
            <w:rFonts w:asciiTheme="minorHAnsi" w:eastAsia="Calibri" w:hAnsiTheme="minorHAnsi" w:cs="Courier New"/>
            <w:sz w:val="20"/>
            <w:lang w:eastAsia="en-US"/>
          </w:rPr>
          <w:id w:val="527531124"/>
          <w:placeholder>
            <w:docPart w:val="DefaultPlaceholder_1081868574"/>
          </w:placeholder>
          <w:text/>
        </w:sdtPr>
        <w:sdtContent>
          <w:r w:rsidR="00ED49CF">
            <w:rPr>
              <w:rFonts w:asciiTheme="minorHAnsi" w:eastAsia="Calibri" w:hAnsiTheme="minorHAnsi" w:cs="Courier New"/>
              <w:sz w:val="20"/>
              <w:lang w:eastAsia="en-US"/>
            </w:rPr>
            <w:t>…………………………………………</w:t>
          </w:r>
        </w:sdtContent>
      </w:sdt>
      <w:r w:rsidRPr="00E76DBE">
        <w:rPr>
          <w:rFonts w:asciiTheme="minorHAnsi" w:hAnsiTheme="minorHAnsi" w:cs="Courier New"/>
          <w:sz w:val="20"/>
        </w:rPr>
        <w:t>, tel</w:t>
      </w:r>
      <w:sdt>
        <w:sdtPr>
          <w:rPr>
            <w:rFonts w:asciiTheme="minorHAnsi" w:hAnsiTheme="minorHAnsi" w:cs="Courier New"/>
            <w:sz w:val="20"/>
          </w:rPr>
          <w:id w:val="-252352872"/>
          <w:placeholder>
            <w:docPart w:val="DefaultPlaceholder_1081868574"/>
          </w:placeholder>
          <w:text/>
        </w:sdtPr>
        <w:sdtEndPr/>
        <w:sdtContent>
          <w:r w:rsidR="00B31C5B">
            <w:rPr>
              <w:rFonts w:asciiTheme="minorHAnsi" w:hAnsiTheme="minorHAnsi" w:cs="Courier New"/>
              <w:sz w:val="20"/>
            </w:rPr>
            <w:t>…………………….</w:t>
          </w:r>
        </w:sdtContent>
      </w:sdt>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ED49CF" w:rsidRDefault="00ED49CF" w:rsidP="000B2B85">
      <w:pPr>
        <w:pStyle w:val="Import7"/>
        <w:tabs>
          <w:tab w:val="clear" w:pos="720"/>
          <w:tab w:val="left" w:pos="360"/>
          <w:tab w:val="left" w:pos="2880"/>
        </w:tabs>
        <w:rPr>
          <w:rFonts w:asciiTheme="minorHAnsi" w:hAnsiTheme="minorHAnsi" w:cs="Courier New"/>
          <w:b/>
          <w:iCs/>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t xml:space="preserve">  </w:t>
      </w:r>
      <w:sdt>
        <w:sdtPr>
          <w:rPr>
            <w:rFonts w:asciiTheme="minorHAnsi" w:eastAsia="Calibri" w:hAnsiTheme="minorHAnsi" w:cs="Courier New"/>
            <w:sz w:val="20"/>
            <w:lang w:eastAsia="en-US"/>
          </w:rPr>
          <w:id w:val="-1675337678"/>
          <w:placeholder>
            <w:docPart w:val="374CC218309A4590B74C851B1BC5F781"/>
          </w:placeholder>
          <w:text/>
        </w:sdtPr>
        <w:sdtContent>
          <w:r>
            <w:rPr>
              <w:rFonts w:asciiTheme="minorHAnsi" w:eastAsia="Calibri" w:hAnsiTheme="minorHAnsi" w:cs="Courier New"/>
              <w:sz w:val="20"/>
              <w:lang w:eastAsia="en-US"/>
            </w:rPr>
            <w:t>…………………………………………</w:t>
          </w:r>
        </w:sdtContent>
      </w:sdt>
      <w:r w:rsidRPr="00E76DBE">
        <w:rPr>
          <w:rFonts w:asciiTheme="minorHAnsi" w:hAnsiTheme="minorHAnsi" w:cs="Courier New"/>
          <w:sz w:val="20"/>
        </w:rPr>
        <w:t>, tel</w:t>
      </w:r>
      <w:sdt>
        <w:sdtPr>
          <w:rPr>
            <w:rFonts w:asciiTheme="minorHAnsi" w:hAnsiTheme="minorHAnsi" w:cs="Courier New"/>
            <w:sz w:val="20"/>
          </w:rPr>
          <w:id w:val="-1562478933"/>
          <w:placeholder>
            <w:docPart w:val="374CC218309A4590B74C851B1BC5F781"/>
          </w:placeholder>
          <w:text/>
        </w:sdtPr>
        <w:sdtContent>
          <w:r>
            <w:rPr>
              <w:rFonts w:asciiTheme="minorHAnsi" w:hAnsiTheme="minorHAnsi" w:cs="Courier New"/>
              <w:sz w:val="20"/>
            </w:rPr>
            <w:t>…………………….</w:t>
          </w:r>
        </w:sdtContent>
      </w:sdt>
      <w:r w:rsidRPr="00E76DBE">
        <w:rPr>
          <w:rFonts w:asciiTheme="minorHAnsi" w:hAnsiTheme="minorHAnsi" w:cs="Courier New"/>
          <w:b/>
          <w:iCs/>
          <w:sz w:val="20"/>
        </w:rPr>
        <w:t>,</w:t>
      </w:r>
    </w:p>
    <w:p w:rsidR="005053A9" w:rsidRPr="00E76DBE" w:rsidRDefault="00ED49CF"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hAnsiTheme="minorHAnsi" w:cs="Courier New"/>
          <w:b/>
          <w:iCs/>
          <w:sz w:val="20"/>
        </w:rPr>
        <w:tab/>
      </w:r>
      <w:r>
        <w:rPr>
          <w:rFonts w:asciiTheme="minorHAnsi" w:hAnsiTheme="minorHAnsi" w:cs="Courier New"/>
          <w:b/>
          <w:iCs/>
          <w:sz w:val="20"/>
        </w:rPr>
        <w:tab/>
        <w:t xml:space="preserve">  </w:t>
      </w:r>
      <w:sdt>
        <w:sdtPr>
          <w:rPr>
            <w:rFonts w:asciiTheme="minorHAnsi" w:eastAsia="Calibri" w:hAnsiTheme="minorHAnsi" w:cs="Courier New"/>
            <w:sz w:val="20"/>
            <w:lang w:eastAsia="en-US"/>
          </w:rPr>
          <w:id w:val="-719050140"/>
          <w:placeholder>
            <w:docPart w:val="F9878D401CE24FFEA543CCE4D7518549"/>
          </w:placeholder>
          <w:text/>
        </w:sdtPr>
        <w:sdtContent>
          <w:r>
            <w:rPr>
              <w:rFonts w:asciiTheme="minorHAnsi" w:eastAsia="Calibri" w:hAnsiTheme="minorHAnsi" w:cs="Courier New"/>
              <w:sz w:val="20"/>
              <w:lang w:eastAsia="en-US"/>
            </w:rPr>
            <w:t>…………………………………………</w:t>
          </w:r>
        </w:sdtContent>
      </w:sdt>
      <w:r w:rsidRPr="00E76DBE">
        <w:rPr>
          <w:rFonts w:asciiTheme="minorHAnsi" w:hAnsiTheme="minorHAnsi" w:cs="Courier New"/>
          <w:sz w:val="20"/>
        </w:rPr>
        <w:t>, tel</w:t>
      </w:r>
      <w:sdt>
        <w:sdtPr>
          <w:rPr>
            <w:rFonts w:asciiTheme="minorHAnsi" w:hAnsiTheme="minorHAnsi" w:cs="Courier New"/>
            <w:sz w:val="20"/>
          </w:rPr>
          <w:id w:val="-1667391853"/>
          <w:placeholder>
            <w:docPart w:val="F9878D401CE24FFEA543CCE4D7518549"/>
          </w:placeholder>
          <w:text/>
        </w:sdtPr>
        <w:sdtContent>
          <w:r>
            <w:rPr>
              <w:rFonts w:asciiTheme="minorHAnsi" w:hAnsiTheme="minorHAnsi" w:cs="Courier New"/>
              <w:sz w:val="20"/>
            </w:rPr>
            <w:t>…………………….</w:t>
          </w:r>
        </w:sdtContent>
      </w:sdt>
      <w:r w:rsidRPr="00E76DBE">
        <w:rPr>
          <w:rFonts w:asciiTheme="minorHAnsi" w:hAnsiTheme="minorHAnsi" w:cs="Courier New"/>
          <w:b/>
          <w:iCs/>
          <w:sz w:val="20"/>
        </w:rPr>
        <w:t>,</w:t>
      </w: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Default="00E142C7" w:rsidP="00F7501C">
      <w:pPr>
        <w:pStyle w:val="Import0"/>
        <w:spacing w:line="240" w:lineRule="auto"/>
        <w:rPr>
          <w:rFonts w:asciiTheme="minorHAnsi" w:hAnsiTheme="minorHAnsi" w:cs="Courier New"/>
          <w:sz w:val="20"/>
        </w:rPr>
      </w:pPr>
    </w:p>
    <w:p w:rsidR="00583215" w:rsidRDefault="00583215" w:rsidP="00F7501C">
      <w:pPr>
        <w:pStyle w:val="Import0"/>
        <w:spacing w:line="240" w:lineRule="auto"/>
        <w:rPr>
          <w:rFonts w:asciiTheme="minorHAnsi" w:hAnsiTheme="minorHAnsi" w:cs="Courier New"/>
          <w:sz w:val="20"/>
        </w:rPr>
      </w:pPr>
    </w:p>
    <w:p w:rsidR="00583215" w:rsidRDefault="00583215" w:rsidP="00F7501C">
      <w:pPr>
        <w:pStyle w:val="Import0"/>
        <w:spacing w:line="240" w:lineRule="auto"/>
        <w:rPr>
          <w:rFonts w:asciiTheme="minorHAnsi" w:hAnsiTheme="minorHAnsi" w:cs="Courier New"/>
          <w:sz w:val="20"/>
        </w:rPr>
      </w:pPr>
    </w:p>
    <w:p w:rsidR="00583215" w:rsidRPr="00E76DBE" w:rsidRDefault="00583215" w:rsidP="00F7501C">
      <w:pPr>
        <w:pStyle w:val="Import0"/>
        <w:spacing w:line="240" w:lineRule="auto"/>
        <w:rPr>
          <w:rFonts w:asciiTheme="minorHAnsi" w:hAnsiTheme="minorHAnsi" w:cs="Courier New"/>
          <w:sz w:val="20"/>
        </w:rPr>
      </w:pPr>
    </w:p>
    <w:p w:rsidR="00C9599D" w:rsidRPr="00E76DBE" w:rsidRDefault="00C9599D" w:rsidP="00C9599D">
      <w:pPr>
        <w:jc w:val="center"/>
        <w:rPr>
          <w:rFonts w:asciiTheme="minorHAnsi" w:hAnsiTheme="minorHAnsi" w:cstheme="minorHAnsi"/>
          <w:b/>
          <w:sz w:val="24"/>
        </w:rPr>
      </w:pPr>
      <w:r w:rsidRPr="00E76DBE">
        <w:rPr>
          <w:rFonts w:asciiTheme="minorHAnsi" w:hAnsiTheme="minorHAnsi" w:cstheme="minorHAnsi"/>
          <w:b/>
          <w:sz w:val="24"/>
        </w:rPr>
        <w:t>“</w:t>
      </w:r>
      <w:r w:rsidR="00583215" w:rsidRPr="00583215">
        <w:rPr>
          <w:rFonts w:ascii="Arial Black" w:hAnsi="Arial Black"/>
          <w:b/>
        </w:rPr>
        <w:t xml:space="preserve"> </w:t>
      </w:r>
      <w:r w:rsidR="004E353A" w:rsidRPr="004E353A">
        <w:rPr>
          <w:rFonts w:ascii="Arial Black" w:hAnsi="Arial Black"/>
          <w:b/>
        </w:rPr>
        <w:t>Stavební úpravy 3NP a 4NP budovy H2</w:t>
      </w:r>
      <w:r w:rsidRPr="00E76DBE">
        <w:rPr>
          <w:rFonts w:asciiTheme="minorHAnsi" w:hAnsiTheme="minorHAnsi" w:cstheme="minorHAnsi"/>
          <w:b/>
          <w:sz w:val="24"/>
        </w:rPr>
        <w:t>“</w:t>
      </w:r>
    </w:p>
    <w:p w:rsidR="00C9599D" w:rsidRDefault="00C9599D" w:rsidP="00C9599D">
      <w:pPr>
        <w:ind w:left="2832" w:firstLine="708"/>
        <w:rPr>
          <w:rFonts w:asciiTheme="minorHAnsi" w:hAnsiTheme="minorHAnsi" w:cstheme="minorHAnsi"/>
          <w:b/>
          <w:sz w:val="24"/>
        </w:rPr>
      </w:pPr>
    </w:p>
    <w:p w:rsidR="00583215" w:rsidRPr="00E76DBE" w:rsidRDefault="00583215" w:rsidP="00C9599D">
      <w:pPr>
        <w:ind w:left="2832" w:firstLine="708"/>
        <w:rPr>
          <w:rFonts w:asciiTheme="minorHAnsi" w:hAnsiTheme="minorHAnsi" w:cstheme="minorHAnsi"/>
          <w:b/>
        </w:rPr>
      </w:pPr>
    </w:p>
    <w:p w:rsidR="000B11C3" w:rsidRDefault="000B11C3" w:rsidP="00C9599D">
      <w:pPr>
        <w:ind w:left="2832" w:firstLine="708"/>
        <w:rPr>
          <w:rFonts w:asciiTheme="minorHAnsi" w:hAnsiTheme="minorHAnsi" w:cstheme="minorHAnsi"/>
          <w:b/>
          <w:sz w:val="24"/>
        </w:rPr>
      </w:pPr>
    </w:p>
    <w:p w:rsidR="000B11C3" w:rsidRDefault="000B11C3" w:rsidP="00C9599D">
      <w:pPr>
        <w:ind w:left="2832" w:firstLine="708"/>
        <w:rPr>
          <w:rFonts w:asciiTheme="minorHAnsi" w:hAnsiTheme="minorHAnsi" w:cstheme="minorHAnsi"/>
          <w:b/>
          <w:sz w:val="24"/>
        </w:rPr>
      </w:pPr>
    </w:p>
    <w:p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rsidR="000B2B85" w:rsidRDefault="000B2B85" w:rsidP="00B31C5B">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ED49CF" w:rsidRPr="00E76DBE" w:rsidRDefault="00ED49CF" w:rsidP="00B31C5B">
      <w:pPr>
        <w:pStyle w:val="Smlouva-slo"/>
        <w:widowControl/>
        <w:numPr>
          <w:ilvl w:val="0"/>
          <w:numId w:val="1"/>
        </w:numPr>
        <w:tabs>
          <w:tab w:val="clear" w:pos="357"/>
        </w:tabs>
        <w:spacing w:before="0" w:line="240" w:lineRule="auto"/>
        <w:ind w:left="284" w:hanging="284"/>
        <w:rPr>
          <w:rFonts w:asciiTheme="minorHAnsi" w:hAnsiTheme="minorHAnsi" w:cs="Courier New"/>
          <w:sz w:val="20"/>
        </w:rPr>
      </w:pPr>
    </w:p>
    <w:p w:rsidR="000B2B85" w:rsidRPr="00E76DBE" w:rsidRDefault="000B2B85" w:rsidP="00B31C5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B31C5B">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Default="000B2B85" w:rsidP="00B31C5B">
      <w:pPr>
        <w:pStyle w:val="Import19"/>
        <w:numPr>
          <w:ilvl w:val="0"/>
          <w:numId w:val="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B31C5B">
        <w:rPr>
          <w:rFonts w:asciiTheme="minorHAnsi" w:hAnsiTheme="minorHAnsi" w:cs="Courier New"/>
          <w:sz w:val="20"/>
        </w:rPr>
        <w:t xml:space="preserve">malého rozsahu </w:t>
      </w:r>
      <w:r w:rsidR="001D7407" w:rsidRPr="00E76DBE">
        <w:rPr>
          <w:rFonts w:asciiTheme="minorHAnsi" w:hAnsiTheme="minorHAnsi" w:cs="Courier New"/>
          <w:sz w:val="20"/>
        </w:rPr>
        <w:t xml:space="preserve">s názvem </w:t>
      </w:r>
      <w:r w:rsidR="00003440">
        <w:rPr>
          <w:rFonts w:asciiTheme="minorHAnsi" w:hAnsiTheme="minorHAnsi" w:cs="Courier New"/>
          <w:b/>
          <w:sz w:val="20"/>
        </w:rPr>
        <w:t>"</w:t>
      </w:r>
      <w:r w:rsidR="00583215" w:rsidRPr="00583215">
        <w:rPr>
          <w:rFonts w:ascii="Arial" w:hAnsi="Arial" w:cs="Arial"/>
          <w:b/>
          <w:sz w:val="20"/>
        </w:rPr>
        <w:t xml:space="preserve"> </w:t>
      </w:r>
      <w:r w:rsidR="004E353A" w:rsidRPr="004E353A">
        <w:rPr>
          <w:rFonts w:ascii="Arial" w:hAnsi="Arial" w:cs="Arial"/>
          <w:b/>
          <w:sz w:val="20"/>
        </w:rPr>
        <w:t>Stavební úpravy 3NP a 4NP budovy H2</w:t>
      </w:r>
      <w:r w:rsidR="00EC4932" w:rsidRPr="00E76DBE">
        <w:rPr>
          <w:rFonts w:asciiTheme="minorHAnsi" w:hAnsiTheme="minorHAnsi" w:cs="Courier New"/>
          <w:b/>
          <w:sz w:val="20"/>
        </w:rPr>
        <w:t>“</w:t>
      </w:r>
      <w:r w:rsidR="00B31C5B">
        <w:rPr>
          <w:rFonts w:asciiTheme="minorHAnsi" w:hAnsiTheme="minorHAnsi" w:cs="Courier New"/>
          <w:b/>
          <w:sz w:val="20"/>
        </w:rPr>
        <w:t xml:space="preserve">, </w:t>
      </w:r>
      <w:r w:rsidR="00B31C5B" w:rsidRPr="00B31C5B">
        <w:rPr>
          <w:rFonts w:asciiTheme="minorHAnsi" w:hAnsiTheme="minorHAnsi" w:cs="Courier New"/>
          <w:sz w:val="20"/>
        </w:rPr>
        <w:t>identifikační číslo</w:t>
      </w:r>
      <w:r w:rsidR="00B31C5B" w:rsidRPr="00B31C5B">
        <w:rPr>
          <w:rFonts w:asciiTheme="minorHAnsi" w:hAnsiTheme="minorHAnsi" w:cs="Courier New"/>
          <w:b/>
          <w:sz w:val="20"/>
        </w:rPr>
        <w:t xml:space="preserve"> VZ-2020-000139</w:t>
      </w:r>
      <w:r w:rsidR="00B31C5B">
        <w:rPr>
          <w:rFonts w:asciiTheme="minorHAnsi" w:hAnsiTheme="minorHAnsi" w:cs="Courier New"/>
          <w:b/>
          <w:sz w:val="20"/>
        </w:rPr>
        <w:t>,</w:t>
      </w:r>
      <w:r w:rsidR="001D7407" w:rsidRPr="00E76DBE">
        <w:rPr>
          <w:rFonts w:asciiTheme="minorHAnsi" w:hAnsiTheme="minorHAnsi" w:cs="Courier New"/>
          <w:sz w:val="20"/>
        </w:rPr>
        <w:t xml:space="preserve"> </w:t>
      </w:r>
      <w:r w:rsidR="00B31C5B" w:rsidRPr="00284B6E">
        <w:rPr>
          <w:rFonts w:asciiTheme="minorHAnsi" w:hAnsiTheme="minorHAnsi"/>
          <w:sz w:val="20"/>
        </w:rPr>
        <w:t>na jejímž základě je tato smlouva uzavřena</w:t>
      </w:r>
      <w:r w:rsidR="00B31C5B" w:rsidRPr="00284B6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rsidR="000B2B85" w:rsidRPr="00E76DBE" w:rsidRDefault="00DD5C27" w:rsidP="00B31C5B">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B31C5B">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D735AD" w:rsidP="00B31C5B">
      <w:pPr>
        <w:numPr>
          <w:ilvl w:val="0"/>
          <w:numId w:val="3"/>
        </w:numPr>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C5B" w:rsidRPr="00B31C5B">
        <w:rPr>
          <w:rFonts w:asciiTheme="minorHAnsi" w:hAnsiTheme="minorHAnsi" w:cs="Courier New"/>
          <w:b/>
        </w:rPr>
        <w:t>„STAVEBNÍ ÚPRAVY KLINIKY PLICNÍCH NEMOCÍ A TUBERKULÓZY - H2 3.NP A 4.NP"</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0B2B85" w:rsidRPr="00E76DBE">
        <w:rPr>
          <w:rFonts w:asciiTheme="minorHAnsi" w:hAnsiTheme="minorHAnsi" w:cs="Courier New"/>
        </w:rPr>
        <w:t xml:space="preserve"> </w:t>
      </w:r>
      <w:r w:rsidR="001D7407" w:rsidRPr="00E76DBE">
        <w:rPr>
          <w:rFonts w:asciiTheme="minorHAnsi" w:hAnsiTheme="minorHAnsi" w:cs="Courier New"/>
        </w:rPr>
        <w:t xml:space="preserve">- </w:t>
      </w:r>
      <w:r w:rsidR="000B2B85" w:rsidRPr="00E76DBE">
        <w:rPr>
          <w:rFonts w:asciiTheme="minorHAnsi" w:hAnsiTheme="minorHAnsi" w:cs="Courier New"/>
        </w:rPr>
        <w:t xml:space="preserve"> tvořící</w:t>
      </w:r>
      <w:r w:rsidR="00C4608C" w:rsidRPr="00E76DBE">
        <w:rPr>
          <w:rFonts w:asciiTheme="minorHAnsi" w:hAnsiTheme="minorHAnsi" w:cs="Courier New"/>
        </w:rPr>
        <w:t xml:space="preserve"> další příloh</w:t>
      </w:r>
      <w:r w:rsidR="00666672" w:rsidRPr="00E76DBE">
        <w:rPr>
          <w:rFonts w:asciiTheme="minorHAnsi" w:hAnsiTheme="minorHAnsi" w:cs="Courier New"/>
        </w:rPr>
        <w:t>y</w:t>
      </w:r>
      <w:r w:rsidR="00C4608C" w:rsidRPr="00E76DBE">
        <w:rPr>
          <w:rFonts w:asciiTheme="minorHAnsi" w:hAnsiTheme="minorHAnsi" w:cs="Courier New"/>
        </w:rPr>
        <w:t xml:space="preserve"> </w:t>
      </w:r>
      <w:r w:rsidR="000B2B85" w:rsidRPr="00E76DBE">
        <w:rPr>
          <w:rFonts w:asciiTheme="minorHAnsi" w:hAnsiTheme="minorHAnsi" w:cs="Courier New"/>
        </w:rPr>
        <w:t>této smlouvy a ujednání objednatele a zhotovitele</w:t>
      </w:r>
      <w:r w:rsidR="00D54217" w:rsidRPr="004E353A">
        <w:rPr>
          <w:rFonts w:asciiTheme="minorHAnsi" w:hAnsiTheme="minorHAnsi" w:cs="Courier New"/>
        </w:rPr>
        <w:t>.</w:t>
      </w:r>
      <w:r w:rsidR="00583215" w:rsidRPr="004E353A">
        <w:rPr>
          <w:rFonts w:asciiTheme="minorHAnsi" w:hAnsiTheme="minorHAnsi" w:cs="Courier New"/>
        </w:rPr>
        <w:t xml:space="preserve"> Dodávka</w:t>
      </w:r>
      <w:r w:rsidR="00583215" w:rsidRPr="00555209">
        <w:rPr>
          <w:rFonts w:asciiTheme="minorHAnsi" w:hAnsiTheme="minorHAnsi" w:cs="Courier New"/>
        </w:rPr>
        <w:t xml:space="preserve"> volně stojícího nábytku </w:t>
      </w:r>
      <w:r w:rsidR="00583215" w:rsidRPr="00555209">
        <w:rPr>
          <w:rFonts w:asciiTheme="minorHAnsi" w:hAnsiTheme="minorHAnsi" w:cs="Courier New"/>
          <w:shd w:val="clear" w:color="auto" w:fill="FFFFFF" w:themeFill="background1"/>
        </w:rPr>
        <w:t>a lékařské technologie není předmětem díla. Zhotovitel zajistí součinnost a připravenost pro dodavatele nábytku a lékařské technologie.</w:t>
      </w:r>
    </w:p>
    <w:p w:rsidR="00EC4932" w:rsidRPr="00E76DBE" w:rsidRDefault="00EC4932" w:rsidP="00B31C5B">
      <w:pPr>
        <w:ind w:left="284"/>
        <w:jc w:val="both"/>
        <w:rPr>
          <w:rFonts w:asciiTheme="minorHAnsi" w:eastAsia="MS Mincho" w:hAnsiTheme="minorHAnsi"/>
          <w:iCs/>
        </w:rPr>
      </w:pPr>
    </w:p>
    <w:p w:rsidR="000B2B85" w:rsidRPr="00E76DBE" w:rsidRDefault="000B2B85" w:rsidP="00B31C5B">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B31C5B">
      <w:pPr>
        <w:pStyle w:val="Odstavecseseznamem"/>
        <w:ind w:left="284" w:hanging="284"/>
        <w:rPr>
          <w:rFonts w:asciiTheme="minorHAnsi" w:hAnsiTheme="minorHAnsi" w:cs="Courier New"/>
          <w:spacing w:val="-34"/>
        </w:rPr>
      </w:pPr>
    </w:p>
    <w:p w:rsidR="000B2B85" w:rsidRPr="00E76DBE" w:rsidRDefault="005C7557" w:rsidP="00B31C5B">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B31C5B">
      <w:pPr>
        <w:pStyle w:val="Odstavecseseznamem"/>
        <w:ind w:left="284" w:hanging="284"/>
        <w:rPr>
          <w:rFonts w:asciiTheme="minorHAnsi" w:hAnsiTheme="minorHAnsi" w:cs="Courier New"/>
        </w:rPr>
      </w:pPr>
    </w:p>
    <w:p w:rsidR="000B2B85" w:rsidRPr="00E76DBE" w:rsidRDefault="000B2B85" w:rsidP="00B31C5B">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B31C5B">
      <w:pPr>
        <w:pStyle w:val="Odstavecseseznamem"/>
        <w:ind w:left="284" w:hanging="284"/>
        <w:rPr>
          <w:rFonts w:asciiTheme="minorHAnsi" w:hAnsiTheme="minorHAnsi" w:cs="Courier New"/>
        </w:rPr>
      </w:pPr>
    </w:p>
    <w:p w:rsidR="0065675D" w:rsidRPr="00E76DBE" w:rsidRDefault="0065675D" w:rsidP="00B31C5B">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B31C5B">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B31C5B">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lastRenderedPageBreak/>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 ….)</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Pr="00E76DBE" w:rsidRDefault="00926F86"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764269" w:rsidRPr="00E76DBE" w:rsidRDefault="00764269" w:rsidP="00D20189">
      <w:pPr>
        <w:pStyle w:val="Odstavecseseznamem"/>
        <w:ind w:left="284" w:hanging="284"/>
        <w:rPr>
          <w:rFonts w:asciiTheme="minorHAnsi" w:hAnsiTheme="minorHAnsi" w:cs="Courier New"/>
        </w:rPr>
      </w:pPr>
    </w:p>
    <w:p w:rsidR="00764269" w:rsidRDefault="00BA01B2" w:rsidP="00D20189">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A6378">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w:t>
      </w:r>
      <w:r w:rsidR="00EA6378">
        <w:rPr>
          <w:rFonts w:asciiTheme="minorHAnsi" w:hAnsiTheme="minorHAnsi" w:cs="Courier New"/>
        </w:rPr>
        <w:t>.</w:t>
      </w:r>
    </w:p>
    <w:p w:rsidR="00EA6378" w:rsidRPr="00EA6378" w:rsidRDefault="00EA6378" w:rsidP="00EA6378">
      <w:pPr>
        <w:widowControl w:val="0"/>
        <w:shd w:val="clear" w:color="auto" w:fill="FFFFFF"/>
        <w:autoSpaceDE w:val="0"/>
        <w:autoSpaceDN w:val="0"/>
        <w:adjustRightInd w:val="0"/>
        <w:ind w:left="284" w:right="7"/>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U výkresů obsahujících změnu proti projekt</w:t>
      </w:r>
      <w:r w:rsidR="00EA6378">
        <w:rPr>
          <w:rFonts w:asciiTheme="minorHAnsi" w:hAnsiTheme="minorHAnsi"/>
          <w:snapToGrid w:val="0"/>
        </w:rPr>
        <w:t xml:space="preserve">ové dokumentaci </w:t>
      </w:r>
      <w:r w:rsidRPr="00E76DBE">
        <w:rPr>
          <w:rFonts w:asciiTheme="minorHAnsi" w:hAnsiTheme="minorHAnsi"/>
          <w:snapToGrid w:val="0"/>
        </w:rPr>
        <w:t xml:space="preserve">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Práce a dodávky, které v dokumentaci obsaženy nejsou, ani je zhotovitel nemohl zjistit při prohlídce staveniště,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4E353A" w:rsidRPr="004E353A" w:rsidRDefault="004E353A" w:rsidP="004E353A">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rsidR="00FD263C" w:rsidRDefault="00020902" w:rsidP="0010414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sz w:val="20"/>
          <w:shd w:val="clear" w:color="auto" w:fill="FFFFFF"/>
        </w:rPr>
      </w:pPr>
      <w:r w:rsidRPr="00E76DBE">
        <w:rPr>
          <w:rFonts w:asciiTheme="minorHAnsi" w:hAnsiTheme="minorHAnsi"/>
          <w:sz w:val="20"/>
        </w:rPr>
        <w:t xml:space="preserve">-  </w:t>
      </w:r>
      <w:r w:rsidR="00FD263C" w:rsidRPr="00E76DBE">
        <w:rPr>
          <w:rFonts w:asciiTheme="minorHAnsi" w:hAnsiTheme="minorHAnsi"/>
          <w:sz w:val="20"/>
        </w:rPr>
        <w:t>předání staveniště</w:t>
      </w:r>
      <w:r w:rsidR="00C41F79" w:rsidRPr="00E76DBE">
        <w:rPr>
          <w:rFonts w:asciiTheme="minorHAnsi" w:hAnsiTheme="minorHAnsi"/>
          <w:sz w:val="20"/>
        </w:rPr>
        <w:tab/>
      </w:r>
      <w:r w:rsidR="00C41F79" w:rsidRPr="00E76DBE">
        <w:rPr>
          <w:rFonts w:asciiTheme="minorHAnsi" w:hAnsiTheme="minorHAnsi"/>
          <w:sz w:val="20"/>
        </w:rPr>
        <w:tab/>
      </w:r>
      <w:r w:rsidR="00FD263C" w:rsidRPr="00E76DBE">
        <w:rPr>
          <w:rFonts w:asciiTheme="minorHAnsi" w:hAnsiTheme="minorHAnsi"/>
          <w:sz w:val="20"/>
          <w:shd w:val="clear" w:color="auto" w:fill="FFFFFF"/>
        </w:rPr>
        <w:tab/>
        <w:t>do 3 / dnů</w:t>
      </w:r>
    </w:p>
    <w:p w:rsidR="00B816EA" w:rsidRPr="00555209" w:rsidRDefault="00555209" w:rsidP="00B816EA">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shd w:val="clear" w:color="auto" w:fill="FFFFFF"/>
        </w:rPr>
      </w:pPr>
      <w:r w:rsidRPr="00555209">
        <w:rPr>
          <w:rFonts w:asciiTheme="minorHAnsi" w:hAnsiTheme="minorHAnsi"/>
          <w:color w:val="0F0E0E"/>
          <w:sz w:val="20"/>
          <w:shd w:val="clear" w:color="auto" w:fill="FFFFFF"/>
        </w:rPr>
        <w:t>-  etapa I</w:t>
      </w:r>
      <w:r w:rsidR="00B816EA" w:rsidRPr="00555209">
        <w:rPr>
          <w:rFonts w:asciiTheme="minorHAnsi" w:hAnsiTheme="minorHAnsi"/>
          <w:color w:val="0F0E0E"/>
          <w:sz w:val="20"/>
          <w:shd w:val="clear" w:color="auto" w:fill="FFFFFF"/>
        </w:rPr>
        <w:tab/>
      </w:r>
      <w:r w:rsidR="00B816EA" w:rsidRPr="00555209">
        <w:rPr>
          <w:rFonts w:asciiTheme="minorHAnsi" w:hAnsiTheme="minorHAnsi"/>
          <w:color w:val="0F0E0E"/>
          <w:sz w:val="20"/>
          <w:shd w:val="clear" w:color="auto" w:fill="FFFFFF"/>
        </w:rPr>
        <w:tab/>
      </w:r>
      <w:r w:rsidR="00B816EA" w:rsidRPr="00555209">
        <w:rPr>
          <w:rFonts w:asciiTheme="minorHAnsi" w:hAnsiTheme="minorHAnsi"/>
          <w:color w:val="0F0E0E"/>
          <w:sz w:val="20"/>
          <w:shd w:val="clear" w:color="auto" w:fill="FFFFFF"/>
        </w:rPr>
        <w:tab/>
      </w:r>
      <w:r w:rsidR="00B816EA" w:rsidRPr="00555209">
        <w:rPr>
          <w:rFonts w:asciiTheme="minorHAnsi" w:hAnsiTheme="minorHAnsi"/>
          <w:color w:val="0F0E0E"/>
          <w:sz w:val="20"/>
          <w:shd w:val="clear" w:color="auto" w:fill="FFFFFF"/>
        </w:rPr>
        <w:tab/>
        <w:t>do 45 / dnů</w:t>
      </w:r>
    </w:p>
    <w:p w:rsidR="00B816EA" w:rsidRPr="00555209" w:rsidRDefault="00B816EA" w:rsidP="00B816EA">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shd w:val="clear" w:color="auto" w:fill="FFFFFF"/>
        </w:rPr>
      </w:pPr>
      <w:r w:rsidRPr="00555209">
        <w:rPr>
          <w:rFonts w:asciiTheme="minorHAnsi" w:hAnsiTheme="minorHAnsi"/>
          <w:color w:val="0F0E0E"/>
          <w:sz w:val="20"/>
          <w:shd w:val="clear" w:color="auto" w:fill="FFFFFF"/>
        </w:rPr>
        <w:t>-  etapa II</w:t>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t xml:space="preserve">od </w:t>
      </w:r>
      <w:r w:rsidR="00555209" w:rsidRPr="00555209">
        <w:rPr>
          <w:rFonts w:asciiTheme="minorHAnsi" w:hAnsiTheme="minorHAnsi"/>
          <w:color w:val="0F0E0E"/>
          <w:sz w:val="20"/>
          <w:shd w:val="clear" w:color="auto" w:fill="FFFFFF"/>
        </w:rPr>
        <w:t>45</w:t>
      </w:r>
      <w:r w:rsidRPr="00555209">
        <w:rPr>
          <w:rFonts w:asciiTheme="minorHAnsi" w:hAnsiTheme="minorHAnsi"/>
          <w:color w:val="0F0E0E"/>
          <w:sz w:val="20"/>
          <w:shd w:val="clear" w:color="auto" w:fill="FFFFFF"/>
        </w:rPr>
        <w:t xml:space="preserve"> / dnů – do </w:t>
      </w:r>
      <w:r w:rsidR="00555209" w:rsidRPr="00555209">
        <w:rPr>
          <w:rFonts w:asciiTheme="minorHAnsi" w:hAnsiTheme="minorHAnsi"/>
          <w:color w:val="0F0E0E"/>
          <w:sz w:val="20"/>
          <w:shd w:val="clear" w:color="auto" w:fill="FFFFFF"/>
        </w:rPr>
        <w:t>60</w:t>
      </w:r>
      <w:r w:rsidRPr="00555209">
        <w:rPr>
          <w:rFonts w:asciiTheme="minorHAnsi" w:hAnsiTheme="minorHAnsi"/>
          <w:color w:val="0F0E0E"/>
          <w:sz w:val="20"/>
          <w:shd w:val="clear" w:color="auto" w:fill="FFFFFF"/>
        </w:rPr>
        <w:t xml:space="preserve"> / dnů</w:t>
      </w:r>
    </w:p>
    <w:p w:rsidR="00555209" w:rsidRPr="00555209" w:rsidRDefault="00555209" w:rsidP="0055520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shd w:val="clear" w:color="auto" w:fill="FFFFFF"/>
        </w:rPr>
      </w:pPr>
      <w:r w:rsidRPr="00555209">
        <w:rPr>
          <w:rFonts w:asciiTheme="minorHAnsi" w:hAnsiTheme="minorHAnsi"/>
          <w:color w:val="0F0E0E"/>
          <w:sz w:val="20"/>
          <w:shd w:val="clear" w:color="auto" w:fill="FFFFFF"/>
        </w:rPr>
        <w:t>-  etapa III</w:t>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t>od 60 / dnů – do 90 / dnů</w:t>
      </w:r>
    </w:p>
    <w:p w:rsidR="00555209" w:rsidRPr="00555209" w:rsidRDefault="00555209" w:rsidP="0055520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shd w:val="clear" w:color="auto" w:fill="FFFFFF"/>
        </w:rPr>
      </w:pPr>
      <w:r w:rsidRPr="00555209">
        <w:rPr>
          <w:rFonts w:asciiTheme="minorHAnsi" w:hAnsiTheme="minorHAnsi"/>
          <w:color w:val="0F0E0E"/>
          <w:sz w:val="20"/>
          <w:shd w:val="clear" w:color="auto" w:fill="FFFFFF"/>
        </w:rPr>
        <w:t>-  etapa IV</w:t>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r>
      <w:r w:rsidRPr="00555209">
        <w:rPr>
          <w:rFonts w:asciiTheme="minorHAnsi" w:hAnsiTheme="minorHAnsi"/>
          <w:color w:val="0F0E0E"/>
          <w:sz w:val="20"/>
          <w:shd w:val="clear" w:color="auto" w:fill="FFFFFF"/>
        </w:rPr>
        <w:tab/>
        <w:t>od 90 / dnů – do 120 / dnů</w:t>
      </w:r>
    </w:p>
    <w:p w:rsidR="00555209" w:rsidRDefault="00555209" w:rsidP="00B816EA">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highlight w:val="yellow"/>
          <w:shd w:val="clear" w:color="auto" w:fill="FFFFFF"/>
        </w:rPr>
      </w:pPr>
    </w:p>
    <w:p w:rsidR="00284B6E" w:rsidRPr="00F86A33" w:rsidRDefault="00284B6E" w:rsidP="00B816EA">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olor w:val="0F0E0E"/>
          <w:sz w:val="20"/>
          <w:highlight w:val="yellow"/>
          <w:shd w:val="clear" w:color="auto" w:fill="FFFFFF"/>
        </w:rPr>
      </w:pPr>
    </w:p>
    <w:p w:rsidR="00FD263C" w:rsidRPr="00E76DBE" w:rsidRDefault="00FD263C" w:rsidP="00FD263C">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39099EF3559C49B28E474D6B268D32C1"/>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w:t>
      </w:r>
      <w:r w:rsidRPr="00E76DBE">
        <w:rPr>
          <w:rFonts w:asciiTheme="minorHAnsi" w:hAnsiTheme="minorHAnsi"/>
          <w:sz w:val="20"/>
          <w:szCs w:val="20"/>
          <w:shd w:val="clear" w:color="auto" w:fill="FFFFFF"/>
        </w:rPr>
        <w:lastRenderedPageBreak/>
        <w:t xml:space="preserve">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rsidR="00DD26ED" w:rsidRPr="00E76DBE" w:rsidRDefault="009A1281" w:rsidP="00FD263C">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rsidR="00FD263C" w:rsidRPr="00E76DBE" w:rsidRDefault="00C41F79" w:rsidP="00C41F79">
      <w:pPr>
        <w:pStyle w:val="Import28"/>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2B615D" w:rsidRPr="00E76DBE">
        <w:rPr>
          <w:rFonts w:asciiTheme="minorHAnsi" w:hAnsiTheme="minorHAnsi" w:cs="Courier New"/>
          <w:b/>
          <w:iCs/>
          <w:sz w:val="20"/>
        </w:rPr>
        <w:t xml:space="preserve">počítáno od protokolárního předání </w:t>
      </w:r>
      <w:r w:rsidR="00933040" w:rsidRPr="00E76DBE">
        <w:rPr>
          <w:rFonts w:asciiTheme="minorHAnsi" w:hAnsiTheme="minorHAnsi" w:cs="Courier New"/>
          <w:b/>
          <w:iCs/>
          <w:sz w:val="20"/>
        </w:rPr>
        <w:t xml:space="preserve">a převzetí </w:t>
      </w:r>
      <w:r w:rsidR="002B615D" w:rsidRPr="00E76DBE">
        <w:rPr>
          <w:rFonts w:asciiTheme="minorHAnsi" w:hAnsiTheme="minorHAnsi" w:cs="Courier New"/>
          <w:b/>
          <w:iCs/>
          <w:sz w:val="20"/>
        </w:rPr>
        <w:t>staveniště</w:t>
      </w:r>
    </w:p>
    <w:p w:rsidR="000B2B85" w:rsidRPr="00E76DBE" w:rsidRDefault="00BF165A" w:rsidP="00FD263C">
      <w:pPr>
        <w:pStyle w:val="Zhlav"/>
        <w:numPr>
          <w:ilvl w:val="0"/>
          <w:numId w:val="48"/>
        </w:numPr>
        <w:tabs>
          <w:tab w:val="clear" w:pos="4536"/>
          <w:tab w:val="clear" w:pos="9072"/>
        </w:tabs>
        <w:rPr>
          <w:rFonts w:asciiTheme="minorHAnsi" w:hAnsiTheme="minorHAnsi" w:cs="Courier New"/>
          <w:b/>
        </w:rPr>
      </w:pPr>
      <w:r w:rsidRPr="00E76DBE">
        <w:rPr>
          <w:rFonts w:asciiTheme="minorHAnsi" w:hAnsiTheme="minorHAnsi" w:cs="Courier New"/>
        </w:rPr>
        <w:t>datum dokončení</w:t>
      </w:r>
      <w:r w:rsidR="00FD263C" w:rsidRPr="00E76DBE">
        <w:rPr>
          <w:rFonts w:asciiTheme="minorHAnsi" w:hAnsiTheme="minorHAnsi" w:cs="Courier New"/>
        </w:rPr>
        <w:t xml:space="preserve"> a předání dí</w:t>
      </w:r>
      <w:r w:rsidRPr="00E76DBE">
        <w:rPr>
          <w:rFonts w:asciiTheme="minorHAnsi" w:hAnsiTheme="minorHAnsi" w:cs="Courier New"/>
        </w:rPr>
        <w:t xml:space="preserve">la: </w:t>
      </w:r>
      <w:r w:rsidR="002B615D" w:rsidRPr="00E76DBE">
        <w:rPr>
          <w:rFonts w:asciiTheme="minorHAnsi" w:hAnsiTheme="minorHAnsi" w:cs="Courier New"/>
          <w:b/>
        </w:rPr>
        <w:t xml:space="preserve">do </w:t>
      </w:r>
      <w:r w:rsidR="00555209">
        <w:rPr>
          <w:rFonts w:asciiTheme="minorHAnsi" w:hAnsiTheme="minorHAnsi" w:cs="Courier New"/>
          <w:b/>
        </w:rPr>
        <w:t>120</w:t>
      </w:r>
      <w:r w:rsidR="002B615D" w:rsidRPr="00E76DBE">
        <w:rPr>
          <w:rFonts w:asciiTheme="minorHAnsi" w:hAnsiTheme="minorHAnsi" w:cs="Courier New"/>
          <w:b/>
        </w:rPr>
        <w:t xml:space="preserve"> dnů od zahájení </w:t>
      </w:r>
    </w:p>
    <w:p w:rsidR="00677192" w:rsidRDefault="00677192" w:rsidP="009A1281">
      <w:pPr>
        <w:pStyle w:val="Zhlav"/>
        <w:tabs>
          <w:tab w:val="clear" w:pos="4536"/>
          <w:tab w:val="clear" w:pos="9072"/>
        </w:tabs>
        <w:rPr>
          <w:rFonts w:asciiTheme="minorHAnsi" w:hAnsiTheme="minorHAnsi" w:cs="Courier New"/>
        </w:rPr>
      </w:pPr>
    </w:p>
    <w:p w:rsidR="00CD52EC" w:rsidRPr="00A945C0" w:rsidRDefault="00CD52EC" w:rsidP="00CD52EC">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u w:val="single"/>
          <w:shd w:val="clear" w:color="auto" w:fill="FFFFFF"/>
        </w:rPr>
      </w:pPr>
      <w:r w:rsidRPr="00A945C0">
        <w:rPr>
          <w:rFonts w:asciiTheme="minorHAnsi" w:hAnsiTheme="minorHAnsi"/>
          <w:color w:val="0F0E0E"/>
          <w:sz w:val="20"/>
          <w:u w:val="single"/>
          <w:shd w:val="clear" w:color="auto" w:fill="FFFFFF"/>
        </w:rPr>
        <w:t xml:space="preserve">Obsahem </w:t>
      </w:r>
      <w:r w:rsidRPr="00A945C0">
        <w:rPr>
          <w:rFonts w:asciiTheme="minorHAnsi" w:hAnsiTheme="minorHAnsi"/>
          <w:b/>
          <w:color w:val="0F0E0E"/>
          <w:sz w:val="20"/>
          <w:u w:val="single"/>
          <w:shd w:val="clear" w:color="auto" w:fill="FFFFFF"/>
        </w:rPr>
        <w:t>etapy I</w:t>
      </w:r>
      <w:r w:rsidR="00555209" w:rsidRPr="00A945C0">
        <w:rPr>
          <w:rFonts w:asciiTheme="minorHAnsi" w:hAnsiTheme="minorHAnsi"/>
          <w:color w:val="0F0E0E"/>
          <w:sz w:val="20"/>
          <w:u w:val="single"/>
          <w:shd w:val="clear" w:color="auto" w:fill="FFFFFF"/>
        </w:rPr>
        <w:t xml:space="preserve"> (stavební úpravy v části 3.NP</w:t>
      </w:r>
      <w:r w:rsidRPr="00A945C0">
        <w:rPr>
          <w:rFonts w:asciiTheme="minorHAnsi" w:hAnsiTheme="minorHAnsi"/>
          <w:color w:val="0F0E0E"/>
          <w:sz w:val="20"/>
          <w:u w:val="single"/>
          <w:shd w:val="clear" w:color="auto" w:fill="FFFFFF"/>
        </w:rPr>
        <w:t>)</w:t>
      </w:r>
    </w:p>
    <w:p w:rsidR="00A945C0" w:rsidRDefault="00CD52EC" w:rsidP="00CD52EC">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 xml:space="preserve">Tato etapa obsahuje kompletní </w:t>
      </w:r>
      <w:r w:rsidR="00555209" w:rsidRPr="00A945C0">
        <w:rPr>
          <w:rFonts w:asciiTheme="minorHAnsi" w:hAnsiTheme="minorHAnsi"/>
          <w:color w:val="0F0E0E"/>
          <w:sz w:val="20"/>
          <w:shd w:val="clear" w:color="auto" w:fill="FFFFFF"/>
        </w:rPr>
        <w:t xml:space="preserve">stavební úpravy </w:t>
      </w:r>
      <w:r w:rsidR="00A945C0">
        <w:rPr>
          <w:rFonts w:asciiTheme="minorHAnsi" w:hAnsiTheme="minorHAnsi"/>
          <w:color w:val="0F0E0E"/>
          <w:sz w:val="20"/>
          <w:shd w:val="clear" w:color="auto" w:fill="FFFFFF"/>
        </w:rPr>
        <w:t xml:space="preserve">včetně profesí </w:t>
      </w:r>
      <w:r w:rsidR="00555209" w:rsidRPr="00A945C0">
        <w:rPr>
          <w:rFonts w:asciiTheme="minorHAnsi" w:hAnsiTheme="minorHAnsi"/>
          <w:color w:val="0F0E0E"/>
          <w:sz w:val="20"/>
          <w:shd w:val="clear" w:color="auto" w:fill="FFFFFF"/>
        </w:rPr>
        <w:t>v části 3.NP</w:t>
      </w:r>
      <w:r w:rsidR="00501959" w:rsidRPr="00A945C0">
        <w:rPr>
          <w:rFonts w:asciiTheme="minorHAnsi" w:hAnsiTheme="minorHAnsi"/>
          <w:color w:val="0F0E0E"/>
          <w:sz w:val="20"/>
          <w:shd w:val="clear" w:color="auto" w:fill="FFFFFF"/>
        </w:rPr>
        <w:t xml:space="preserve"> místnosti dle PD - 1.01</w:t>
      </w:r>
      <w:r w:rsidR="00A945C0" w:rsidRPr="00A945C0">
        <w:rPr>
          <w:rFonts w:asciiTheme="minorHAnsi" w:hAnsiTheme="minorHAnsi"/>
          <w:color w:val="0F0E0E"/>
          <w:sz w:val="20"/>
          <w:shd w:val="clear" w:color="auto" w:fill="FFFFFF"/>
        </w:rPr>
        <w:t xml:space="preserve">, 1.02, 1.03, 1.04, </w:t>
      </w:r>
    </w:p>
    <w:p w:rsidR="00CD52EC" w:rsidRPr="00A945C0" w:rsidRDefault="00A945C0" w:rsidP="00CD52EC">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 xml:space="preserve">1.05, 1.06, </w:t>
      </w:r>
      <w:r w:rsidR="006978B7">
        <w:rPr>
          <w:rFonts w:asciiTheme="minorHAnsi" w:hAnsiTheme="minorHAnsi"/>
          <w:color w:val="0F0E0E"/>
          <w:sz w:val="20"/>
          <w:shd w:val="clear" w:color="auto" w:fill="FFFFFF"/>
        </w:rPr>
        <w:t>A_H203500</w:t>
      </w:r>
      <w:r w:rsidRPr="00A945C0">
        <w:rPr>
          <w:rFonts w:asciiTheme="minorHAnsi" w:hAnsiTheme="minorHAnsi"/>
          <w:color w:val="0F0E0E"/>
          <w:sz w:val="20"/>
          <w:shd w:val="clear" w:color="auto" w:fill="FFFFFF"/>
        </w:rPr>
        <w:t xml:space="preserve">, 1.08, </w:t>
      </w:r>
      <w:r w:rsidR="00FF1B4A">
        <w:rPr>
          <w:rFonts w:asciiTheme="minorHAnsi" w:hAnsiTheme="minorHAnsi"/>
          <w:color w:val="0F0E0E"/>
          <w:sz w:val="20"/>
          <w:shd w:val="clear" w:color="auto" w:fill="FFFFFF"/>
        </w:rPr>
        <w:t>A_H203520</w:t>
      </w:r>
      <w:r w:rsidRPr="00A945C0">
        <w:rPr>
          <w:rFonts w:asciiTheme="minorHAnsi" w:hAnsiTheme="minorHAnsi"/>
          <w:color w:val="0F0E0E"/>
          <w:sz w:val="20"/>
          <w:shd w:val="clear" w:color="auto" w:fill="FFFFFF"/>
        </w:rPr>
        <w:t xml:space="preserve"> a část chodby. </w:t>
      </w:r>
    </w:p>
    <w:p w:rsidR="00CD52EC" w:rsidRPr="00F86A33" w:rsidRDefault="00CD52EC" w:rsidP="00CD52EC">
      <w:pPr>
        <w:pStyle w:val="Zhlav"/>
        <w:tabs>
          <w:tab w:val="clear" w:pos="4536"/>
          <w:tab w:val="clear" w:pos="9072"/>
        </w:tabs>
        <w:ind w:left="284" w:hanging="284"/>
        <w:rPr>
          <w:rFonts w:asciiTheme="minorHAnsi" w:hAnsiTheme="minorHAnsi" w:cs="Courier New"/>
          <w:highlight w:val="yellow"/>
        </w:rPr>
      </w:pPr>
    </w:p>
    <w:p w:rsidR="00A945C0" w:rsidRPr="00A945C0" w:rsidRDefault="00A945C0" w:rsidP="00A945C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u w:val="single"/>
          <w:shd w:val="clear" w:color="auto" w:fill="FFFFFF"/>
        </w:rPr>
      </w:pPr>
      <w:r w:rsidRPr="00A945C0">
        <w:rPr>
          <w:rFonts w:asciiTheme="minorHAnsi" w:hAnsiTheme="minorHAnsi"/>
          <w:color w:val="0F0E0E"/>
          <w:sz w:val="20"/>
          <w:u w:val="single"/>
          <w:shd w:val="clear" w:color="auto" w:fill="FFFFFF"/>
        </w:rPr>
        <w:t xml:space="preserve">Obsahem </w:t>
      </w:r>
      <w:r w:rsidRPr="00A945C0">
        <w:rPr>
          <w:rFonts w:asciiTheme="minorHAnsi" w:hAnsiTheme="minorHAnsi"/>
          <w:b/>
          <w:color w:val="0F0E0E"/>
          <w:sz w:val="20"/>
          <w:u w:val="single"/>
          <w:shd w:val="clear" w:color="auto" w:fill="FFFFFF"/>
        </w:rPr>
        <w:t xml:space="preserve">etapy </w:t>
      </w:r>
      <w:r>
        <w:rPr>
          <w:rFonts w:asciiTheme="minorHAnsi" w:hAnsiTheme="minorHAnsi"/>
          <w:b/>
          <w:color w:val="0F0E0E"/>
          <w:sz w:val="20"/>
          <w:u w:val="single"/>
          <w:shd w:val="clear" w:color="auto" w:fill="FFFFFF"/>
        </w:rPr>
        <w:t>II</w:t>
      </w:r>
      <w:r w:rsidRPr="00A945C0">
        <w:rPr>
          <w:rFonts w:asciiTheme="minorHAnsi" w:hAnsiTheme="minorHAnsi"/>
          <w:color w:val="0F0E0E"/>
          <w:sz w:val="20"/>
          <w:u w:val="single"/>
          <w:shd w:val="clear" w:color="auto" w:fill="FFFFFF"/>
        </w:rPr>
        <w:t xml:space="preserve"> (stavební úpravy v části 3.NP)</w:t>
      </w:r>
    </w:p>
    <w:p w:rsidR="00A945C0" w:rsidRDefault="00A945C0" w:rsidP="00A945C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 xml:space="preserve">Tato etapa obsahuje kompletní stavební úpravy </w:t>
      </w:r>
      <w:r>
        <w:rPr>
          <w:rFonts w:asciiTheme="minorHAnsi" w:hAnsiTheme="minorHAnsi"/>
          <w:color w:val="0F0E0E"/>
          <w:sz w:val="20"/>
          <w:shd w:val="clear" w:color="auto" w:fill="FFFFFF"/>
        </w:rPr>
        <w:t xml:space="preserve">včetně profesí </w:t>
      </w:r>
      <w:r w:rsidRPr="00A945C0">
        <w:rPr>
          <w:rFonts w:asciiTheme="minorHAnsi" w:hAnsiTheme="minorHAnsi"/>
          <w:color w:val="0F0E0E"/>
          <w:sz w:val="20"/>
          <w:shd w:val="clear" w:color="auto" w:fill="FFFFFF"/>
        </w:rPr>
        <w:t xml:space="preserve">v části 3.NP místnosti dle PD </w:t>
      </w:r>
      <w:r>
        <w:rPr>
          <w:rFonts w:asciiTheme="minorHAnsi" w:hAnsiTheme="minorHAnsi"/>
          <w:color w:val="0F0E0E"/>
          <w:sz w:val="20"/>
          <w:shd w:val="clear" w:color="auto" w:fill="FFFFFF"/>
        </w:rPr>
        <w:t>–</w:t>
      </w:r>
      <w:r w:rsidRPr="00A945C0">
        <w:rPr>
          <w:rFonts w:asciiTheme="minorHAnsi" w:hAnsiTheme="minorHAnsi"/>
          <w:color w:val="0F0E0E"/>
          <w:sz w:val="20"/>
          <w:shd w:val="clear" w:color="auto" w:fill="FFFFFF"/>
        </w:rPr>
        <w:t xml:space="preserve"> </w:t>
      </w:r>
      <w:r>
        <w:rPr>
          <w:rFonts w:asciiTheme="minorHAnsi" w:hAnsiTheme="minorHAnsi"/>
          <w:color w:val="0F0E0E"/>
          <w:sz w:val="20"/>
          <w:shd w:val="clear" w:color="auto" w:fill="FFFFFF"/>
        </w:rPr>
        <w:t>1.09</w:t>
      </w:r>
      <w:r w:rsidRPr="00A945C0">
        <w:rPr>
          <w:rFonts w:asciiTheme="minorHAnsi" w:hAnsiTheme="minorHAnsi"/>
          <w:color w:val="0F0E0E"/>
          <w:sz w:val="20"/>
          <w:shd w:val="clear" w:color="auto" w:fill="FFFFFF"/>
        </w:rPr>
        <w:t>, 1</w:t>
      </w:r>
      <w:r>
        <w:rPr>
          <w:rFonts w:asciiTheme="minorHAnsi" w:hAnsiTheme="minorHAnsi"/>
          <w:color w:val="0F0E0E"/>
          <w:sz w:val="20"/>
          <w:shd w:val="clear" w:color="auto" w:fill="FFFFFF"/>
        </w:rPr>
        <w:t>.10, A_H203390</w:t>
      </w:r>
      <w:r w:rsidRPr="00A945C0">
        <w:rPr>
          <w:rFonts w:asciiTheme="minorHAnsi" w:hAnsiTheme="minorHAnsi"/>
          <w:color w:val="0F0E0E"/>
          <w:sz w:val="20"/>
          <w:shd w:val="clear" w:color="auto" w:fill="FFFFFF"/>
        </w:rPr>
        <w:t xml:space="preserve"> </w:t>
      </w:r>
    </w:p>
    <w:p w:rsidR="00A945C0" w:rsidRPr="00A945C0" w:rsidRDefault="00A945C0" w:rsidP="00A945C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a část chodby.</w:t>
      </w:r>
    </w:p>
    <w:p w:rsidR="00CD52EC" w:rsidRDefault="00CD52EC" w:rsidP="009A1281">
      <w:pPr>
        <w:pStyle w:val="Zhlav"/>
        <w:tabs>
          <w:tab w:val="clear" w:pos="4536"/>
          <w:tab w:val="clear" w:pos="9072"/>
        </w:tabs>
        <w:rPr>
          <w:rFonts w:asciiTheme="minorHAnsi" w:hAnsiTheme="minorHAnsi" w:cs="Courier New"/>
        </w:rPr>
      </w:pPr>
    </w:p>
    <w:p w:rsidR="000378F6" w:rsidRPr="00A945C0" w:rsidRDefault="000378F6"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u w:val="single"/>
          <w:shd w:val="clear" w:color="auto" w:fill="FFFFFF"/>
        </w:rPr>
      </w:pPr>
      <w:r w:rsidRPr="00A945C0">
        <w:rPr>
          <w:rFonts w:asciiTheme="minorHAnsi" w:hAnsiTheme="minorHAnsi"/>
          <w:color w:val="0F0E0E"/>
          <w:sz w:val="20"/>
          <w:u w:val="single"/>
          <w:shd w:val="clear" w:color="auto" w:fill="FFFFFF"/>
        </w:rPr>
        <w:t xml:space="preserve">Obsahem </w:t>
      </w:r>
      <w:r w:rsidRPr="00A945C0">
        <w:rPr>
          <w:rFonts w:asciiTheme="minorHAnsi" w:hAnsiTheme="minorHAnsi"/>
          <w:b/>
          <w:color w:val="0F0E0E"/>
          <w:sz w:val="20"/>
          <w:u w:val="single"/>
          <w:shd w:val="clear" w:color="auto" w:fill="FFFFFF"/>
        </w:rPr>
        <w:t xml:space="preserve">etapy </w:t>
      </w:r>
      <w:r>
        <w:rPr>
          <w:rFonts w:asciiTheme="minorHAnsi" w:hAnsiTheme="minorHAnsi"/>
          <w:b/>
          <w:color w:val="0F0E0E"/>
          <w:sz w:val="20"/>
          <w:u w:val="single"/>
          <w:shd w:val="clear" w:color="auto" w:fill="FFFFFF"/>
        </w:rPr>
        <w:t>III</w:t>
      </w:r>
      <w:r w:rsidRPr="00A945C0">
        <w:rPr>
          <w:rFonts w:asciiTheme="minorHAnsi" w:hAnsiTheme="minorHAnsi"/>
          <w:color w:val="0F0E0E"/>
          <w:sz w:val="20"/>
          <w:u w:val="single"/>
          <w:shd w:val="clear" w:color="auto" w:fill="FFFFFF"/>
        </w:rPr>
        <w:t xml:space="preserve"> (stavební úpravy v části </w:t>
      </w:r>
      <w:r>
        <w:rPr>
          <w:rFonts w:asciiTheme="minorHAnsi" w:hAnsiTheme="minorHAnsi"/>
          <w:color w:val="0F0E0E"/>
          <w:sz w:val="20"/>
          <w:u w:val="single"/>
          <w:shd w:val="clear" w:color="auto" w:fill="FFFFFF"/>
        </w:rPr>
        <w:t>4</w:t>
      </w:r>
      <w:r w:rsidRPr="00A945C0">
        <w:rPr>
          <w:rFonts w:asciiTheme="minorHAnsi" w:hAnsiTheme="minorHAnsi"/>
          <w:color w:val="0F0E0E"/>
          <w:sz w:val="20"/>
          <w:u w:val="single"/>
          <w:shd w:val="clear" w:color="auto" w:fill="FFFFFF"/>
        </w:rPr>
        <w:t>.NP)</w:t>
      </w:r>
    </w:p>
    <w:p w:rsidR="000378F6" w:rsidRDefault="000378F6"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 xml:space="preserve">Tato etapa obsahuje kompletní stavební úpravy </w:t>
      </w:r>
      <w:r>
        <w:rPr>
          <w:rFonts w:asciiTheme="minorHAnsi" w:hAnsiTheme="minorHAnsi"/>
          <w:color w:val="0F0E0E"/>
          <w:sz w:val="20"/>
          <w:shd w:val="clear" w:color="auto" w:fill="FFFFFF"/>
        </w:rPr>
        <w:t xml:space="preserve">včetně profesí </w:t>
      </w:r>
      <w:r w:rsidRPr="00A945C0">
        <w:rPr>
          <w:rFonts w:asciiTheme="minorHAnsi" w:hAnsiTheme="minorHAnsi"/>
          <w:color w:val="0F0E0E"/>
          <w:sz w:val="20"/>
          <w:shd w:val="clear" w:color="auto" w:fill="FFFFFF"/>
        </w:rPr>
        <w:t xml:space="preserve">v části </w:t>
      </w:r>
      <w:r>
        <w:rPr>
          <w:rFonts w:asciiTheme="minorHAnsi" w:hAnsiTheme="minorHAnsi"/>
          <w:color w:val="0F0E0E"/>
          <w:sz w:val="20"/>
          <w:shd w:val="clear" w:color="auto" w:fill="FFFFFF"/>
        </w:rPr>
        <w:t>4</w:t>
      </w:r>
      <w:r w:rsidRPr="00A945C0">
        <w:rPr>
          <w:rFonts w:asciiTheme="minorHAnsi" w:hAnsiTheme="minorHAnsi"/>
          <w:color w:val="0F0E0E"/>
          <w:sz w:val="20"/>
          <w:shd w:val="clear" w:color="auto" w:fill="FFFFFF"/>
        </w:rPr>
        <w:t xml:space="preserve">.NP místnosti dle PD </w:t>
      </w:r>
      <w:r>
        <w:rPr>
          <w:rFonts w:asciiTheme="minorHAnsi" w:hAnsiTheme="minorHAnsi"/>
          <w:color w:val="0F0E0E"/>
          <w:sz w:val="20"/>
          <w:shd w:val="clear" w:color="auto" w:fill="FFFFFF"/>
        </w:rPr>
        <w:t>–</w:t>
      </w:r>
      <w:r w:rsidRPr="00A945C0">
        <w:rPr>
          <w:rFonts w:asciiTheme="minorHAnsi" w:hAnsiTheme="minorHAnsi"/>
          <w:color w:val="0F0E0E"/>
          <w:sz w:val="20"/>
          <w:shd w:val="clear" w:color="auto" w:fill="FFFFFF"/>
        </w:rPr>
        <w:t xml:space="preserve"> </w:t>
      </w:r>
      <w:r>
        <w:rPr>
          <w:rFonts w:asciiTheme="minorHAnsi" w:hAnsiTheme="minorHAnsi"/>
          <w:color w:val="0F0E0E"/>
          <w:sz w:val="20"/>
          <w:shd w:val="clear" w:color="auto" w:fill="FFFFFF"/>
        </w:rPr>
        <w:t xml:space="preserve">2.04, A_H204410, </w:t>
      </w:r>
    </w:p>
    <w:p w:rsidR="000378F6" w:rsidRPr="00A945C0" w:rsidRDefault="000378F6"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Pr>
          <w:rFonts w:asciiTheme="minorHAnsi" w:hAnsiTheme="minorHAnsi"/>
          <w:color w:val="0F0E0E"/>
          <w:sz w:val="20"/>
          <w:shd w:val="clear" w:color="auto" w:fill="FFFFFF"/>
        </w:rPr>
        <w:t xml:space="preserve">2.06, 2.07A, 2.07B, 2.08, 2.09, 2.17, 2.18, A_H204140, A_H204130, A_H204110, 2.22, 2.23, 2.24, 2.25 </w:t>
      </w:r>
      <w:r w:rsidRPr="00A945C0">
        <w:rPr>
          <w:rFonts w:asciiTheme="minorHAnsi" w:hAnsiTheme="minorHAnsi"/>
          <w:color w:val="0F0E0E"/>
          <w:sz w:val="20"/>
          <w:shd w:val="clear" w:color="auto" w:fill="FFFFFF"/>
        </w:rPr>
        <w:t>a část chodby.</w:t>
      </w:r>
    </w:p>
    <w:p w:rsidR="00A945C0" w:rsidRDefault="00A945C0" w:rsidP="009A1281">
      <w:pPr>
        <w:pStyle w:val="Zhlav"/>
        <w:tabs>
          <w:tab w:val="clear" w:pos="4536"/>
          <w:tab w:val="clear" w:pos="9072"/>
        </w:tabs>
        <w:rPr>
          <w:rFonts w:asciiTheme="minorHAnsi" w:hAnsiTheme="minorHAnsi" w:cs="Courier New"/>
        </w:rPr>
      </w:pPr>
    </w:p>
    <w:p w:rsidR="000378F6" w:rsidRPr="00A945C0" w:rsidRDefault="000378F6"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u w:val="single"/>
          <w:shd w:val="clear" w:color="auto" w:fill="FFFFFF"/>
        </w:rPr>
      </w:pPr>
      <w:r w:rsidRPr="00A945C0">
        <w:rPr>
          <w:rFonts w:asciiTheme="minorHAnsi" w:hAnsiTheme="minorHAnsi"/>
          <w:color w:val="0F0E0E"/>
          <w:sz w:val="20"/>
          <w:u w:val="single"/>
          <w:shd w:val="clear" w:color="auto" w:fill="FFFFFF"/>
        </w:rPr>
        <w:t xml:space="preserve">Obsahem </w:t>
      </w:r>
      <w:r w:rsidRPr="00A945C0">
        <w:rPr>
          <w:rFonts w:asciiTheme="minorHAnsi" w:hAnsiTheme="minorHAnsi"/>
          <w:b/>
          <w:color w:val="0F0E0E"/>
          <w:sz w:val="20"/>
          <w:u w:val="single"/>
          <w:shd w:val="clear" w:color="auto" w:fill="FFFFFF"/>
        </w:rPr>
        <w:t xml:space="preserve">etapy </w:t>
      </w:r>
      <w:r>
        <w:rPr>
          <w:rFonts w:asciiTheme="minorHAnsi" w:hAnsiTheme="minorHAnsi"/>
          <w:b/>
          <w:color w:val="0F0E0E"/>
          <w:sz w:val="20"/>
          <w:u w:val="single"/>
          <w:shd w:val="clear" w:color="auto" w:fill="FFFFFF"/>
        </w:rPr>
        <w:t>IV</w:t>
      </w:r>
      <w:r w:rsidRPr="00A945C0">
        <w:rPr>
          <w:rFonts w:asciiTheme="minorHAnsi" w:hAnsiTheme="minorHAnsi"/>
          <w:color w:val="0F0E0E"/>
          <w:sz w:val="20"/>
          <w:u w:val="single"/>
          <w:shd w:val="clear" w:color="auto" w:fill="FFFFFF"/>
        </w:rPr>
        <w:t xml:space="preserve"> (stavební úpravy v části </w:t>
      </w:r>
      <w:r>
        <w:rPr>
          <w:rFonts w:asciiTheme="minorHAnsi" w:hAnsiTheme="minorHAnsi"/>
          <w:color w:val="0F0E0E"/>
          <w:sz w:val="20"/>
          <w:u w:val="single"/>
          <w:shd w:val="clear" w:color="auto" w:fill="FFFFFF"/>
        </w:rPr>
        <w:t>4</w:t>
      </w:r>
      <w:r w:rsidRPr="00A945C0">
        <w:rPr>
          <w:rFonts w:asciiTheme="minorHAnsi" w:hAnsiTheme="minorHAnsi"/>
          <w:color w:val="0F0E0E"/>
          <w:sz w:val="20"/>
          <w:u w:val="single"/>
          <w:shd w:val="clear" w:color="auto" w:fill="FFFFFF"/>
        </w:rPr>
        <w:t>.NP)</w:t>
      </w:r>
    </w:p>
    <w:p w:rsidR="005D58D4" w:rsidRDefault="000378F6"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sidRPr="00A945C0">
        <w:rPr>
          <w:rFonts w:asciiTheme="minorHAnsi" w:hAnsiTheme="minorHAnsi"/>
          <w:color w:val="0F0E0E"/>
          <w:sz w:val="20"/>
          <w:shd w:val="clear" w:color="auto" w:fill="FFFFFF"/>
        </w:rPr>
        <w:t xml:space="preserve">Tato etapa obsahuje kompletní stavební úpravy </w:t>
      </w:r>
      <w:r>
        <w:rPr>
          <w:rFonts w:asciiTheme="minorHAnsi" w:hAnsiTheme="minorHAnsi"/>
          <w:color w:val="0F0E0E"/>
          <w:sz w:val="20"/>
          <w:shd w:val="clear" w:color="auto" w:fill="FFFFFF"/>
        </w:rPr>
        <w:t xml:space="preserve">včetně profesí </w:t>
      </w:r>
      <w:r w:rsidRPr="00A945C0">
        <w:rPr>
          <w:rFonts w:asciiTheme="minorHAnsi" w:hAnsiTheme="minorHAnsi"/>
          <w:color w:val="0F0E0E"/>
          <w:sz w:val="20"/>
          <w:shd w:val="clear" w:color="auto" w:fill="FFFFFF"/>
        </w:rPr>
        <w:t xml:space="preserve">v části </w:t>
      </w:r>
      <w:r>
        <w:rPr>
          <w:rFonts w:asciiTheme="minorHAnsi" w:hAnsiTheme="minorHAnsi"/>
          <w:color w:val="0F0E0E"/>
          <w:sz w:val="20"/>
          <w:shd w:val="clear" w:color="auto" w:fill="FFFFFF"/>
        </w:rPr>
        <w:t>4</w:t>
      </w:r>
      <w:r w:rsidRPr="00A945C0">
        <w:rPr>
          <w:rFonts w:asciiTheme="minorHAnsi" w:hAnsiTheme="minorHAnsi"/>
          <w:color w:val="0F0E0E"/>
          <w:sz w:val="20"/>
          <w:shd w:val="clear" w:color="auto" w:fill="FFFFFF"/>
        </w:rPr>
        <w:t xml:space="preserve">.NP místnosti dle PD </w:t>
      </w:r>
      <w:r>
        <w:rPr>
          <w:rFonts w:asciiTheme="minorHAnsi" w:hAnsiTheme="minorHAnsi"/>
          <w:color w:val="0F0E0E"/>
          <w:sz w:val="20"/>
          <w:shd w:val="clear" w:color="auto" w:fill="FFFFFF"/>
        </w:rPr>
        <w:t>–</w:t>
      </w:r>
      <w:r w:rsidRPr="00A945C0">
        <w:rPr>
          <w:rFonts w:asciiTheme="minorHAnsi" w:hAnsiTheme="minorHAnsi"/>
          <w:color w:val="0F0E0E"/>
          <w:sz w:val="20"/>
          <w:shd w:val="clear" w:color="auto" w:fill="FFFFFF"/>
        </w:rPr>
        <w:t xml:space="preserve"> </w:t>
      </w:r>
      <w:r w:rsidR="005D58D4">
        <w:rPr>
          <w:rFonts w:asciiTheme="minorHAnsi" w:hAnsiTheme="minorHAnsi"/>
          <w:color w:val="0F0E0E"/>
          <w:sz w:val="20"/>
          <w:shd w:val="clear" w:color="auto" w:fill="FFFFFF"/>
        </w:rPr>
        <w:t xml:space="preserve">2.01, 2.02, </w:t>
      </w:r>
    </w:p>
    <w:p w:rsidR="000378F6" w:rsidRPr="00A945C0" w:rsidRDefault="005D58D4" w:rsidP="000378F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olor w:val="0F0E0E"/>
          <w:sz w:val="20"/>
          <w:shd w:val="clear" w:color="auto" w:fill="FFFFFF"/>
        </w:rPr>
      </w:pPr>
      <w:r>
        <w:rPr>
          <w:rFonts w:asciiTheme="minorHAnsi" w:hAnsiTheme="minorHAnsi"/>
          <w:color w:val="0F0E0E"/>
          <w:sz w:val="20"/>
          <w:shd w:val="clear" w:color="auto" w:fill="FFFFFF"/>
        </w:rPr>
        <w:t xml:space="preserve">A_H204390, 2.29, 2.31, 2.32, 2.33, 2.11, 2.12, A_H204200, 2.14, 2.15, 2.16, </w:t>
      </w:r>
      <w:r w:rsidR="000378F6" w:rsidRPr="00A945C0">
        <w:rPr>
          <w:rFonts w:asciiTheme="minorHAnsi" w:hAnsiTheme="minorHAnsi"/>
          <w:color w:val="0F0E0E"/>
          <w:sz w:val="20"/>
          <w:shd w:val="clear" w:color="auto" w:fill="FFFFFF"/>
        </w:rPr>
        <w:t>a část chodby.</w:t>
      </w:r>
    </w:p>
    <w:p w:rsidR="00A945C0" w:rsidRDefault="00A945C0" w:rsidP="009A1281">
      <w:pPr>
        <w:pStyle w:val="Zhlav"/>
        <w:tabs>
          <w:tab w:val="clear" w:pos="4536"/>
          <w:tab w:val="clear" w:pos="9072"/>
        </w:tabs>
        <w:rPr>
          <w:rFonts w:asciiTheme="minorHAnsi" w:hAnsiTheme="minorHAnsi" w:cs="Courier New"/>
        </w:rPr>
      </w:pPr>
    </w:p>
    <w:p w:rsidR="0049399A" w:rsidRDefault="0049399A" w:rsidP="0049399A">
      <w:pPr>
        <w:pStyle w:val="Zhlav"/>
        <w:tabs>
          <w:tab w:val="clear" w:pos="4536"/>
          <w:tab w:val="clear" w:pos="9072"/>
        </w:tabs>
        <w:ind w:firstLine="284"/>
        <w:rPr>
          <w:rFonts w:asciiTheme="minorHAnsi" w:hAnsiTheme="minorHAnsi" w:cs="Courier New"/>
        </w:rPr>
      </w:pPr>
      <w:r>
        <w:rPr>
          <w:rFonts w:asciiTheme="minorHAnsi" w:hAnsiTheme="minorHAnsi" w:cs="Courier New"/>
        </w:rPr>
        <w:t xml:space="preserve">Rozdělení jednotlivých etap je graficky znázorněno </w:t>
      </w:r>
      <w:r w:rsidR="00763FA7">
        <w:rPr>
          <w:rFonts w:asciiTheme="minorHAnsi" w:hAnsiTheme="minorHAnsi" w:cs="Courier New"/>
        </w:rPr>
        <w:t>v</w:t>
      </w:r>
      <w:r>
        <w:rPr>
          <w:rFonts w:asciiTheme="minorHAnsi" w:hAnsiTheme="minorHAnsi" w:cs="Courier New"/>
        </w:rPr>
        <w:t xml:space="preserve"> příloze č. 6</w:t>
      </w:r>
      <w:r w:rsidR="00763FA7">
        <w:rPr>
          <w:rFonts w:asciiTheme="minorHAnsi" w:hAnsiTheme="minorHAnsi" w:cs="Courier New"/>
        </w:rPr>
        <w:t xml:space="preserve"> této smlouvy</w:t>
      </w:r>
      <w:r>
        <w:rPr>
          <w:rFonts w:asciiTheme="minorHAnsi" w:hAnsiTheme="minorHAnsi" w:cs="Courier New"/>
        </w:rPr>
        <w:t>.</w:t>
      </w:r>
    </w:p>
    <w:p w:rsidR="00CD52EC" w:rsidRPr="00E76DBE" w:rsidRDefault="00CD52EC" w:rsidP="009A1281">
      <w:pPr>
        <w:pStyle w:val="Zhlav"/>
        <w:tabs>
          <w:tab w:val="clear" w:pos="4536"/>
          <w:tab w:val="clear" w:pos="9072"/>
        </w:tabs>
        <w:rPr>
          <w:rFonts w:asciiTheme="minorHAnsi" w:hAnsiTheme="minorHAnsi" w:cs="Courier New"/>
        </w:rPr>
      </w:pPr>
    </w:p>
    <w:p w:rsidR="005674B0" w:rsidRPr="00E76DBE" w:rsidRDefault="00752005" w:rsidP="00D2018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000B2B85" w:rsidRPr="00E76DBE">
        <w:rPr>
          <w:rFonts w:asciiTheme="minorHAnsi" w:eastAsia="MS Mincho" w:hAnsiTheme="minorHAnsi" w:cs="Courier New"/>
          <w:iCs/>
        </w:rPr>
        <w:t>Zahájení provádění prací je podmíněno protokolárním předáním staveniště ze strany objednatele</w:t>
      </w:r>
      <w:r w:rsidR="00171945" w:rsidRPr="00E76DBE">
        <w:rPr>
          <w:rFonts w:asciiTheme="minorHAnsi" w:eastAsia="MS Mincho" w:hAnsiTheme="minorHAnsi" w:cs="Courier New"/>
          <w:iCs/>
        </w:rPr>
        <w:t xml:space="preserve">. </w:t>
      </w:r>
      <w:r w:rsidR="000B2B85" w:rsidRPr="00E76DBE">
        <w:rPr>
          <w:rFonts w:asciiTheme="minorHAnsi" w:hAnsiTheme="minorHAnsi" w:cs="Courier New"/>
        </w:rPr>
        <w:t>Datem dokončení díla se rozumí datum předání a převzetí díla</w:t>
      </w:r>
      <w:r w:rsidR="00453C88" w:rsidRPr="00E76DBE">
        <w:rPr>
          <w:rFonts w:asciiTheme="minorHAnsi" w:hAnsiTheme="minorHAnsi" w:cs="Courier New"/>
        </w:rPr>
        <w:t xml:space="preserve"> bez vad a nedodělků</w:t>
      </w:r>
      <w:r w:rsidR="009A1281" w:rsidRPr="00E76DBE">
        <w:rPr>
          <w:rFonts w:asciiTheme="minorHAnsi" w:hAnsiTheme="minorHAnsi" w:cs="Courier New"/>
        </w:rPr>
        <w:t xml:space="preserve">, </w:t>
      </w:r>
      <w:r w:rsidR="009A1281" w:rsidRPr="00E76DBE">
        <w:rPr>
          <w:rFonts w:asciiTheme="minorHAnsi" w:hAnsiTheme="minorHAnsi"/>
          <w:shd w:val="clear" w:color="auto" w:fill="FFFFFF"/>
        </w:rPr>
        <w:t>kompletní provedení díla včetně všech dokladů pro užívání stavby</w:t>
      </w:r>
      <w:r w:rsidR="00F7501C" w:rsidRPr="00E76DBE">
        <w:rPr>
          <w:rFonts w:asciiTheme="minorHAnsi" w:hAnsiTheme="minorHAnsi"/>
          <w:shd w:val="clear" w:color="auto" w:fill="FFFFFF"/>
        </w:rPr>
        <w:t>.</w:t>
      </w:r>
    </w:p>
    <w:p w:rsidR="0044310F" w:rsidRPr="00E76DBE" w:rsidRDefault="0044310F" w:rsidP="0044310F">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E76DBE"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areál Fakultní nemocnice Olomouc ®, I. P. Pavlova 185/6, 779 00 Olomouc</w:t>
      </w:r>
      <w:r w:rsidR="007E62DB" w:rsidRPr="00E76DBE">
        <w:rPr>
          <w:rFonts w:asciiTheme="minorHAnsi" w:hAnsiTheme="minorHAnsi" w:cs="Courier New"/>
        </w:rPr>
        <w:t xml:space="preserve">, </w:t>
      </w:r>
      <w:r w:rsidR="00147A48" w:rsidRPr="00E76DBE">
        <w:rPr>
          <w:rFonts w:asciiTheme="minorHAnsi" w:hAnsiTheme="minorHAnsi" w:cs="Courier New"/>
        </w:rPr>
        <w:t>k. ú.</w:t>
      </w:r>
      <w:r w:rsidR="007E62DB" w:rsidRPr="00E76DBE">
        <w:rPr>
          <w:rFonts w:asciiTheme="minorHAnsi" w:hAnsiTheme="minorHAnsi" w:cs="Courier New"/>
        </w:rPr>
        <w:t xml:space="preserve"> Nová Ulice na dotčených pozemcích </w:t>
      </w:r>
      <w:r w:rsidR="002C74F9">
        <w:rPr>
          <w:rFonts w:asciiTheme="minorHAnsi" w:hAnsiTheme="minorHAnsi" w:cs="Courier New"/>
        </w:rPr>
        <w:t xml:space="preserve">parc. č. st. </w:t>
      </w:r>
      <w:r w:rsidR="002C74F9" w:rsidRPr="002C74F9">
        <w:rPr>
          <w:rFonts w:asciiTheme="minorHAnsi" w:hAnsiTheme="minorHAnsi" w:cs="Courier New"/>
        </w:rPr>
        <w:t>579</w:t>
      </w:r>
      <w:r w:rsidR="007E62DB" w:rsidRPr="00E76DBE">
        <w:rPr>
          <w:rFonts w:asciiTheme="minorHAnsi" w:hAnsiTheme="minorHAnsi" w:cs="Courier New"/>
        </w:rPr>
        <w:t xml:space="preserve"> ve vlastnic</w:t>
      </w:r>
      <w:r w:rsidR="00EB294F">
        <w:rPr>
          <w:rFonts w:asciiTheme="minorHAnsi" w:hAnsiTheme="minorHAnsi" w:cs="Courier New"/>
        </w:rPr>
        <w:t>tví Fakultní nemocnice Olomouc.</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 interními předpisy objednatele nese náklady související s vjezdem motorových vozidel do místa plnění.</w:t>
      </w:r>
      <w:r w:rsidR="00DD5C27" w:rsidRPr="00E76DBE">
        <w:rPr>
          <w:rFonts w:asciiTheme="minorHAnsi" w:hAnsiTheme="minorHAnsi"/>
        </w:rPr>
        <w:t xml:space="preserve"> </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901333" w:rsidRPr="00E76DBE" w:rsidRDefault="000B2B85" w:rsidP="00D20189">
      <w:pPr>
        <w:widowControl w:val="0"/>
        <w:numPr>
          <w:ilvl w:val="0"/>
          <w:numId w:val="23"/>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2C7676" w:rsidRPr="00E76DBE">
        <w:rPr>
          <w:rFonts w:asciiTheme="minorHAnsi" w:eastAsia="MS Mincho" w:hAnsiTheme="minorHAnsi" w:cs="Courier New"/>
        </w:rPr>
        <w:t>přípustná</w:t>
      </w:r>
      <w:r w:rsidR="007C49A3" w:rsidRPr="00E76DBE">
        <w:rPr>
          <w:rFonts w:asciiTheme="minorHAnsi" w:eastAsia="MS Mincho" w:hAnsiTheme="minorHAnsi" w:cs="Courier New"/>
        </w:rPr>
        <w:t xml:space="preserve"> jako cena nejvýše</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rPr>
          <w:id w:val="819309056"/>
          <w:placeholder>
            <w:docPart w:val="DefaultPlaceholder_1081868574"/>
          </w:placeholder>
          <w:text/>
        </w:sdtPr>
        <w:sdtEndPr/>
        <w:sdtContent>
          <w:r w:rsidR="00B31C5B" w:rsidRPr="00B31C5B">
            <w:rPr>
              <w:rFonts w:asciiTheme="minorHAnsi" w:hAnsiTheme="minorHAnsi" w:cs="Courier New"/>
            </w:rPr>
            <w:t>……………………………………………………</w:t>
          </w:r>
        </w:sdtContent>
      </w:sdt>
      <w:r w:rsidRPr="00E76DBE">
        <w:rPr>
          <w:rFonts w:asciiTheme="minorHAnsi" w:hAnsiTheme="minorHAnsi" w:cs="Courier New"/>
          <w:b/>
        </w:rPr>
        <w:t xml:space="preserve"> Kč</w:t>
      </w:r>
    </w:p>
    <w:p w:rsidR="000B2B85" w:rsidRPr="00E76DBE" w:rsidRDefault="00B31C5B" w:rsidP="00D20189">
      <w:pPr>
        <w:pStyle w:val="Import14"/>
        <w:spacing w:line="240" w:lineRule="auto"/>
        <w:ind w:left="284" w:right="-496" w:hanging="284"/>
        <w:jc w:val="center"/>
        <w:rPr>
          <w:rFonts w:asciiTheme="minorHAnsi" w:hAnsiTheme="minorHAnsi" w:cs="Courier New"/>
          <w:bCs/>
          <w:iCs/>
          <w:sz w:val="20"/>
        </w:rPr>
      </w:pPr>
      <w:r>
        <w:rPr>
          <w:rFonts w:asciiTheme="minorHAnsi" w:hAnsiTheme="minorHAnsi" w:cs="Courier New"/>
          <w:bCs/>
          <w:iCs/>
          <w:sz w:val="20"/>
        </w:rPr>
        <w:t xml:space="preserve">/slovy: </w:t>
      </w:r>
      <w:sdt>
        <w:sdtPr>
          <w:rPr>
            <w:rFonts w:asciiTheme="minorHAnsi" w:hAnsiTheme="minorHAnsi" w:cs="Courier New"/>
            <w:bCs/>
            <w:iCs/>
            <w:sz w:val="20"/>
          </w:rPr>
          <w:id w:val="761724598"/>
          <w:placeholder>
            <w:docPart w:val="DefaultPlaceholder_1081868574"/>
          </w:placeholder>
          <w:text/>
        </w:sdtPr>
        <w:sdtEndPr/>
        <w:sdtContent>
          <w:r>
            <w:rPr>
              <w:rFonts w:asciiTheme="minorHAnsi" w:hAnsiTheme="minorHAnsi" w:cs="Courier New"/>
              <w:bCs/>
              <w:iCs/>
              <w:sz w:val="20"/>
            </w:rPr>
            <w:t>…………………………………………………………….</w:t>
          </w:r>
        </w:sdtContent>
      </w:sdt>
      <w:r>
        <w:rPr>
          <w:rFonts w:asciiTheme="minorHAnsi" w:hAnsiTheme="minorHAnsi" w:cs="Courier New"/>
          <w:bCs/>
          <w:iCs/>
          <w:sz w:val="20"/>
        </w:rPr>
        <w:t xml:space="preserve"> </w:t>
      </w:r>
      <w:r w:rsidR="000B2B85"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000B2B85" w:rsidRPr="00E76DBE">
        <w:rPr>
          <w:rFonts w:asciiTheme="minorHAnsi" w:hAnsiTheme="minorHAnsi" w:cs="Courier New"/>
          <w:bCs/>
          <w:iCs/>
          <w:sz w:val="20"/>
        </w:rPr>
        <w:t xml:space="preserve"> DPH/.</w:t>
      </w:r>
    </w:p>
    <w:p w:rsidR="00284B6E" w:rsidRDefault="00284B6E" w:rsidP="00284B6E">
      <w:pPr>
        <w:ind w:left="2408" w:firstLine="424"/>
        <w:rPr>
          <w:rFonts w:asciiTheme="minorHAnsi" w:hAnsiTheme="minorHAnsi" w:cs="Courier New"/>
          <w:b/>
          <w:strike/>
        </w:rPr>
      </w:pPr>
    </w:p>
    <w:p w:rsidR="000B2B85" w:rsidRPr="00E76DBE" w:rsidRDefault="000B2B85" w:rsidP="00284B6E">
      <w:pPr>
        <w:ind w:left="2408" w:firstLine="424"/>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w:t>
      </w:r>
      <w:r w:rsidR="00454E4C" w:rsidRPr="00E76DBE">
        <w:rPr>
          <w:rFonts w:asciiTheme="minorHAnsi" w:hAnsiTheme="minorHAnsi"/>
          <w:sz w:val="20"/>
        </w:rPr>
        <w:t>, a to způsobem pro změnu této smlouvy dle čl. XXII. odst. 1</w:t>
      </w:r>
      <w:r w:rsidRPr="00E76DBE">
        <w:rPr>
          <w:rFonts w:asciiTheme="minorHAnsi" w:hAnsiTheme="minorHAnsi"/>
          <w:sz w:val="20"/>
        </w:rPr>
        <w:t>. 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Pr="00E76DBE"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 </w:t>
      </w:r>
    </w:p>
    <w:p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ED49CF" w:rsidRPr="00ED49CF" w:rsidRDefault="00ED49CF" w:rsidP="00ED49CF">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D20189">
      <w:pPr>
        <w:pStyle w:val="Prosttext"/>
        <w:numPr>
          <w:ilvl w:val="0"/>
          <w:numId w:val="25"/>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 objednatele)</w:t>
      </w:r>
      <w:r w:rsidR="000B2B85" w:rsidRPr="00E76DBE">
        <w:rPr>
          <w:rFonts w:asciiTheme="minorHAnsi" w:eastAsia="MS Mincho" w:hAnsiTheme="minorHAnsi"/>
          <w:iCs/>
        </w:rPr>
        <w:t>.</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D20189">
      <w:pPr>
        <w:pStyle w:val="Prosttext"/>
        <w:numPr>
          <w:ilvl w:val="0"/>
          <w:numId w:val="25"/>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D20189">
      <w:pPr>
        <w:pStyle w:val="Prosttext"/>
        <w:numPr>
          <w:ilvl w:val="0"/>
          <w:numId w:val="25"/>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D20189">
      <w:pPr>
        <w:pStyle w:val="Prosttext"/>
        <w:numPr>
          <w:ilvl w:val="0"/>
          <w:numId w:val="25"/>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342B03" w:rsidRPr="00E76DBE" w:rsidRDefault="00291922" w:rsidP="00D20189">
      <w:pPr>
        <w:pStyle w:val="Prosttext"/>
        <w:numPr>
          <w:ilvl w:val="0"/>
          <w:numId w:val="25"/>
        </w:numPr>
        <w:ind w:left="284" w:hanging="284"/>
        <w:jc w:val="both"/>
        <w:rPr>
          <w:rFonts w:asciiTheme="minorHAnsi" w:hAnsiTheme="minorHAnsi"/>
        </w:rPr>
      </w:pPr>
      <w:r w:rsidRPr="00E76DBE">
        <w:rPr>
          <w:rFonts w:asciiTheme="minorHAnsi" w:hAnsiTheme="minorHAnsi"/>
        </w:rPr>
        <w:t>F</w:t>
      </w:r>
      <w:r w:rsidR="00342B03" w:rsidRPr="00E76DBE">
        <w:rPr>
          <w:rFonts w:asciiTheme="minorHAnsi" w:hAnsiTheme="minorHAnsi"/>
        </w:rPr>
        <w:t>aktura zhotovitele vystavená v rámci smluvního vztahu založeného touto smlouvou musí obsahovat interní evidenční číslo</w:t>
      </w:r>
      <w:r w:rsidR="00E01338" w:rsidRPr="00E76DBE">
        <w:rPr>
          <w:rFonts w:asciiTheme="minorHAnsi" w:hAnsiTheme="minorHAnsi"/>
          <w:bCs/>
          <w:iCs/>
        </w:rPr>
        <w:t xml:space="preserve"> </w:t>
      </w:r>
      <w:r w:rsidR="00B31C5B">
        <w:rPr>
          <w:rFonts w:asciiTheme="minorHAnsi" w:hAnsiTheme="minorHAnsi"/>
          <w:b/>
        </w:rPr>
        <w:t>VZ-2020-000139.</w:t>
      </w:r>
      <w:r w:rsidR="009353E9" w:rsidRPr="00E76DBE">
        <w:rPr>
          <w:rFonts w:asciiTheme="minorHAnsi" w:hAnsiTheme="minorHAnsi"/>
        </w:rPr>
        <w:t xml:space="preserve"> U</w:t>
      </w:r>
      <w:r w:rsidR="00AD3742" w:rsidRPr="00E76DBE">
        <w:rPr>
          <w:rFonts w:asciiTheme="minorHAnsi" w:hAnsiTheme="minorHAnsi"/>
        </w:rPr>
        <w:t xml:space="preserve"> faktury bude přílohou i o</w:t>
      </w:r>
      <w:r w:rsidR="009353E9" w:rsidRPr="00E76DBE">
        <w:rPr>
          <w:rFonts w:asciiTheme="minorHAnsi" w:hAnsiTheme="minorHAnsi"/>
        </w:rPr>
        <w:t>bjednatelem odsouhlasený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DC47A7">
      <w:pPr>
        <w:pStyle w:val="Textkomente"/>
        <w:numPr>
          <w:ilvl w:val="0"/>
          <w:numId w:val="25"/>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9353E9" w:rsidRPr="00E76DBE">
        <w:t>. na e-mail: fin@fnol.cz včetně všech souvisejících příloh.</w:t>
      </w:r>
    </w:p>
    <w:p w:rsidR="00DC47A7" w:rsidRPr="00E76DBE" w:rsidRDefault="00DC47A7" w:rsidP="00DC47A7">
      <w:pPr>
        <w:pStyle w:val="Textkomente"/>
        <w:ind w:left="720"/>
      </w:pPr>
    </w:p>
    <w:p w:rsidR="00AA523A" w:rsidRPr="00E76DBE" w:rsidRDefault="00AA523A" w:rsidP="00AA523A">
      <w:pPr>
        <w:pStyle w:val="Prosttext"/>
        <w:numPr>
          <w:ilvl w:val="0"/>
          <w:numId w:val="25"/>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AA523A">
      <w:pPr>
        <w:pStyle w:val="Prosttext"/>
        <w:numPr>
          <w:ilvl w:val="0"/>
          <w:numId w:val="25"/>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AA523A">
      <w:pPr>
        <w:pStyle w:val="Prosttext"/>
        <w:numPr>
          <w:ilvl w:val="0"/>
          <w:numId w:val="25"/>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AA523A">
      <w:pPr>
        <w:pStyle w:val="Prosttext"/>
        <w:numPr>
          <w:ilvl w:val="0"/>
          <w:numId w:val="25"/>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Default="00E9742F" w:rsidP="00D20189">
      <w:pPr>
        <w:pStyle w:val="Odstavecseseznamem"/>
        <w:ind w:left="284" w:hanging="284"/>
        <w:rPr>
          <w:rFonts w:asciiTheme="minorHAnsi" w:hAnsiTheme="minorHAnsi"/>
        </w:rPr>
      </w:pPr>
    </w:p>
    <w:p w:rsidR="00406866" w:rsidRPr="00E76DBE" w:rsidRDefault="00406866" w:rsidP="00D20189">
      <w:pPr>
        <w:pStyle w:val="Odstavecseseznamem"/>
        <w:ind w:left="284" w:hanging="284"/>
        <w:rPr>
          <w:rFonts w:asciiTheme="minorHAnsi" w:hAnsiTheme="minorHAnsi"/>
        </w:rPr>
      </w:pPr>
    </w:p>
    <w:p w:rsidR="00E9742F" w:rsidRPr="00E76DBE" w:rsidRDefault="00E9742F" w:rsidP="00AA523A">
      <w:pPr>
        <w:pStyle w:val="Prosttext"/>
        <w:numPr>
          <w:ilvl w:val="0"/>
          <w:numId w:val="25"/>
        </w:numPr>
        <w:ind w:left="284" w:hanging="284"/>
        <w:jc w:val="both"/>
        <w:rPr>
          <w:rFonts w:asciiTheme="minorHAnsi" w:hAnsiTheme="minorHAnsi"/>
        </w:rPr>
      </w:pPr>
      <w:r w:rsidRPr="00E76DBE">
        <w:rPr>
          <w:rFonts w:asciiTheme="minorHAnsi" w:hAnsiTheme="minorHAnsi"/>
        </w:rPr>
        <w:t xml:space="preserve">Provedené práce budou hrazeny do výše 90% smluvní ceny díla s tím, že zbývajících 10% smluvní ceny díla bude </w:t>
      </w:r>
      <w:r w:rsidR="00EA6DAC" w:rsidRPr="00E76DBE">
        <w:rPr>
          <w:rFonts w:asciiTheme="minorHAnsi" w:hAnsiTheme="minorHAnsi"/>
        </w:rPr>
        <w:t xml:space="preserve">objednatelem pozastaveno a bude </w:t>
      </w:r>
      <w:r w:rsidRPr="00E76DBE">
        <w:rPr>
          <w:rFonts w:asciiTheme="minorHAnsi" w:hAnsiTheme="minorHAnsi"/>
        </w:rPr>
        <w:t>hrazeno po splnění následujících podmínek:</w:t>
      </w:r>
    </w:p>
    <w:p w:rsidR="00E9742F" w:rsidRPr="00E76DBE" w:rsidRDefault="00A75B86" w:rsidP="003A5378">
      <w:pPr>
        <w:pStyle w:val="Prosttext"/>
        <w:numPr>
          <w:ilvl w:val="0"/>
          <w:numId w:val="26"/>
        </w:numPr>
        <w:ind w:left="851" w:hanging="284"/>
        <w:jc w:val="both"/>
        <w:rPr>
          <w:rFonts w:asciiTheme="minorHAnsi" w:hAnsiTheme="minorHAnsi"/>
        </w:rPr>
      </w:pPr>
      <w:r w:rsidRPr="00E76DBE">
        <w:rPr>
          <w:rFonts w:asciiTheme="minorHAnsi" w:hAnsiTheme="minorHAnsi"/>
        </w:rPr>
        <w:t xml:space="preserve">5% </w:t>
      </w:r>
      <w:r w:rsidR="00D31489" w:rsidRPr="00E76DBE">
        <w:rPr>
          <w:rFonts w:asciiTheme="minorHAnsi" w:hAnsiTheme="minorHAnsi"/>
        </w:rPr>
        <w:t>pozastávky (</w:t>
      </w:r>
      <w:r w:rsidRPr="00E76DBE">
        <w:rPr>
          <w:rFonts w:asciiTheme="minorHAnsi" w:hAnsiTheme="minorHAnsi"/>
        </w:rPr>
        <w:t>5%</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E76DBE">
        <w:rPr>
          <w:rFonts w:asciiTheme="minorHAnsi" w:hAnsiTheme="minorHAnsi"/>
          <w: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EA6DAC" w:rsidRPr="00E76DBE" w:rsidRDefault="00A75B86" w:rsidP="003A5378">
      <w:pPr>
        <w:pStyle w:val="Prosttext"/>
        <w:numPr>
          <w:ilvl w:val="0"/>
          <w:numId w:val="26"/>
        </w:numPr>
        <w:ind w:left="851" w:hanging="284"/>
        <w:jc w:val="both"/>
        <w:rPr>
          <w:rFonts w:asciiTheme="minorHAnsi" w:hAnsiTheme="minorHAnsi"/>
        </w:rPr>
      </w:pPr>
      <w:r w:rsidRPr="00E76DBE">
        <w:rPr>
          <w:rFonts w:asciiTheme="minorHAnsi" w:hAnsiTheme="minorHAnsi"/>
        </w:rPr>
        <w:t>5%</w:t>
      </w:r>
      <w:r w:rsidR="00EA6DAC" w:rsidRPr="00E76DBE">
        <w:rPr>
          <w:rFonts w:asciiTheme="minorHAnsi" w:hAnsiTheme="minorHAnsi"/>
        </w:rPr>
        <w:t xml:space="preserve"> </w:t>
      </w:r>
      <w:r w:rsidR="00D31489" w:rsidRPr="00E76DBE">
        <w:rPr>
          <w:rFonts w:asciiTheme="minorHAnsi" w:hAnsiTheme="minorHAnsi"/>
        </w:rPr>
        <w:t>pozastávky (</w:t>
      </w:r>
      <w:r w:rsidRPr="00E76DBE">
        <w:rPr>
          <w:rFonts w:asciiTheme="minorHAnsi" w:hAnsiTheme="minorHAnsi"/>
        </w:rPr>
        <w:t xml:space="preserve">5%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Default="00A04C40" w:rsidP="00AA523A">
      <w:pPr>
        <w:pStyle w:val="Prosttext"/>
        <w:numPr>
          <w:ilvl w:val="0"/>
          <w:numId w:val="25"/>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E11B14" w:rsidRDefault="00E11B14" w:rsidP="00E11B14">
      <w:pPr>
        <w:pStyle w:val="Prosttext"/>
        <w:jc w:val="both"/>
        <w:rPr>
          <w:rFonts w:asciiTheme="minorHAnsi" w:hAnsiTheme="minorHAnsi"/>
        </w:rPr>
      </w:pPr>
    </w:p>
    <w:p w:rsidR="00E11B14" w:rsidRPr="00C563D3" w:rsidRDefault="00E11B14" w:rsidP="00E11B14">
      <w:pPr>
        <w:pStyle w:val="Prosttext"/>
        <w:numPr>
          <w:ilvl w:val="0"/>
          <w:numId w:val="25"/>
        </w:numPr>
        <w:jc w:val="both"/>
        <w:rPr>
          <w:rFonts w:asciiTheme="minorHAnsi" w:hAnsiTheme="minorHAnsi"/>
        </w:rPr>
      </w:pPr>
      <w:r w:rsidRPr="00C563D3">
        <w:rPr>
          <w:rFonts w:asciiTheme="minorHAnsi" w:hAnsiTheme="minorHAnsi"/>
        </w:rPr>
        <w:t xml:space="preserve">Zhotovitel se zavazuje, že bude vystavovat na samostatných fakturách společně se soupisy prací tyto dodávky:           </w:t>
      </w:r>
      <w:r w:rsidRPr="00C563D3">
        <w:rPr>
          <w:rFonts w:asciiTheme="minorHAnsi" w:hAnsiTheme="minorHAnsi"/>
        </w:rPr>
        <w:tab/>
      </w:r>
      <w:r w:rsidRPr="00C563D3">
        <w:rPr>
          <w:rFonts w:asciiTheme="minorHAnsi" w:hAnsiTheme="minorHAnsi" w:cs="Arial"/>
        </w:rPr>
        <w:t xml:space="preserve">nábytek pevně spojený se stavbou </w:t>
      </w:r>
    </w:p>
    <w:p w:rsidR="00E11B14" w:rsidRPr="00C563D3" w:rsidRDefault="00E11B14" w:rsidP="00E11B14">
      <w:pPr>
        <w:rPr>
          <w:rFonts w:asciiTheme="minorHAnsi" w:hAnsiTheme="minorHAnsi"/>
        </w:rPr>
      </w:pPr>
      <w:r w:rsidRPr="00C563D3">
        <w:rPr>
          <w:rFonts w:asciiTheme="minorHAnsi" w:hAnsiTheme="minorHAnsi"/>
        </w:rPr>
        <w:t xml:space="preserve">       </w:t>
      </w:r>
      <w:r w:rsidRPr="00C563D3">
        <w:rPr>
          <w:rFonts w:asciiTheme="minorHAnsi" w:hAnsiTheme="minorHAnsi"/>
        </w:rPr>
        <w:tab/>
      </w:r>
      <w:r w:rsidRPr="00C563D3">
        <w:rPr>
          <w:rFonts w:asciiTheme="minorHAnsi" w:hAnsiTheme="minorHAnsi" w:cs="Arial"/>
        </w:rPr>
        <w:t>nábytek volně stojící</w:t>
      </w:r>
    </w:p>
    <w:p w:rsidR="00E11B14" w:rsidRPr="006E20AB" w:rsidRDefault="00E11B14" w:rsidP="00E11B14">
      <w:pPr>
        <w:rPr>
          <w:rFonts w:asciiTheme="minorHAnsi" w:hAnsiTheme="minorHAnsi"/>
        </w:rPr>
      </w:pPr>
      <w:r w:rsidRPr="00C563D3">
        <w:rPr>
          <w:rFonts w:asciiTheme="minorHAnsi" w:hAnsiTheme="minorHAnsi"/>
        </w:rPr>
        <w:t>     </w:t>
      </w:r>
      <w:r w:rsidRPr="00C563D3">
        <w:rPr>
          <w:rFonts w:asciiTheme="minorHAnsi" w:hAnsiTheme="minorHAnsi"/>
        </w:rPr>
        <w:tab/>
      </w:r>
      <w:r w:rsidRPr="00C563D3">
        <w:rPr>
          <w:rFonts w:asciiTheme="minorHAnsi" w:hAnsiTheme="minorHAnsi" w:cs="Arial"/>
        </w:rPr>
        <w:t>spotřební materiál</w:t>
      </w: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1" w:name="Text151"/>
      <w:r w:rsidRPr="00E76DBE">
        <w:rPr>
          <w:rFonts w:asciiTheme="minorHAnsi" w:hAnsiTheme="minorHAnsi"/>
          <w:sz w:val="20"/>
        </w:rPr>
        <w:t>tři /3/</w:t>
      </w:r>
      <w:bookmarkEnd w:id="1"/>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Pr>
              <w:rFonts w:asciiTheme="minorHAnsi" w:hAnsiTheme="minorHAnsi" w:cs="Tahoma"/>
              <w:b/>
              <w:sz w:val="20"/>
              <w:highlight w:val="lightGray"/>
            </w:rPr>
            <w:t>………………………..</w:t>
          </w:r>
        </w:sdtContent>
      </w:sdt>
      <w:r w:rsidRPr="00E76DBE">
        <w:rPr>
          <w:rFonts w:asciiTheme="minorHAnsi" w:hAnsiTheme="minorHAnsi" w:cs="Tahoma"/>
          <w:sz w:val="20"/>
        </w:rPr>
        <w:t xml:space="preserve">, který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AA523A" w:rsidRPr="00E76DBE" w:rsidRDefault="00AA523A"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D20189">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2B6EE9">
      <w:pPr>
        <w:pStyle w:val="Import11"/>
        <w:numPr>
          <w:ilvl w:val="0"/>
          <w:numId w:val="3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2"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2"/>
      <w:r w:rsidRPr="00E76DBE">
        <w:rPr>
          <w:rFonts w:asciiTheme="minorHAnsi" w:hAnsiTheme="minorHAnsi" w:cs="Courier New"/>
          <w:sz w:val="20"/>
        </w:rPr>
        <w:t xml:space="preserve"> vyhotoveních,</w:t>
      </w:r>
    </w:p>
    <w:p w:rsidR="000B2B85" w:rsidRPr="00E76DBE" w:rsidRDefault="000B2B85" w:rsidP="002B6EE9">
      <w:pPr>
        <w:pStyle w:val="Import11"/>
        <w:numPr>
          <w:ilvl w:val="0"/>
          <w:numId w:val="3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2B6EE9">
      <w:pPr>
        <w:pStyle w:val="Import33"/>
        <w:numPr>
          <w:ilvl w:val="1"/>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2B6EE9">
      <w:pPr>
        <w:pStyle w:val="Import33"/>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0B2B85" w:rsidRPr="00E76DBE" w:rsidRDefault="000B2B85" w:rsidP="006E3E89">
      <w:pPr>
        <w:pStyle w:val="Prosttext"/>
        <w:jc w:val="both"/>
        <w:rPr>
          <w:rFonts w:asciiTheme="minorHAnsi" w:hAnsiTheme="minorHAnsi"/>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tvoří nedílnou přílohu č. 4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se touto smlouvou zavazuje vedle povinností sjednaných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D20189">
      <w:pPr>
        <w:pStyle w:val="Odstavecseseznamem"/>
        <w:numPr>
          <w:ilvl w:val="0"/>
          <w:numId w:val="29"/>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D20189">
      <w:pPr>
        <w:pStyle w:val="Odstavecseseznamem"/>
        <w:numPr>
          <w:ilvl w:val="0"/>
          <w:numId w:val="29"/>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C563D3">
        <w:rPr>
          <w:rFonts w:asciiTheme="minorHAnsi" w:hAnsiTheme="minorHAnsi" w:cs="Arial"/>
        </w:rPr>
        <w:t>12</w:t>
      </w:r>
      <w:r w:rsidR="0079027A" w:rsidRPr="00C563D3">
        <w:rPr>
          <w:rFonts w:asciiTheme="minorHAnsi" w:hAnsiTheme="minorHAnsi" w:cs="Arial"/>
        </w:rPr>
        <w:t>.000.000,-</w:t>
      </w:r>
      <w:r w:rsidR="00C341E7" w:rsidRPr="00C563D3">
        <w:rPr>
          <w:rFonts w:asciiTheme="minorHAnsi" w:hAnsiTheme="minorHAnsi" w:cs="Arial"/>
        </w:rPr>
        <w:t xml:space="preserve"> </w:t>
      </w:r>
      <w:r w:rsidR="000E3005" w:rsidRPr="00C563D3">
        <w:rPr>
          <w:rFonts w:asciiTheme="minorHAnsi" w:hAnsiTheme="minorHAnsi" w:cs="Arial"/>
        </w:rPr>
        <w:t>Kč</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Pokud bude </w:t>
      </w:r>
      <w:r w:rsidR="00CD2F3C" w:rsidRPr="00E76DBE">
        <w:rPr>
          <w:rFonts w:asciiTheme="minorHAnsi" w:hAnsiTheme="minorHAnsi" w:cs="Courier New"/>
        </w:rPr>
        <w:t>z</w:t>
      </w:r>
      <w:r w:rsidRPr="00E76DBE">
        <w:rPr>
          <w:rFonts w:asciiTheme="minorHAnsi" w:hAnsiTheme="minorHAnsi" w:cs="Courier New"/>
        </w:rPr>
        <w:t xml:space="preserve">hotovitel v prodlení s předložením pojistné smlouvy </w:t>
      </w:r>
      <w:r w:rsidR="00CD2F3C" w:rsidRPr="00E76DBE">
        <w:rPr>
          <w:rFonts w:asciiTheme="minorHAnsi" w:hAnsiTheme="minorHAnsi" w:cs="Courier New"/>
        </w:rPr>
        <w:t>o</w:t>
      </w:r>
      <w:r w:rsidRPr="00E76DBE">
        <w:rPr>
          <w:rFonts w:asciiTheme="minorHAnsi" w:hAnsiTheme="minorHAnsi" w:cs="Courier New"/>
        </w:rPr>
        <w:t>bjednateli d</w:t>
      </w:r>
      <w:r w:rsidR="00F4070E" w:rsidRPr="00E76DBE">
        <w:rPr>
          <w:rFonts w:asciiTheme="minorHAnsi" w:hAnsiTheme="minorHAnsi" w:cs="Courier New"/>
        </w:rPr>
        <w:t>le předchozích ustanovení této s</w:t>
      </w:r>
      <w:r w:rsidRPr="00E76DBE">
        <w:rPr>
          <w:rFonts w:asciiTheme="minorHAnsi" w:hAnsiTheme="minorHAnsi" w:cs="Courier New"/>
        </w:rPr>
        <w:t xml:space="preserve">mlouvy, je </w:t>
      </w:r>
      <w:r w:rsidR="00CD2F3C" w:rsidRPr="00E76DBE">
        <w:rPr>
          <w:rFonts w:asciiTheme="minorHAnsi" w:hAnsiTheme="minorHAnsi" w:cs="Courier New"/>
        </w:rPr>
        <w:t>o</w:t>
      </w:r>
      <w:r w:rsidRPr="00E76DBE">
        <w:rPr>
          <w:rFonts w:asciiTheme="minorHAnsi" w:hAnsiTheme="minorHAnsi" w:cs="Courier New"/>
        </w:rPr>
        <w:t xml:space="preserve">bjednatel oprávněn požadovat po </w:t>
      </w:r>
      <w:r w:rsidR="00CD2F3C" w:rsidRPr="00E76DBE">
        <w:rPr>
          <w:rFonts w:asciiTheme="minorHAnsi" w:hAnsiTheme="minorHAnsi" w:cs="Courier New"/>
        </w:rPr>
        <w:t>z</w:t>
      </w:r>
      <w:r w:rsidRPr="00E76DBE">
        <w:rPr>
          <w:rFonts w:asciiTheme="minorHAnsi" w:hAnsiTheme="minorHAnsi" w:cs="Courier New"/>
        </w:rPr>
        <w:t>hotovite</w:t>
      </w:r>
      <w:r w:rsidR="00EE13C3" w:rsidRPr="00E76DBE">
        <w:rPr>
          <w:rFonts w:asciiTheme="minorHAnsi" w:hAnsiTheme="minorHAnsi" w:cs="Courier New"/>
        </w:rPr>
        <w:t xml:space="preserve">li smluvní pokutu ve výši </w:t>
      </w:r>
      <w:r w:rsidR="00A0102F" w:rsidRPr="00E76DBE">
        <w:rPr>
          <w:rFonts w:asciiTheme="minorHAnsi" w:hAnsiTheme="minorHAnsi" w:cs="Courier New"/>
        </w:rPr>
        <w:t>1</w:t>
      </w:r>
      <w:r w:rsidR="00EE13C3" w:rsidRPr="00E76DBE">
        <w:rPr>
          <w:rFonts w:asciiTheme="minorHAnsi" w:hAnsiTheme="minorHAnsi" w:cs="Courier New"/>
        </w:rPr>
        <w:t>.000</w:t>
      </w:r>
      <w:r w:rsidRPr="00E76DBE">
        <w:rPr>
          <w:rFonts w:asciiTheme="minorHAnsi" w:hAnsiTheme="minorHAnsi" w:cs="Courier New"/>
        </w:rPr>
        <w:t xml:space="preserve"> Kč za každý i započatý den prodlení.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0B2B85" w:rsidRPr="00E76DBE" w:rsidRDefault="000E3005" w:rsidP="00856869">
      <w:pPr>
        <w:ind w:left="284" w:hanging="284"/>
        <w:jc w:val="both"/>
        <w:rPr>
          <w:rFonts w:asciiTheme="minorHAnsi" w:hAnsiTheme="minorHAnsi" w:cs="Courier New"/>
        </w:rPr>
      </w:pPr>
      <w:r w:rsidRPr="00E76DBE">
        <w:rPr>
          <w:rFonts w:asciiTheme="minorHAnsi" w:hAnsiTheme="minorHAnsi" w:cs="Courier New"/>
        </w:rPr>
        <w:t>9</w:t>
      </w:r>
      <w:r w:rsidR="00856869" w:rsidRPr="00E76DBE">
        <w:rPr>
          <w:rFonts w:asciiTheme="minorHAnsi" w:hAnsiTheme="minorHAnsi" w:cs="Courier New"/>
        </w:rPr>
        <w:t xml:space="preserve">. </w:t>
      </w:r>
      <w:r w:rsidR="00F4070E" w:rsidRPr="00E76DBE">
        <w:rPr>
          <w:rFonts w:asciiTheme="minorHAnsi" w:hAnsiTheme="minorHAnsi" w:cs="Courier New"/>
        </w:rPr>
        <w:t>Prodlení z</w:t>
      </w:r>
      <w:r w:rsidR="002B7835" w:rsidRPr="00E76DBE">
        <w:rPr>
          <w:rFonts w:asciiTheme="minorHAnsi" w:hAnsiTheme="minorHAnsi" w:cs="Courier New"/>
        </w:rPr>
        <w:t>hotovitele s předložením pojistné sm</w:t>
      </w:r>
      <w:r w:rsidR="00EE13C3" w:rsidRPr="00E76DBE">
        <w:rPr>
          <w:rFonts w:asciiTheme="minorHAnsi" w:hAnsiTheme="minorHAnsi" w:cs="Courier New"/>
        </w:rPr>
        <w:t xml:space="preserve">louvy </w:t>
      </w:r>
      <w:r w:rsidR="00CD2F3C" w:rsidRPr="00E76DBE">
        <w:rPr>
          <w:rFonts w:asciiTheme="minorHAnsi" w:hAnsiTheme="minorHAnsi" w:cs="Courier New"/>
        </w:rPr>
        <w:t>o</w:t>
      </w:r>
      <w:r w:rsidRPr="00E76DBE">
        <w:rPr>
          <w:rFonts w:asciiTheme="minorHAnsi" w:hAnsiTheme="minorHAnsi" w:cs="Courier New"/>
        </w:rPr>
        <w:t>bjednateli dle odstavce 6</w:t>
      </w:r>
      <w:r w:rsidR="00EE13C3" w:rsidRPr="00E76DBE">
        <w:rPr>
          <w:rFonts w:asciiTheme="minorHAnsi" w:hAnsiTheme="minorHAnsi" w:cs="Courier New"/>
        </w:rPr>
        <w:t>. t</w:t>
      </w:r>
      <w:r w:rsidR="002B7835" w:rsidRPr="00E76DBE">
        <w:rPr>
          <w:rFonts w:asciiTheme="minorHAnsi" w:hAnsiTheme="minorHAnsi" w:cs="Courier New"/>
        </w:rPr>
        <w:t>ohoto článku delší jak 30 dnů se považ</w:t>
      </w:r>
      <w:r w:rsidR="00F4070E" w:rsidRPr="00E76DBE">
        <w:rPr>
          <w:rFonts w:asciiTheme="minorHAnsi" w:hAnsiTheme="minorHAnsi" w:cs="Courier New"/>
        </w:rPr>
        <w:t>uje za podstatné porušení této s</w:t>
      </w:r>
      <w:r w:rsidR="002B7835" w:rsidRPr="00E76DBE">
        <w:rPr>
          <w:rFonts w:asciiTheme="minorHAnsi" w:hAnsiTheme="minorHAnsi" w:cs="Courier New"/>
        </w:rPr>
        <w:t xml:space="preserve">mlouvy a zakládá právo </w:t>
      </w:r>
      <w:r w:rsidR="00CD2F3C" w:rsidRPr="00E76DBE">
        <w:rPr>
          <w:rFonts w:asciiTheme="minorHAnsi" w:hAnsiTheme="minorHAnsi" w:cs="Courier New"/>
        </w:rPr>
        <w:t>o</w:t>
      </w:r>
      <w:r w:rsidR="002B7835" w:rsidRPr="00E76DBE">
        <w:rPr>
          <w:rFonts w:asciiTheme="minorHAnsi" w:hAnsiTheme="minorHAnsi" w:cs="Courier New"/>
        </w:rPr>
        <w:t>bj</w:t>
      </w:r>
      <w:r w:rsidR="00F4070E" w:rsidRPr="00E76DBE">
        <w:rPr>
          <w:rFonts w:asciiTheme="minorHAnsi" w:hAnsiTheme="minorHAnsi" w:cs="Courier New"/>
        </w:rPr>
        <w:t>ednatele na odstoupení od této s</w:t>
      </w:r>
      <w:r w:rsidR="002B7835" w:rsidRPr="00E76DBE">
        <w:rPr>
          <w:rFonts w:asciiTheme="minorHAnsi" w:hAnsiTheme="minorHAnsi" w:cs="Courier New"/>
        </w:rPr>
        <w:t>mlouvy.</w:t>
      </w:r>
    </w:p>
    <w:p w:rsidR="005E1C70" w:rsidRPr="00E76DBE" w:rsidRDefault="005E1C70"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4E353A">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exact"/>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4E353A">
      <w:pPr>
        <w:pStyle w:val="Nadpis2"/>
        <w:numPr>
          <w:ilvl w:val="0"/>
          <w:numId w:val="31"/>
        </w:numPr>
        <w:spacing w:after="0" w:line="240" w:lineRule="exact"/>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lang w:eastAsia="en-US"/>
        </w:rPr>
        <w:t>Vzorky:</w:t>
      </w:r>
    </w:p>
    <w:p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F4070E">
      <w:pPr>
        <w:ind w:left="851"/>
        <w:jc w:val="both"/>
        <w:rPr>
          <w:rFonts w:asciiTheme="minorHAnsi" w:hAnsiTheme="minorHAnsi" w:cs="Arial"/>
        </w:rPr>
      </w:pPr>
    </w:p>
    <w:p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F4070E">
      <w:pPr>
        <w:pStyle w:val="Odstavecseseznamem"/>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F4070E">
      <w:pPr>
        <w:ind w:left="851"/>
        <w:jc w:val="both"/>
        <w:rPr>
          <w:rFonts w:asciiTheme="minorHAnsi" w:hAnsiTheme="minorHAnsi" w:cs="Arial"/>
        </w:rPr>
      </w:pPr>
    </w:p>
    <w:p w:rsidR="0011506B" w:rsidRPr="00E76DBE" w:rsidRDefault="0011506B" w:rsidP="004E353A">
      <w:pPr>
        <w:pStyle w:val="Odstavecseseznamem"/>
        <w:numPr>
          <w:ilvl w:val="1"/>
          <w:numId w:val="8"/>
        </w:numPr>
        <w:shd w:val="clear" w:color="auto" w:fill="FFFFFF"/>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4E353A">
      <w:pPr>
        <w:pStyle w:val="Odstavecseseznamem"/>
        <w:numPr>
          <w:ilvl w:val="0"/>
          <w:numId w:val="42"/>
        </w:numPr>
        <w:shd w:val="clear" w:color="auto" w:fill="FFFFFF"/>
        <w:autoSpaceDE w:val="0"/>
        <w:autoSpaceDN w:val="0"/>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4E353A">
      <w:pPr>
        <w:numPr>
          <w:ilvl w:val="0"/>
          <w:numId w:val="42"/>
        </w:numPr>
        <w:shd w:val="clear" w:color="auto" w:fill="FFFFFF"/>
        <w:tabs>
          <w:tab w:val="left" w:pos="360"/>
        </w:tabs>
        <w:autoSpaceDE w:val="0"/>
        <w:autoSpaceDN w:val="0"/>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4E353A">
      <w:pPr>
        <w:numPr>
          <w:ilvl w:val="0"/>
          <w:numId w:val="42"/>
        </w:numPr>
        <w:shd w:val="clear" w:color="auto" w:fill="FFFFFF"/>
        <w:tabs>
          <w:tab w:val="left" w:pos="360"/>
        </w:tabs>
        <w:autoSpaceDE w:val="0"/>
        <w:autoSpaceDN w:val="0"/>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4E353A">
      <w:pPr>
        <w:shd w:val="clear" w:color="auto" w:fill="FFFFFF"/>
        <w:tabs>
          <w:tab w:val="left" w:pos="360"/>
        </w:tabs>
        <w:autoSpaceDE w:val="0"/>
        <w:autoSpaceDN w:val="0"/>
        <w:ind w:left="851" w:right="23"/>
        <w:jc w:val="both"/>
        <w:rPr>
          <w:rFonts w:asciiTheme="minorHAnsi" w:hAnsiTheme="minorHAnsi"/>
          <w:spacing w:val="-4"/>
        </w:rPr>
      </w:pPr>
    </w:p>
    <w:p w:rsidR="0011506B" w:rsidRPr="00E76DBE" w:rsidRDefault="0011506B" w:rsidP="004E353A">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4E353A">
      <w:pPr>
        <w:shd w:val="clear" w:color="auto" w:fill="FFFFFF"/>
        <w:tabs>
          <w:tab w:val="left" w:pos="709"/>
        </w:tabs>
        <w:autoSpaceDE w:val="0"/>
        <w:autoSpaceDN w:val="0"/>
        <w:ind w:left="851" w:right="23"/>
        <w:jc w:val="both"/>
        <w:rPr>
          <w:rFonts w:asciiTheme="minorHAnsi" w:hAnsiTheme="minorHAnsi"/>
          <w:spacing w:val="-4"/>
        </w:rPr>
      </w:pPr>
    </w:p>
    <w:p w:rsidR="0011506B" w:rsidRPr="00E76DBE" w:rsidRDefault="00672B86" w:rsidP="004E353A">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4E353A">
      <w:pPr>
        <w:shd w:val="clear" w:color="auto" w:fill="FFFFFF"/>
        <w:tabs>
          <w:tab w:val="left" w:pos="709"/>
        </w:tabs>
        <w:autoSpaceDE w:val="0"/>
        <w:autoSpaceDN w:val="0"/>
        <w:ind w:left="851" w:right="23"/>
        <w:jc w:val="both"/>
        <w:rPr>
          <w:rFonts w:asciiTheme="minorHAnsi" w:hAnsiTheme="minorHAnsi"/>
          <w:spacing w:val="-4"/>
        </w:rPr>
      </w:pPr>
    </w:p>
    <w:p w:rsidR="0011506B" w:rsidRPr="00E76DBE" w:rsidRDefault="00672B86" w:rsidP="004E353A">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4E353A">
      <w:pPr>
        <w:shd w:val="clear" w:color="auto" w:fill="FFFFFF"/>
        <w:tabs>
          <w:tab w:val="left" w:pos="709"/>
        </w:tabs>
        <w:autoSpaceDE w:val="0"/>
        <w:autoSpaceDN w:val="0"/>
        <w:ind w:left="851" w:right="23"/>
        <w:jc w:val="both"/>
        <w:rPr>
          <w:rFonts w:asciiTheme="minorHAnsi" w:hAnsiTheme="minorHAnsi"/>
          <w:spacing w:val="-4"/>
        </w:rPr>
      </w:pPr>
    </w:p>
    <w:p w:rsidR="009E3200" w:rsidRPr="00E76DBE" w:rsidRDefault="0011506B" w:rsidP="004E353A">
      <w:pPr>
        <w:pStyle w:val="Odstavecseseznamem"/>
        <w:numPr>
          <w:ilvl w:val="1"/>
          <w:numId w:val="8"/>
        </w:numPr>
        <w:shd w:val="clear" w:color="auto" w:fill="FFFFFF"/>
        <w:autoSpaceDE w:val="0"/>
        <w:autoSpaceDN w:val="0"/>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650F64" w:rsidRDefault="00650F64"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D3232E"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rsidR="00F243BA" w:rsidRPr="00E76DBE" w:rsidRDefault="00DE2E1A"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časovém postupu prací a jejich jakosti, </w:t>
      </w:r>
    </w:p>
    <w:p w:rsidR="00340050" w:rsidRPr="00E76DBE" w:rsidRDefault="00F243BA"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dodávky materiálů, výrobků, strojů a zařízení pro stavbu, jejich </w:t>
      </w:r>
      <w:r w:rsidR="00340050" w:rsidRPr="00E76DBE">
        <w:rPr>
          <w:rFonts w:asciiTheme="minorHAnsi" w:hAnsiTheme="minorHAnsi"/>
          <w:sz w:val="20"/>
        </w:rPr>
        <w:t>uskladnění a zabudování, což bude sloužit pro kontrolu skutečně provedených prací jako podkladu pro dílčí fakturaci</w:t>
      </w:r>
    </w:p>
    <w:p w:rsidR="00340050" w:rsidRPr="00E76DBE" w:rsidRDefault="00340050"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o</w:t>
      </w:r>
      <w:r w:rsidR="00DE2E1A" w:rsidRPr="00E76DBE">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Pr="00E76DBE"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w:t>
      </w:r>
    </w:p>
    <w:p w:rsidR="00340050"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9E3200" w:rsidRPr="00E76DBE" w:rsidRDefault="00D73158"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díla jsou všechny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C563D3">
        <w:rPr>
          <w:rFonts w:asciiTheme="minorHAnsi" w:hAnsiTheme="minorHAnsi" w:cs="Courier New"/>
          <w:b/>
          <w:sz w:val="20"/>
        </w:rPr>
        <w:t xml:space="preserve">Ing. </w:t>
      </w:r>
      <w:r w:rsidR="00C563D3" w:rsidRPr="00C563D3">
        <w:rPr>
          <w:rFonts w:asciiTheme="minorHAnsi" w:hAnsiTheme="minorHAnsi" w:cs="Courier New"/>
          <w:b/>
          <w:sz w:val="20"/>
        </w:rPr>
        <w:t>Ivo Vzatek</w:t>
      </w:r>
      <w:r w:rsidR="00B313ED" w:rsidRPr="00C563D3">
        <w:rPr>
          <w:rFonts w:asciiTheme="minorHAnsi" w:hAnsiTheme="minorHAnsi" w:cs="Courier New"/>
          <w:b/>
          <w:sz w:val="20"/>
        </w:rPr>
        <w:t xml:space="preserve">, tel. + 420 </w:t>
      </w:r>
      <w:r w:rsidR="00C563D3" w:rsidRPr="00C563D3">
        <w:rPr>
          <w:rFonts w:asciiTheme="minorHAnsi" w:hAnsiTheme="minorHAnsi" w:cs="Courier New"/>
          <w:b/>
          <w:sz w:val="20"/>
        </w:rPr>
        <w:t>588 445 142</w:t>
      </w:r>
      <w:r w:rsidR="00B313ED" w:rsidRPr="00E76DBE">
        <w:rPr>
          <w:rFonts w:asciiTheme="minorHAnsi" w:hAnsiTheme="minorHAnsi" w:cs="Courier New"/>
          <w:sz w:val="20"/>
        </w:rPr>
        <w:t>,</w:t>
      </w:r>
      <w:r w:rsidR="002677CB" w:rsidRPr="00E76DBE">
        <w:rPr>
          <w:rFonts w:asciiTheme="minorHAnsi" w:eastAsia="MS Mincho" w:hAnsiTheme="minorHAnsi" w:cs="Courier New"/>
          <w:sz w:val="20"/>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Zástupci zhotovitele na stavbě  -  </w:t>
      </w:r>
      <w:sdt>
        <w:sdtPr>
          <w:rPr>
            <w:rFonts w:asciiTheme="minorHAnsi" w:hAnsiTheme="minorHAnsi" w:cs="Courier New"/>
            <w:b/>
            <w:sz w:val="20"/>
          </w:rPr>
          <w:id w:val="-1624147959"/>
          <w:placeholder>
            <w:docPart w:val="DefaultPlaceholder_1081868574"/>
          </w:placeholder>
          <w:text/>
        </w:sdtPr>
        <w:sdtEndPr/>
        <w:sdtContent>
          <w:r w:rsidR="00284B6E" w:rsidRPr="00284B6E">
            <w:rPr>
              <w:rFonts w:asciiTheme="minorHAnsi" w:hAnsiTheme="minorHAnsi" w:cs="Courier New"/>
              <w:b/>
              <w:sz w:val="20"/>
            </w:rPr>
            <w:t>……………………….</w:t>
          </w:r>
          <w:r w:rsidRPr="00284B6E">
            <w:rPr>
              <w:rFonts w:asciiTheme="minorHAnsi" w:hAnsiTheme="minorHAnsi" w:cs="Courier New"/>
              <w:b/>
              <w:sz w:val="20"/>
            </w:rPr>
            <w:t>, tel</w:t>
          </w:r>
          <w:r w:rsidR="00284B6E" w:rsidRPr="00284B6E">
            <w:rPr>
              <w:rFonts w:asciiTheme="minorHAnsi" w:hAnsiTheme="minorHAnsi" w:cs="Courier New"/>
              <w:b/>
              <w:sz w:val="20"/>
            </w:rPr>
            <w:t>. ………………….</w:t>
          </w:r>
          <w:r w:rsidRPr="00284B6E">
            <w:rPr>
              <w:rFonts w:asciiTheme="minorHAnsi" w:hAnsiTheme="minorHAnsi" w:cs="Courier New"/>
              <w:b/>
              <w:sz w:val="20"/>
            </w:rPr>
            <w:t>, a</w:t>
          </w:r>
          <w:r w:rsidR="00284B6E" w:rsidRPr="00284B6E">
            <w:rPr>
              <w:rFonts w:asciiTheme="minorHAnsi" w:hAnsiTheme="minorHAnsi" w:cs="Courier New"/>
              <w:b/>
              <w:sz w:val="20"/>
            </w:rPr>
            <w:t xml:space="preserve"> ……………………..</w:t>
          </w:r>
          <w:r w:rsidRPr="00284B6E">
            <w:rPr>
              <w:rFonts w:asciiTheme="minorHAnsi" w:hAnsiTheme="minorHAnsi" w:cs="Courier New"/>
              <w:b/>
              <w:sz w:val="20"/>
            </w:rPr>
            <w:t>, stavbyvedoucí, tel</w:t>
          </w:r>
          <w:r w:rsidR="00284B6E" w:rsidRPr="00284B6E">
            <w:rPr>
              <w:rFonts w:asciiTheme="minorHAnsi" w:hAnsiTheme="minorHAnsi" w:cs="Courier New"/>
              <w:b/>
              <w:sz w:val="20"/>
            </w:rPr>
            <w:t>. ………………………..</w:t>
          </w:r>
        </w:sdtContent>
      </w:sdt>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Nicméně objednatel není povinen převzít dílo s vadami a nedodělky. </w:t>
      </w:r>
    </w:p>
    <w:p w:rsidR="0079027A" w:rsidRPr="00E76DBE" w:rsidRDefault="0079027A" w:rsidP="0079027A">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3" w:name="Text221"/>
      <w:r w:rsidRPr="00E76DBE">
        <w:rPr>
          <w:rFonts w:asciiTheme="minorHAnsi" w:hAnsiTheme="minorHAnsi" w:cs="Courier New"/>
          <w:sz w:val="20"/>
        </w:rPr>
        <w:t>pět /5/</w:t>
      </w:r>
      <w:bookmarkEnd w:id="3"/>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rsidR="000B2B85"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EA6378" w:rsidRDefault="00575029"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A6378">
        <w:rPr>
          <w:rFonts w:asciiTheme="minorHAnsi" w:hAnsiTheme="minorHAnsi" w:cs="Courier New"/>
          <w:sz w:val="20"/>
        </w:rPr>
        <w:t>doklady ověřující splnění požadovaných f</w:t>
      </w:r>
      <w:r w:rsidR="00F64527" w:rsidRPr="00EA6378">
        <w:rPr>
          <w:rFonts w:asciiTheme="minorHAnsi" w:hAnsiTheme="minorHAnsi" w:cs="Courier New"/>
          <w:sz w:val="20"/>
        </w:rPr>
        <w:t>unkcí</w:t>
      </w:r>
      <w:r w:rsidRPr="00EA6378">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w:t>
      </w:r>
    </w:p>
    <w:p w:rsidR="00CE7C43" w:rsidRPr="00EA6378" w:rsidRDefault="00CE7C43"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A6378">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79027A" w:rsidRPr="00E76DBE" w:rsidRDefault="0079027A" w:rsidP="0079027A">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4"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4"/>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385371" w:rsidRPr="00E76DBE" w:rsidRDefault="00385371"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650F64" w:rsidRPr="00E76DBE" w:rsidRDefault="00650F64"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4E353A">
      <w:pPr>
        <w:pStyle w:val="Import0"/>
        <w:spacing w:line="240" w:lineRule="auto"/>
        <w:ind w:left="284" w:hanging="284"/>
        <w:rPr>
          <w:rFonts w:asciiTheme="minorHAnsi" w:hAnsiTheme="minorHAnsi" w:cs="Courier New"/>
          <w:iCs/>
          <w:sz w:val="20"/>
        </w:rPr>
      </w:pPr>
      <w:r w:rsidRPr="00E76DBE">
        <w:rPr>
          <w:rFonts w:asciiTheme="minorHAnsi" w:hAnsiTheme="minorHAnsi" w:cs="Courier New"/>
          <w:sz w:val="20"/>
        </w:rPr>
        <w:t xml:space="preserve"> </w:t>
      </w: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1E6636" w:rsidRPr="00E76DBE">
        <w:rPr>
          <w:rFonts w:asciiTheme="minorHAnsi" w:hAnsiTheme="minorHAnsi" w:cs="Courier New"/>
          <w:iCs/>
          <w:sz w:val="20"/>
        </w:rPr>
        <w:t>0,25%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DD350C" w:rsidRPr="00E76DBE" w:rsidRDefault="00DD350C"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0973CF" w:rsidRPr="00E76DBE" w:rsidRDefault="000973CF" w:rsidP="00D20189">
      <w:pPr>
        <w:pStyle w:val="Odstavecseseznamem"/>
        <w:ind w:left="284" w:hanging="284"/>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5"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5"/>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rsidR="006E3E89" w:rsidRPr="00E76DBE" w:rsidRDefault="006E3E89"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BD2CEE" w:rsidRPr="0079027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BD2CEE" w:rsidRPr="0079027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11. </w:t>
      </w:r>
      <w:r w:rsidR="0064706A" w:rsidRPr="00E76DBE">
        <w:rPr>
          <w:rFonts w:asciiTheme="minorHAnsi" w:hAnsiTheme="minorHAnsi" w:cs="Courier New"/>
          <w:sz w:val="20"/>
        </w:rPr>
        <w:t>Tato smlouva</w:t>
      </w:r>
      <w:r w:rsidR="000B2B85" w:rsidRPr="00E76DBE">
        <w:rPr>
          <w:rFonts w:asciiTheme="minorHAnsi" w:hAnsiTheme="minorHAnsi" w:cs="Courier New"/>
          <w:sz w:val="20"/>
        </w:rPr>
        <w:t xml:space="preserve"> je provedena ve </w:t>
      </w:r>
      <w:bookmarkStart w:id="6" w:name="Text191"/>
      <w:r w:rsidR="000B2B85" w:rsidRPr="00E76DBE">
        <w:rPr>
          <w:rFonts w:asciiTheme="minorHAnsi" w:hAnsiTheme="minorHAnsi" w:cs="Courier New"/>
          <w:sz w:val="20"/>
        </w:rPr>
        <w:t>čtyřech /4/</w:t>
      </w:r>
      <w:bookmarkEnd w:id="6"/>
      <w:r w:rsidR="000B2B85" w:rsidRPr="00E76DBE">
        <w:rPr>
          <w:rFonts w:asciiTheme="minorHAnsi" w:hAnsiTheme="minorHAnsi" w:cs="Courier New"/>
          <w:sz w:val="20"/>
        </w:rPr>
        <w:t xml:space="preserve"> vyhotoveních s platností originálu, z nichž </w:t>
      </w:r>
      <w:bookmarkStart w:id="7" w:name="Text193"/>
      <w:r w:rsidR="000B2B85" w:rsidRPr="00E76DBE">
        <w:rPr>
          <w:rFonts w:asciiTheme="minorHAnsi" w:hAnsiTheme="minorHAnsi" w:cs="Courier New"/>
          <w:sz w:val="20"/>
        </w:rPr>
        <w:t>dvě /2/</w:t>
      </w:r>
      <w:bookmarkEnd w:id="7"/>
      <w:r w:rsidR="000B2B85" w:rsidRPr="00E76DBE">
        <w:rPr>
          <w:rFonts w:asciiTheme="minorHAnsi" w:hAnsiTheme="minorHAnsi"/>
          <w:sz w:val="20"/>
        </w:rPr>
        <w:t xml:space="preserve"> </w:t>
      </w:r>
      <w:r w:rsidR="000B2B85" w:rsidRPr="00E76DBE">
        <w:rPr>
          <w:rFonts w:asciiTheme="minorHAnsi" w:hAnsiTheme="minorHAnsi" w:cs="Courier New"/>
          <w:sz w:val="20"/>
        </w:rPr>
        <w:t>obdrží objednatel a dvě /2/</w:t>
      </w:r>
      <w:r w:rsidR="000B2B85" w:rsidRPr="00E76DBE">
        <w:rPr>
          <w:rFonts w:asciiTheme="minorHAnsi" w:hAnsiTheme="minorHAnsi"/>
          <w:sz w:val="20"/>
        </w:rPr>
        <w:t xml:space="preserve">  </w:t>
      </w:r>
      <w:r w:rsidR="000B2B85" w:rsidRPr="00E76DBE">
        <w:rPr>
          <w:rFonts w:asciiTheme="minorHAnsi" w:hAnsiTheme="minorHAnsi" w:cs="Courier New"/>
          <w:sz w:val="20"/>
        </w:rPr>
        <w:t>zhotovitel.</w:t>
      </w:r>
    </w:p>
    <w:p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AA6C02" w:rsidRPr="00E76DBE">
        <w:rPr>
          <w:rFonts w:asciiTheme="minorHAnsi" w:hAnsiTheme="minorHAnsi"/>
        </w:rPr>
        <w:t>2</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Pr="00E76DBE">
        <w:rPr>
          <w:rFonts w:asciiTheme="minorHAnsi" w:hAnsiTheme="minorHAnsi" w:cs="Courier New"/>
          <w:i/>
          <w:sz w:val="20"/>
        </w:rPr>
        <w:t xml:space="preserve">příloha č. 2: </w:t>
      </w:r>
      <w:r w:rsidR="00E9349F" w:rsidRPr="00E76DBE">
        <w:rPr>
          <w:rFonts w:asciiTheme="minorHAnsi" w:hAnsiTheme="minorHAnsi" w:cs="Courier New"/>
          <w:i/>
          <w:sz w:val="20"/>
        </w:rPr>
        <w:t>Harmonogram</w:t>
      </w:r>
      <w:r w:rsidR="00924623" w:rsidRPr="00E76DBE">
        <w:rPr>
          <w:rFonts w:asciiTheme="minorHAnsi" w:hAnsiTheme="minorHAnsi" w:cs="Courier New"/>
          <w:i/>
          <w:sz w:val="20"/>
        </w:rPr>
        <w:t xml:space="preserve"> (zpracuje zhotovitel)</w:t>
      </w:r>
    </w:p>
    <w:p w:rsidR="002F113C" w:rsidRPr="00E76DBE"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AA6C02" w:rsidRPr="00E76DB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b/>
          <w:i/>
          <w:sz w:val="20"/>
        </w:rPr>
      </w:pPr>
      <w:r w:rsidRPr="00E76DBE">
        <w:rPr>
          <w:rFonts w:asciiTheme="minorHAnsi" w:hAnsiTheme="minorHAnsi" w:cs="Courier New"/>
          <w:i/>
          <w:sz w:val="20"/>
        </w:rPr>
        <w:t>-</w:t>
      </w:r>
      <w:r w:rsidRPr="00E76DBE">
        <w:rPr>
          <w:rFonts w:asciiTheme="minorHAnsi" w:hAnsiTheme="minorHAnsi" w:cs="Courier New"/>
          <w:i/>
          <w:sz w:val="20"/>
        </w:rPr>
        <w:tab/>
      </w:r>
      <w:r w:rsidR="001E6636" w:rsidRPr="00E76DBE">
        <w:rPr>
          <w:rFonts w:asciiTheme="minorHAnsi" w:hAnsiTheme="minorHAnsi" w:cs="Courier New"/>
          <w:i/>
          <w:sz w:val="20"/>
        </w:rPr>
        <w:t>příloha č.</w:t>
      </w:r>
      <w:r w:rsidR="009F55F8" w:rsidRPr="00E76DBE">
        <w:rPr>
          <w:rFonts w:asciiTheme="minorHAnsi" w:hAnsiTheme="minorHAnsi" w:cs="Courier New"/>
          <w:i/>
          <w:sz w:val="20"/>
        </w:rPr>
        <w:t xml:space="preserve"> </w:t>
      </w:r>
      <w:r w:rsidR="00924623" w:rsidRPr="00E76DBE">
        <w:rPr>
          <w:rFonts w:asciiTheme="minorHAnsi" w:hAnsiTheme="minorHAnsi" w:cs="Courier New"/>
          <w:i/>
          <w:sz w:val="20"/>
        </w:rPr>
        <w:t>4:</w:t>
      </w:r>
      <w:r w:rsidR="001E6636" w:rsidRPr="00E76DBE">
        <w:rPr>
          <w:rFonts w:asciiTheme="minorHAnsi" w:hAnsiTheme="minorHAnsi" w:cs="Courier New"/>
          <w:i/>
          <w:sz w:val="20"/>
        </w:rPr>
        <w:t xml:space="preserve"> Poddodavatelské schéma</w:t>
      </w:r>
      <w:r w:rsidRPr="00E76DBE">
        <w:rPr>
          <w:rFonts w:asciiTheme="minorHAnsi" w:hAnsiTheme="minorHAnsi" w:cs="Courier New"/>
          <w:i/>
          <w:sz w:val="20"/>
        </w:rPr>
        <w:t xml:space="preserve"> </w:t>
      </w:r>
      <w:r w:rsidR="00C4608C" w:rsidRPr="00E76DBE">
        <w:rPr>
          <w:rFonts w:asciiTheme="minorHAnsi" w:hAnsiTheme="minorHAnsi" w:cs="Courier New"/>
          <w:i/>
          <w:sz w:val="20"/>
        </w:rPr>
        <w:t>(zpracuje zhotovitel)</w:t>
      </w:r>
    </w:p>
    <w:p w:rsidR="001E750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příloha č. 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rsidR="00A945C0" w:rsidRPr="00E76DBE" w:rsidRDefault="00A945C0"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r w:rsidRPr="00E76DBE">
        <w:rPr>
          <w:rFonts w:asciiTheme="minorHAnsi" w:hAnsiTheme="minorHAnsi" w:cs="Courier New"/>
          <w:i/>
          <w:sz w:val="20"/>
        </w:rPr>
        <w:t xml:space="preserve">příloha č. </w:t>
      </w:r>
      <w:r>
        <w:rPr>
          <w:rFonts w:asciiTheme="minorHAnsi" w:hAnsiTheme="minorHAnsi" w:cs="Courier New"/>
          <w:i/>
          <w:sz w:val="20"/>
        </w:rPr>
        <w:t>6</w:t>
      </w:r>
      <w:r w:rsidRPr="00E76DBE">
        <w:rPr>
          <w:rFonts w:asciiTheme="minorHAnsi" w:hAnsiTheme="minorHAnsi" w:cs="Courier New"/>
          <w:i/>
          <w:sz w:val="20"/>
        </w:rPr>
        <w:t xml:space="preserve">: </w:t>
      </w:r>
      <w:r>
        <w:rPr>
          <w:rFonts w:asciiTheme="minorHAnsi" w:hAnsiTheme="minorHAnsi" w:cs="Courier New"/>
          <w:i/>
          <w:sz w:val="20"/>
        </w:rPr>
        <w:t xml:space="preserve">Grafické znázornění etap </w:t>
      </w: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1E750E" w:rsidRPr="00E76DBE">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p>
    <w:p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284B6E" w:rsidP="000B2B85">
      <w:pPr>
        <w:pStyle w:val="Import0"/>
        <w:spacing w:line="240" w:lineRule="auto"/>
        <w:ind w:firstLine="360"/>
        <w:rPr>
          <w:rFonts w:asciiTheme="minorHAnsi" w:hAnsiTheme="minorHAnsi" w:cs="Courier New"/>
          <w:sz w:val="20"/>
        </w:rPr>
      </w:pPr>
      <w:r>
        <w:rPr>
          <w:rFonts w:asciiTheme="minorHAnsi" w:hAnsiTheme="minorHAnsi" w:cs="Courier New"/>
          <w:sz w:val="20"/>
        </w:rPr>
        <w:t xml:space="preserve">V Olomouci dne </w:t>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sidR="000B2B85" w:rsidRPr="00E76DBE">
        <w:rPr>
          <w:rFonts w:asciiTheme="minorHAnsi" w:hAnsiTheme="minorHAnsi" w:cs="Courier New"/>
          <w:sz w:val="20"/>
        </w:rPr>
        <w:t>V</w:t>
      </w:r>
      <w:sdt>
        <w:sdtPr>
          <w:rPr>
            <w:rFonts w:asciiTheme="minorHAnsi" w:hAnsiTheme="minorHAnsi" w:cs="Courier New"/>
            <w:sz w:val="20"/>
          </w:rPr>
          <w:id w:val="-1921322414"/>
          <w:placeholder>
            <w:docPart w:val="DefaultPlaceholder_1081868574"/>
          </w:placeholder>
          <w:text/>
        </w:sdtPr>
        <w:sdtEndPr/>
        <w:sdtContent>
          <w:r>
            <w:rPr>
              <w:rFonts w:asciiTheme="minorHAnsi" w:hAnsiTheme="minorHAnsi" w:cs="Courier New"/>
              <w:sz w:val="20"/>
            </w:rPr>
            <w:t>……………..</w:t>
          </w:r>
          <w:r w:rsidR="000B2B85" w:rsidRPr="00E76DBE">
            <w:rPr>
              <w:rFonts w:asciiTheme="minorHAnsi" w:hAnsiTheme="minorHAnsi" w:cs="Courier New"/>
              <w:sz w:val="20"/>
            </w:rPr>
            <w:t>,</w:t>
          </w:r>
        </w:sdtContent>
      </w:sdt>
      <w:r w:rsidR="000B2B85" w:rsidRPr="00E76DBE">
        <w:rPr>
          <w:rFonts w:asciiTheme="minorHAnsi" w:hAnsiTheme="minorHAnsi" w:cs="Courier New"/>
          <w:sz w:val="20"/>
        </w:rPr>
        <w:t xml:space="preserve"> dne </w:t>
      </w:r>
      <w:sdt>
        <w:sdtPr>
          <w:rPr>
            <w:rFonts w:asciiTheme="minorHAnsi" w:hAnsiTheme="minorHAnsi" w:cs="Courier New"/>
            <w:sz w:val="20"/>
          </w:rPr>
          <w:id w:val="14131260"/>
          <w:placeholder>
            <w:docPart w:val="DefaultPlaceholder_22675703"/>
          </w:placeholder>
        </w:sdtPr>
        <w:sdtEndPr/>
        <w:sdtContent>
          <w:r w:rsidR="000B2B85" w:rsidRPr="00284B6E">
            <w:rPr>
              <w:rFonts w:asciiTheme="minorHAnsi" w:hAnsiTheme="minorHAnsi" w:cs="Courier New"/>
              <w:sz w:val="20"/>
            </w:rPr>
            <w:t>…………………………………………</w:t>
          </w:r>
        </w:sdtContent>
      </w:sdt>
      <w:r w:rsidR="000B2B85" w:rsidRPr="00E76DBE">
        <w:rPr>
          <w:rFonts w:asciiTheme="minorHAnsi" w:hAnsiTheme="minorHAnsi" w:cs="Courier New"/>
          <w:sz w:val="20"/>
        </w:rPr>
        <w:tab/>
      </w:r>
    </w:p>
    <w:p w:rsidR="00650F64" w:rsidRDefault="00650F64" w:rsidP="000B2B85">
      <w:pPr>
        <w:pStyle w:val="Import0"/>
        <w:spacing w:line="240" w:lineRule="auto"/>
        <w:rPr>
          <w:rFonts w:asciiTheme="minorHAnsi" w:hAnsiTheme="minorHAnsi" w:cs="Courier New"/>
          <w:sz w:val="20"/>
        </w:rPr>
      </w:pPr>
    </w:p>
    <w:p w:rsidR="000B2B85" w:rsidRPr="00E76DBE" w:rsidRDefault="00284B6E" w:rsidP="000B2B85">
      <w:pPr>
        <w:pStyle w:val="Import41"/>
        <w:tabs>
          <w:tab w:val="clear" w:pos="6192"/>
        </w:tabs>
        <w:spacing w:line="240" w:lineRule="auto"/>
        <w:ind w:left="0" w:firstLine="360"/>
        <w:rPr>
          <w:rFonts w:asciiTheme="minorHAnsi" w:hAnsiTheme="minorHAnsi" w:cs="Courier New"/>
          <w:sz w:val="20"/>
        </w:rPr>
      </w:pPr>
      <w:r>
        <w:rPr>
          <w:rFonts w:asciiTheme="minorHAnsi" w:hAnsiTheme="minorHAnsi" w:cs="Courier New"/>
          <w:sz w:val="20"/>
        </w:rPr>
        <w:t>Za objednatele:</w:t>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sidR="000B2B85" w:rsidRPr="00E76DBE">
        <w:rPr>
          <w:rFonts w:asciiTheme="minorHAnsi" w:hAnsiTheme="minorHAnsi" w:cs="Courier New"/>
          <w:sz w:val="20"/>
        </w:rPr>
        <w:t>Za zhotovitele:</w:t>
      </w:r>
    </w:p>
    <w:p w:rsidR="000B2B85" w:rsidRDefault="000B2B85" w:rsidP="000B2B85">
      <w:pPr>
        <w:pStyle w:val="Import42"/>
        <w:tabs>
          <w:tab w:val="clear" w:pos="6048"/>
        </w:tabs>
        <w:spacing w:line="240" w:lineRule="auto"/>
        <w:ind w:left="0"/>
        <w:rPr>
          <w:rFonts w:asciiTheme="minorHAnsi" w:hAnsiTheme="minorHAnsi" w:cs="Courier New"/>
          <w:b/>
          <w:sz w:val="20"/>
        </w:rPr>
      </w:pPr>
    </w:p>
    <w:p w:rsidR="00650F64" w:rsidRDefault="00650F64" w:rsidP="000B2B85">
      <w:pPr>
        <w:pStyle w:val="Import42"/>
        <w:tabs>
          <w:tab w:val="clear" w:pos="6048"/>
        </w:tabs>
        <w:spacing w:line="240" w:lineRule="auto"/>
        <w:ind w:left="0"/>
        <w:rPr>
          <w:rFonts w:asciiTheme="minorHAnsi" w:hAnsiTheme="minorHAnsi" w:cs="Courier New"/>
          <w:b/>
          <w:sz w:val="20"/>
        </w:rPr>
      </w:pPr>
    </w:p>
    <w:p w:rsidR="00284B6E" w:rsidRDefault="00284B6E" w:rsidP="000B2B85">
      <w:pPr>
        <w:pStyle w:val="Import42"/>
        <w:tabs>
          <w:tab w:val="clear" w:pos="6048"/>
        </w:tabs>
        <w:spacing w:line="240" w:lineRule="auto"/>
        <w:ind w:left="0"/>
        <w:rPr>
          <w:rFonts w:asciiTheme="minorHAnsi" w:hAnsiTheme="minorHAnsi" w:cs="Courier New"/>
          <w:b/>
          <w:sz w:val="20"/>
        </w:rPr>
      </w:pPr>
    </w:p>
    <w:p w:rsidR="004E353A" w:rsidRDefault="004E353A" w:rsidP="000B2B85">
      <w:pPr>
        <w:pStyle w:val="Import42"/>
        <w:tabs>
          <w:tab w:val="clear" w:pos="6048"/>
        </w:tabs>
        <w:spacing w:line="240" w:lineRule="auto"/>
        <w:ind w:left="0"/>
        <w:rPr>
          <w:rFonts w:asciiTheme="minorHAnsi" w:hAnsiTheme="minorHAnsi" w:cs="Courier New"/>
          <w:b/>
          <w:sz w:val="20"/>
        </w:rPr>
      </w:pPr>
    </w:p>
    <w:p w:rsidR="00284B6E" w:rsidRDefault="00284B6E" w:rsidP="000B2B85">
      <w:pPr>
        <w:pStyle w:val="Import42"/>
        <w:tabs>
          <w:tab w:val="clear" w:pos="6048"/>
        </w:tabs>
        <w:spacing w:line="240" w:lineRule="auto"/>
        <w:ind w:left="0"/>
        <w:rPr>
          <w:rFonts w:asciiTheme="minorHAnsi" w:hAnsiTheme="minorHAnsi" w:cs="Courier New"/>
          <w:b/>
          <w:sz w:val="20"/>
        </w:rPr>
      </w:pPr>
    </w:p>
    <w:p w:rsidR="004E353A" w:rsidRDefault="004E353A" w:rsidP="000B2B85">
      <w:pPr>
        <w:pStyle w:val="Import42"/>
        <w:tabs>
          <w:tab w:val="clear" w:pos="6048"/>
        </w:tabs>
        <w:spacing w:line="240" w:lineRule="auto"/>
        <w:ind w:left="0"/>
        <w:rPr>
          <w:rFonts w:asciiTheme="minorHAnsi" w:hAnsiTheme="minorHAnsi" w:cs="Courier New"/>
          <w:b/>
          <w:sz w:val="20"/>
        </w:rPr>
      </w:pPr>
    </w:p>
    <w:p w:rsidR="00650F64" w:rsidRPr="00E76DBE" w:rsidRDefault="00650F64"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1"/>
        <w:gridCol w:w="4883"/>
      </w:tblGrid>
      <w:tr w:rsidR="000B2B85" w:rsidRPr="00E76DBE" w:rsidTr="00D829CA">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rsidTr="00D829CA">
        <w:tc>
          <w:tcPr>
            <w:tcW w:w="4952" w:type="dxa"/>
          </w:tcPr>
          <w:p w:rsidR="000B2B85" w:rsidRPr="00E76DBE" w:rsidRDefault="004E353A" w:rsidP="004E353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Fakultní nemocnice Olomouc</w:t>
            </w:r>
            <w:r>
              <w:rPr>
                <w:rFonts w:asciiTheme="minorHAnsi" w:hAnsiTheme="minorHAnsi" w:cs="Courier New"/>
                <w:sz w:val="20"/>
              </w:rPr>
              <w:tab/>
            </w:r>
          </w:p>
        </w:tc>
        <w:tc>
          <w:tcPr>
            <w:tcW w:w="4952" w:type="dxa"/>
          </w:tcPr>
          <w:sdt>
            <w:sdtPr>
              <w:rPr>
                <w:rFonts w:asciiTheme="minorHAnsi" w:hAnsiTheme="minorHAnsi" w:cs="Courier New"/>
                <w:b/>
                <w:sz w:val="20"/>
              </w:rPr>
              <w:id w:val="-633413498"/>
              <w:placeholder>
                <w:docPart w:val="DefaultPlaceholder_1081868574"/>
              </w:placeholder>
              <w:text/>
            </w:sdtPr>
            <w:sdtEndPr/>
            <w:sdtContent>
              <w:p w:rsidR="000B2B85" w:rsidRPr="00E76DBE" w:rsidRDefault="004E353A" w:rsidP="00865C89">
                <w:pPr>
                  <w:pStyle w:val="Import42"/>
                  <w:tabs>
                    <w:tab w:val="clear" w:pos="6048"/>
                  </w:tabs>
                  <w:spacing w:line="240" w:lineRule="auto"/>
                  <w:ind w:left="0"/>
                  <w:jc w:val="center"/>
                  <w:rPr>
                    <w:rFonts w:asciiTheme="minorHAnsi" w:hAnsiTheme="minorHAnsi" w:cs="Courier New"/>
                    <w:b/>
                    <w:sz w:val="20"/>
                  </w:rPr>
                </w:pPr>
                <w:r>
                  <w:rPr>
                    <w:rFonts w:asciiTheme="minorHAnsi" w:hAnsiTheme="minorHAnsi" w:cs="Courier New"/>
                    <w:b/>
                    <w:sz w:val="20"/>
                  </w:rPr>
                  <w:t>……………………………………………..</w:t>
                </w:r>
              </w:p>
            </w:sdtContent>
          </w:sdt>
        </w:tc>
      </w:tr>
    </w:tbl>
    <w:p w:rsidR="006E3E89" w:rsidRDefault="004E353A" w:rsidP="004E353A">
      <w:pPr>
        <w:pStyle w:val="Import42"/>
        <w:tabs>
          <w:tab w:val="clear" w:pos="6048"/>
        </w:tabs>
        <w:spacing w:line="240" w:lineRule="auto"/>
        <w:ind w:left="0"/>
        <w:rPr>
          <w:rFonts w:asciiTheme="minorHAnsi" w:hAnsiTheme="minorHAnsi"/>
        </w:rPr>
      </w:pP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r>
        <w:rPr>
          <w:rFonts w:asciiTheme="minorHAnsi" w:hAnsiTheme="minorHAnsi" w:cs="Courier New"/>
          <w:sz w:val="20"/>
        </w:rPr>
        <w:tab/>
      </w:r>
    </w:p>
    <w:p w:rsidR="00650F64" w:rsidRDefault="00650F64">
      <w:pPr>
        <w:rPr>
          <w:rFonts w:asciiTheme="minorHAnsi" w:hAnsiTheme="minorHAnsi"/>
        </w:rPr>
      </w:pPr>
    </w:p>
    <w:p w:rsidR="00ED49CF" w:rsidRDefault="00ED49CF">
      <w:pPr>
        <w:rPr>
          <w:rFonts w:asciiTheme="minorHAnsi" w:hAnsiTheme="minorHAnsi"/>
        </w:rPr>
      </w:pPr>
    </w:p>
    <w:p w:rsidR="00ED49CF" w:rsidRDefault="00ED49CF">
      <w:pPr>
        <w:rPr>
          <w:rFonts w:asciiTheme="minorHAnsi" w:hAnsiTheme="minorHAnsi"/>
        </w:rPr>
      </w:pPr>
    </w:p>
    <w:p w:rsidR="00ED49CF" w:rsidRDefault="00ED49CF">
      <w:pPr>
        <w:rPr>
          <w:rFonts w:asciiTheme="minorHAnsi" w:hAnsiTheme="minorHAnsi"/>
        </w:rPr>
      </w:pPr>
    </w:p>
    <w:p w:rsidR="00ED49CF" w:rsidRDefault="00ED49CF">
      <w:pPr>
        <w:rPr>
          <w:rFonts w:asciiTheme="minorHAnsi" w:hAnsiTheme="minorHAnsi"/>
        </w:rPr>
      </w:pPr>
    </w:p>
    <w:p w:rsidR="00ED49CF" w:rsidRDefault="00ED49CF">
      <w:pPr>
        <w:rPr>
          <w:rFonts w:asciiTheme="minorHAnsi" w:hAnsiTheme="minorHAnsi"/>
        </w:rPr>
      </w:pPr>
    </w:p>
    <w:p w:rsidR="00ED49CF" w:rsidRDefault="00ED49CF">
      <w:pPr>
        <w:rPr>
          <w:rFonts w:asciiTheme="minorHAnsi" w:hAnsiTheme="minorHAnsi"/>
        </w:rPr>
      </w:pPr>
    </w:p>
    <w:p w:rsidR="00650F64" w:rsidRDefault="00650F64">
      <w:pPr>
        <w:rPr>
          <w:rFonts w:asciiTheme="minorHAnsi" w:hAnsiTheme="minorHAnsi"/>
        </w:rPr>
      </w:pPr>
    </w:p>
    <w:p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rsidR="00A727B9" w:rsidRPr="00E76DBE" w:rsidRDefault="00A727B9" w:rsidP="00A04F70">
      <w:pPr>
        <w:jc w:val="center"/>
        <w:rPr>
          <w:rFonts w:asciiTheme="minorHAnsi" w:hAnsiTheme="minorHAnsi" w:cs="Arial"/>
          <w:b/>
          <w:u w:val="single"/>
        </w:rPr>
      </w:pP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B44EEA">
      <w:pPr>
        <w:numPr>
          <w:ilvl w:val="0"/>
          <w:numId w:val="39"/>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6C64" w:rsidRPr="00E76DBE" w:rsidRDefault="00266C64" w:rsidP="00A04F70">
      <w:pPr>
        <w:rPr>
          <w:rFonts w:asciiTheme="minorHAnsi" w:hAnsiTheme="minorHAnsi" w:cs="Arial"/>
          <w:b/>
          <w:sz w:val="21"/>
          <w:szCs w:val="21"/>
        </w:rPr>
      </w:pPr>
    </w:p>
    <w:p w:rsidR="00124DC0" w:rsidRPr="00E76DBE" w:rsidRDefault="00124DC0" w:rsidP="00A04F70">
      <w:pPr>
        <w:rPr>
          <w:rFonts w:asciiTheme="minorHAnsi" w:hAnsiTheme="minorHAnsi" w:cs="Arial"/>
          <w:b/>
          <w:sz w:val="21"/>
          <w:szCs w:val="21"/>
        </w:rPr>
      </w:pPr>
    </w:p>
    <w:p w:rsidR="00FB502E" w:rsidRDefault="00FB502E" w:rsidP="00A04F70">
      <w:pPr>
        <w:rPr>
          <w:rFonts w:asciiTheme="minorHAnsi" w:hAnsiTheme="minorHAnsi" w:cs="Arial"/>
          <w:b/>
          <w:sz w:val="21"/>
          <w:szCs w:val="21"/>
        </w:rPr>
      </w:pPr>
    </w:p>
    <w:p w:rsidR="004E353A" w:rsidRDefault="004E353A" w:rsidP="00A04F70">
      <w:pPr>
        <w:rPr>
          <w:rFonts w:asciiTheme="minorHAnsi" w:hAnsiTheme="minorHAnsi" w:cs="Arial"/>
          <w:b/>
          <w:sz w:val="21"/>
          <w:szCs w:val="21"/>
        </w:rPr>
      </w:pPr>
    </w:p>
    <w:p w:rsidR="004E353A" w:rsidRDefault="004E353A" w:rsidP="00A04F70">
      <w:pPr>
        <w:rPr>
          <w:rFonts w:asciiTheme="minorHAnsi" w:hAnsiTheme="minorHAnsi" w:cs="Arial"/>
          <w:b/>
          <w:sz w:val="21"/>
          <w:szCs w:val="21"/>
        </w:rPr>
      </w:pPr>
    </w:p>
    <w:p w:rsidR="004E353A" w:rsidRDefault="004E353A" w:rsidP="00A04F70">
      <w:pPr>
        <w:rPr>
          <w:rFonts w:asciiTheme="minorHAnsi" w:hAnsiTheme="minorHAnsi" w:cs="Arial"/>
          <w:b/>
          <w:sz w:val="21"/>
          <w:szCs w:val="21"/>
        </w:rPr>
      </w:pPr>
    </w:p>
    <w:p w:rsidR="004E353A" w:rsidRDefault="004E353A" w:rsidP="00A04F70">
      <w:pPr>
        <w:rPr>
          <w:rFonts w:asciiTheme="minorHAnsi" w:hAnsiTheme="minorHAnsi" w:cs="Arial"/>
          <w:b/>
          <w:sz w:val="21"/>
          <w:szCs w:val="21"/>
        </w:rPr>
      </w:pPr>
    </w:p>
    <w:p w:rsidR="004E353A" w:rsidRDefault="004E353A" w:rsidP="00A04F70">
      <w:pPr>
        <w:rPr>
          <w:rFonts w:asciiTheme="minorHAnsi" w:hAnsiTheme="minorHAnsi" w:cs="Arial"/>
          <w:b/>
          <w:sz w:val="21"/>
          <w:szCs w:val="21"/>
        </w:rPr>
      </w:pPr>
    </w:p>
    <w:p w:rsidR="005740AA" w:rsidRDefault="005740AA" w:rsidP="00A04F70">
      <w:pPr>
        <w:rPr>
          <w:rFonts w:asciiTheme="minorHAnsi" w:hAnsiTheme="minorHAnsi" w:cs="Arial"/>
          <w:b/>
          <w:sz w:val="21"/>
          <w:szCs w:val="21"/>
        </w:rPr>
      </w:pPr>
    </w:p>
    <w:p w:rsidR="005740AA" w:rsidRDefault="005740AA" w:rsidP="00A04F70">
      <w:pPr>
        <w:rPr>
          <w:rFonts w:asciiTheme="minorHAnsi" w:hAnsiTheme="minorHAnsi" w:cs="Arial"/>
          <w:b/>
          <w:sz w:val="21"/>
          <w:szCs w:val="21"/>
        </w:rPr>
      </w:pPr>
    </w:p>
    <w:p w:rsidR="005740AA" w:rsidRDefault="005740AA" w:rsidP="00A04F70">
      <w:pPr>
        <w:rPr>
          <w:rFonts w:asciiTheme="minorHAnsi" w:hAnsiTheme="minorHAnsi" w:cs="Arial"/>
          <w:b/>
          <w:sz w:val="21"/>
          <w:szCs w:val="21"/>
        </w:rPr>
      </w:pPr>
    </w:p>
    <w:p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prácí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A04F70" w:rsidRPr="00E76DBE" w:rsidRDefault="00A04F70"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rPr>
          <w:rFonts w:asciiTheme="minorHAnsi" w:hAnsiTheme="minorHAnsi" w:cs="Arial"/>
        </w:rPr>
      </w:pPr>
    </w:p>
    <w:p w:rsidR="00A04F70" w:rsidRPr="00E76DBE" w:rsidRDefault="00A04F70"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Default="004A5429" w:rsidP="00A04F70">
      <w:pPr>
        <w:ind w:left="1080"/>
        <w:jc w:val="both"/>
        <w:rPr>
          <w:rFonts w:asciiTheme="minorHAnsi" w:hAnsiTheme="minorHAnsi" w:cs="Arial"/>
        </w:rPr>
      </w:pPr>
    </w:p>
    <w:p w:rsidR="001268CA" w:rsidRDefault="001268CA" w:rsidP="00A04F70">
      <w:pPr>
        <w:ind w:left="1080"/>
        <w:jc w:val="both"/>
        <w:rPr>
          <w:rFonts w:asciiTheme="minorHAnsi" w:hAnsiTheme="minorHAnsi" w:cs="Arial"/>
        </w:rPr>
      </w:pPr>
    </w:p>
    <w:p w:rsidR="001268CA" w:rsidRDefault="001268CA" w:rsidP="00A04F70">
      <w:pPr>
        <w:ind w:left="1080"/>
        <w:jc w:val="both"/>
        <w:rPr>
          <w:rFonts w:asciiTheme="minorHAnsi" w:hAnsiTheme="minorHAnsi" w:cs="Arial"/>
        </w:rPr>
      </w:pPr>
    </w:p>
    <w:p w:rsidR="001268CA" w:rsidRPr="00E76DBE" w:rsidRDefault="001268CA"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731858" w:rsidRPr="00E76DBE" w:rsidRDefault="00731858">
      <w:pPr>
        <w:rPr>
          <w:rFonts w:asciiTheme="minorHAnsi" w:hAnsiTheme="minorHAnsi"/>
        </w:rPr>
      </w:pPr>
    </w:p>
    <w:p w:rsidR="00731858" w:rsidRPr="00E76DBE" w:rsidRDefault="00731858">
      <w:pPr>
        <w:rPr>
          <w:rFonts w:asciiTheme="minorHAnsi" w:hAnsiTheme="minorHAnsi"/>
        </w:rPr>
      </w:pPr>
    </w:p>
    <w:p w:rsidR="00731858" w:rsidRPr="00E76DBE" w:rsidRDefault="00731858">
      <w:pPr>
        <w:rPr>
          <w:rFonts w:asciiTheme="minorHAnsi" w:hAnsiTheme="minorHAnsi"/>
        </w:rPr>
      </w:pPr>
    </w:p>
    <w:p w:rsidR="00653D9B" w:rsidRDefault="00653D9B">
      <w:pPr>
        <w:rPr>
          <w:rFonts w:asciiTheme="minorHAnsi" w:hAnsiTheme="minorHAnsi"/>
        </w:rPr>
      </w:pPr>
    </w:p>
    <w:p w:rsidR="00650F64" w:rsidRDefault="00650F64">
      <w:pPr>
        <w:rPr>
          <w:rFonts w:asciiTheme="minorHAnsi" w:hAnsiTheme="minorHAnsi"/>
        </w:rPr>
      </w:pPr>
    </w:p>
    <w:p w:rsidR="00650F64" w:rsidRDefault="00650F64">
      <w:pPr>
        <w:rPr>
          <w:rFonts w:asciiTheme="minorHAnsi" w:hAnsiTheme="minorHAnsi"/>
        </w:rPr>
      </w:pPr>
    </w:p>
    <w:p w:rsidR="00650F64" w:rsidRPr="00E76DBE" w:rsidRDefault="00650F64">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653D9B" w:rsidRPr="00E76DBE" w:rsidRDefault="00653D9B" w:rsidP="00653D9B">
      <w:pPr>
        <w:jc w:val="right"/>
        <w:rPr>
          <w:rFonts w:asciiTheme="minorHAnsi" w:hAnsiTheme="minorHAnsi" w:cs="Arial"/>
        </w:rPr>
      </w:pPr>
      <w:r w:rsidRPr="00E76DBE">
        <w:rPr>
          <w:rFonts w:asciiTheme="minorHAnsi" w:hAnsiTheme="minorHAnsi" w:cs="Arial"/>
        </w:rPr>
        <w:t>Příloha č. 5</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rsidR="00653D9B" w:rsidRPr="00E76DBE" w:rsidRDefault="00653D9B" w:rsidP="00653D9B">
      <w:pPr>
        <w:pStyle w:val="Odstavecseseznamem"/>
        <w:numPr>
          <w:ilvl w:val="1"/>
          <w:numId w:val="52"/>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653D9B">
      <w:pPr>
        <w:pStyle w:val="Odstavecseseznamem"/>
        <w:numPr>
          <w:ilvl w:val="1"/>
          <w:numId w:val="52"/>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rsidR="00653D9B" w:rsidRDefault="00653D9B">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rsidP="00583495">
      <w:pPr>
        <w:jc w:val="right"/>
        <w:rPr>
          <w:rFonts w:asciiTheme="minorHAnsi" w:hAnsiTheme="minorHAnsi"/>
        </w:rPr>
      </w:pPr>
      <w:r>
        <w:rPr>
          <w:rFonts w:asciiTheme="minorHAnsi" w:hAnsiTheme="minorHAnsi" w:cs="Arial"/>
        </w:rPr>
        <w:t>Příloha č. 6</w:t>
      </w: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Default="00583495">
      <w:pPr>
        <w:rPr>
          <w:rFonts w:asciiTheme="minorHAnsi" w:hAnsiTheme="minorHAnsi"/>
        </w:rPr>
      </w:pPr>
    </w:p>
    <w:p w:rsidR="00583495" w:rsidRPr="00E76DBE" w:rsidRDefault="00583495">
      <w:pPr>
        <w:rPr>
          <w:rFonts w:asciiTheme="minorHAnsi" w:hAnsiTheme="minorHAnsi"/>
        </w:rPr>
      </w:pPr>
      <w:r>
        <w:rPr>
          <w:rFonts w:asciiTheme="minorHAnsi" w:hAnsiTheme="minorHAnsi"/>
          <w:noProof/>
        </w:rPr>
        <w:drawing>
          <wp:inline distT="0" distB="0" distL="0" distR="0">
            <wp:extent cx="6200140" cy="4312824"/>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00140" cy="4312824"/>
                    </a:xfrm>
                    <a:prstGeom prst="rect">
                      <a:avLst/>
                    </a:prstGeom>
                    <a:noFill/>
                    <a:ln w="9525">
                      <a:noFill/>
                      <a:miter lim="800000"/>
                      <a:headEnd/>
                      <a:tailEnd/>
                    </a:ln>
                  </pic:spPr>
                </pic:pic>
              </a:graphicData>
            </a:graphic>
          </wp:inline>
        </w:drawing>
      </w:r>
    </w:p>
    <w:sectPr w:rsidR="00583495" w:rsidRPr="00E76DBE" w:rsidSect="00D829CA">
      <w:headerReference w:type="default" r:id="rId9"/>
      <w:footerReference w:type="even" r:id="rId10"/>
      <w:footerReference w:type="default" r:id="rId11"/>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3A" w:rsidRDefault="004E353A">
      <w:r>
        <w:separator/>
      </w:r>
    </w:p>
  </w:endnote>
  <w:endnote w:type="continuationSeparator" w:id="0">
    <w:p w:rsidR="004E353A" w:rsidRDefault="004E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3A" w:rsidRDefault="004E353A">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rsidR="004E353A" w:rsidRDefault="004E353A">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sidR="00ED49CF">
      <w:rPr>
        <w:rStyle w:val="slostrnky"/>
        <w:noProof/>
        <w:snapToGrid w:val="0"/>
        <w:sz w:val="16"/>
      </w:rPr>
      <w:t>Příloha č. 2 - Návrh smlouvy o dílo</w:t>
    </w:r>
    <w:r w:rsidRPr="00B46837">
      <w:rPr>
        <w:rStyle w:val="slostrnky"/>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3A" w:rsidRDefault="004E353A">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sidR="00ED49CF">
      <w:rPr>
        <w:rStyle w:val="slostrnky"/>
        <w:noProof/>
        <w:snapToGrid w:val="0"/>
        <w:sz w:val="16"/>
      </w:rPr>
      <w:t>1</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sidR="00ED49CF">
      <w:rPr>
        <w:rStyle w:val="slostrnky"/>
        <w:noProof/>
        <w:snapToGrid w:val="0"/>
        <w:sz w:val="16"/>
      </w:rPr>
      <w:t>24</w:t>
    </w:r>
    <w:r w:rsidRPr="00FC2447">
      <w:rPr>
        <w:rStyle w:val="slostrnky"/>
        <w:snapToGrid w:val="0"/>
        <w:sz w:val="16"/>
      </w:rPr>
      <w:fldChar w:fldCharType="end"/>
    </w:r>
    <w:r w:rsidRPr="00FC2447">
      <w:rPr>
        <w:rStyle w:val="slostrnky"/>
        <w:snapToGrid w:val="0"/>
        <w:sz w:val="16"/>
      </w:rPr>
      <w:t>)</w:t>
    </w:r>
  </w:p>
  <w:p w:rsidR="004E353A" w:rsidRDefault="004E353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3A" w:rsidRDefault="004E353A">
      <w:r>
        <w:separator/>
      </w:r>
    </w:p>
  </w:footnote>
  <w:footnote w:type="continuationSeparator" w:id="0">
    <w:p w:rsidR="004E353A" w:rsidRDefault="004E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3A" w:rsidRDefault="004E353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2BF69B1"/>
    <w:multiLevelType w:val="hybridMultilevel"/>
    <w:tmpl w:val="700AAA86"/>
    <w:lvl w:ilvl="0" w:tplc="96B4F7A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F3F2D"/>
    <w:multiLevelType w:val="hybridMultilevel"/>
    <w:tmpl w:val="C31A79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9"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4220AB"/>
    <w:multiLevelType w:val="multilevel"/>
    <w:tmpl w:val="5010C56C"/>
    <w:lvl w:ilvl="0">
      <w:start w:val="1"/>
      <w:numFmt w:val="decimal"/>
      <w:lvlText w:val="%1."/>
      <w:lvlJc w:val="left"/>
      <w:pPr>
        <w:ind w:left="36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42696B"/>
    <w:multiLevelType w:val="hybridMultilevel"/>
    <w:tmpl w:val="79F04A46"/>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8"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BF8695C"/>
    <w:multiLevelType w:val="hybridMultilevel"/>
    <w:tmpl w:val="F6166B00"/>
    <w:lvl w:ilvl="0" w:tplc="A12EEFB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F742E4"/>
    <w:multiLevelType w:val="hybridMultilevel"/>
    <w:tmpl w:val="C31A79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7529674A"/>
    <w:multiLevelType w:val="hybridMultilevel"/>
    <w:tmpl w:val="874034DA"/>
    <w:lvl w:ilvl="0" w:tplc="1E86795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D2A178D"/>
    <w:multiLevelType w:val="hybridMultilevel"/>
    <w:tmpl w:val="C02C1188"/>
    <w:lvl w:ilvl="0" w:tplc="BC966B1E">
      <w:start w:val="2"/>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CD5BA9"/>
    <w:multiLevelType w:val="hybridMultilevel"/>
    <w:tmpl w:val="F136302A"/>
    <w:lvl w:ilvl="0" w:tplc="703641E2">
      <w:numFmt w:val="bullet"/>
      <w:lvlText w:val="-"/>
      <w:lvlJc w:val="left"/>
      <w:pPr>
        <w:ind w:left="720" w:hanging="360"/>
      </w:pPr>
      <w:rPr>
        <w:rFonts w:ascii="Calibri" w:eastAsia="Times New Roman" w:hAnsi="Calibri" w:cs="Courier New"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7"/>
  </w:num>
  <w:num w:numId="4">
    <w:abstractNumId w:val="50"/>
  </w:num>
  <w:num w:numId="5">
    <w:abstractNumId w:val="10"/>
  </w:num>
  <w:num w:numId="6">
    <w:abstractNumId w:val="31"/>
  </w:num>
  <w:num w:numId="7">
    <w:abstractNumId w:val="18"/>
  </w:num>
  <w:num w:numId="8">
    <w:abstractNumId w:val="39"/>
  </w:num>
  <w:num w:numId="9">
    <w:abstractNumId w:val="36"/>
  </w:num>
  <w:num w:numId="10">
    <w:abstractNumId w:val="35"/>
  </w:num>
  <w:num w:numId="11">
    <w:abstractNumId w:val="29"/>
  </w:num>
  <w:num w:numId="12">
    <w:abstractNumId w:val="37"/>
  </w:num>
  <w:num w:numId="13">
    <w:abstractNumId w:val="13"/>
  </w:num>
  <w:num w:numId="14">
    <w:abstractNumId w:val="23"/>
  </w:num>
  <w:num w:numId="15">
    <w:abstractNumId w:val="25"/>
  </w:num>
  <w:num w:numId="16">
    <w:abstractNumId w:val="14"/>
  </w:num>
  <w:num w:numId="17">
    <w:abstractNumId w:val="45"/>
  </w:num>
  <w:num w:numId="18">
    <w:abstractNumId w:val="51"/>
  </w:num>
  <w:num w:numId="19">
    <w:abstractNumId w:val="24"/>
  </w:num>
  <w:num w:numId="20">
    <w:abstractNumId w:val="46"/>
  </w:num>
  <w:num w:numId="21">
    <w:abstractNumId w:val="9"/>
  </w:num>
  <w:num w:numId="22">
    <w:abstractNumId w:val="16"/>
  </w:num>
  <w:num w:numId="23">
    <w:abstractNumId w:val="2"/>
  </w:num>
  <w:num w:numId="24">
    <w:abstractNumId w:val="6"/>
  </w:num>
  <w:num w:numId="25">
    <w:abstractNumId w:val="33"/>
  </w:num>
  <w:num w:numId="26">
    <w:abstractNumId w:val="4"/>
  </w:num>
  <w:num w:numId="27">
    <w:abstractNumId w:val="38"/>
  </w:num>
  <w:num w:numId="28">
    <w:abstractNumId w:val="32"/>
  </w:num>
  <w:num w:numId="29">
    <w:abstractNumId w:val="19"/>
  </w:num>
  <w:num w:numId="30">
    <w:abstractNumId w:val="28"/>
  </w:num>
  <w:num w:numId="31">
    <w:abstractNumId w:val="20"/>
  </w:num>
  <w:num w:numId="32">
    <w:abstractNumId w:val="21"/>
  </w:num>
  <w:num w:numId="33">
    <w:abstractNumId w:val="11"/>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7"/>
  </w:num>
  <w:num w:numId="38">
    <w:abstractNumId w:val="15"/>
  </w:num>
  <w:num w:numId="39">
    <w:abstractNumId w:val="43"/>
  </w:num>
  <w:num w:numId="40">
    <w:abstractNumId w:val="44"/>
  </w:num>
  <w:num w:numId="41">
    <w:abstractNumId w:val="49"/>
  </w:num>
  <w:num w:numId="42">
    <w:abstractNumId w:val="26"/>
  </w:num>
  <w:num w:numId="43">
    <w:abstractNumId w:val="8"/>
  </w:num>
  <w:num w:numId="44">
    <w:abstractNumId w:val="34"/>
  </w:num>
  <w:num w:numId="45">
    <w:abstractNumId w:val="12"/>
  </w:num>
  <w:num w:numId="46">
    <w:abstractNumId w:val="42"/>
  </w:num>
  <w:num w:numId="47">
    <w:abstractNumId w:val="53"/>
  </w:num>
  <w:num w:numId="48">
    <w:abstractNumId w:val="7"/>
  </w:num>
  <w:num w:numId="49">
    <w:abstractNumId w:val="48"/>
  </w:num>
  <w:num w:numId="50">
    <w:abstractNumId w:val="52"/>
  </w:num>
  <w:num w:numId="51">
    <w:abstractNumId w:val="47"/>
  </w:num>
  <w:num w:numId="5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4Jaqp8t3+vCDuqKbSYT7iaA1ZSEjOZZoxbeBaF4xkqsMq963bdBhx41F7xdSmtjOeWBxQqaRWz+y+g+YsTY8gg==" w:salt="Mt7hhCxUpMRGDRBrbYZ29A=="/>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85"/>
    <w:rsid w:val="000009F9"/>
    <w:rsid w:val="00003440"/>
    <w:rsid w:val="0000671E"/>
    <w:rsid w:val="0000673F"/>
    <w:rsid w:val="0000674E"/>
    <w:rsid w:val="0001236B"/>
    <w:rsid w:val="00013AFE"/>
    <w:rsid w:val="00020902"/>
    <w:rsid w:val="00022036"/>
    <w:rsid w:val="00026C5E"/>
    <w:rsid w:val="000307AD"/>
    <w:rsid w:val="00034158"/>
    <w:rsid w:val="0003686A"/>
    <w:rsid w:val="000378F6"/>
    <w:rsid w:val="0004546D"/>
    <w:rsid w:val="00046AF6"/>
    <w:rsid w:val="0005614E"/>
    <w:rsid w:val="0006011E"/>
    <w:rsid w:val="00063522"/>
    <w:rsid w:val="00066CD1"/>
    <w:rsid w:val="00072BBA"/>
    <w:rsid w:val="000741A9"/>
    <w:rsid w:val="000765C3"/>
    <w:rsid w:val="00076C46"/>
    <w:rsid w:val="00086564"/>
    <w:rsid w:val="000906AB"/>
    <w:rsid w:val="000940D6"/>
    <w:rsid w:val="0009653F"/>
    <w:rsid w:val="000973CF"/>
    <w:rsid w:val="000A3FA8"/>
    <w:rsid w:val="000A508F"/>
    <w:rsid w:val="000B11C3"/>
    <w:rsid w:val="000B2B85"/>
    <w:rsid w:val="000B3695"/>
    <w:rsid w:val="000B69C9"/>
    <w:rsid w:val="000C3E31"/>
    <w:rsid w:val="000D2CE2"/>
    <w:rsid w:val="000D3439"/>
    <w:rsid w:val="000D3BEE"/>
    <w:rsid w:val="000D5CCC"/>
    <w:rsid w:val="000E1893"/>
    <w:rsid w:val="000E3005"/>
    <w:rsid w:val="000E380B"/>
    <w:rsid w:val="000E3888"/>
    <w:rsid w:val="000E5D11"/>
    <w:rsid w:val="000E6B72"/>
    <w:rsid w:val="000F33E1"/>
    <w:rsid w:val="00104146"/>
    <w:rsid w:val="00106742"/>
    <w:rsid w:val="001102B2"/>
    <w:rsid w:val="00112A04"/>
    <w:rsid w:val="00112F08"/>
    <w:rsid w:val="001147F4"/>
    <w:rsid w:val="00114880"/>
    <w:rsid w:val="0011506B"/>
    <w:rsid w:val="00115DC6"/>
    <w:rsid w:val="001202B6"/>
    <w:rsid w:val="00124DC0"/>
    <w:rsid w:val="00125507"/>
    <w:rsid w:val="001268CA"/>
    <w:rsid w:val="0012764A"/>
    <w:rsid w:val="00131980"/>
    <w:rsid w:val="0013386C"/>
    <w:rsid w:val="001408C5"/>
    <w:rsid w:val="00141A6D"/>
    <w:rsid w:val="00147A48"/>
    <w:rsid w:val="00155B88"/>
    <w:rsid w:val="00155E87"/>
    <w:rsid w:val="00161169"/>
    <w:rsid w:val="00170567"/>
    <w:rsid w:val="00171785"/>
    <w:rsid w:val="00171945"/>
    <w:rsid w:val="00184E91"/>
    <w:rsid w:val="0018742A"/>
    <w:rsid w:val="00193EBB"/>
    <w:rsid w:val="001A08EE"/>
    <w:rsid w:val="001A35A6"/>
    <w:rsid w:val="001B72FD"/>
    <w:rsid w:val="001C13D8"/>
    <w:rsid w:val="001C697A"/>
    <w:rsid w:val="001D2835"/>
    <w:rsid w:val="001D7407"/>
    <w:rsid w:val="001E3973"/>
    <w:rsid w:val="001E6636"/>
    <w:rsid w:val="001E750E"/>
    <w:rsid w:val="001F21A1"/>
    <w:rsid w:val="00205F00"/>
    <w:rsid w:val="002061D8"/>
    <w:rsid w:val="00206E1A"/>
    <w:rsid w:val="00210CC7"/>
    <w:rsid w:val="00215031"/>
    <w:rsid w:val="00215E22"/>
    <w:rsid w:val="00221F39"/>
    <w:rsid w:val="00223C27"/>
    <w:rsid w:val="00227ECB"/>
    <w:rsid w:val="00250549"/>
    <w:rsid w:val="00257690"/>
    <w:rsid w:val="00261413"/>
    <w:rsid w:val="0026525D"/>
    <w:rsid w:val="00266C64"/>
    <w:rsid w:val="002677CB"/>
    <w:rsid w:val="00270D34"/>
    <w:rsid w:val="00277EEB"/>
    <w:rsid w:val="00282B9F"/>
    <w:rsid w:val="00284B6E"/>
    <w:rsid w:val="00291922"/>
    <w:rsid w:val="00292221"/>
    <w:rsid w:val="002A0C15"/>
    <w:rsid w:val="002A2058"/>
    <w:rsid w:val="002A7A1D"/>
    <w:rsid w:val="002B05DD"/>
    <w:rsid w:val="002B2E04"/>
    <w:rsid w:val="002B615D"/>
    <w:rsid w:val="002B6EE9"/>
    <w:rsid w:val="002B7835"/>
    <w:rsid w:val="002C28E8"/>
    <w:rsid w:val="002C4CB1"/>
    <w:rsid w:val="002C704F"/>
    <w:rsid w:val="002C74F9"/>
    <w:rsid w:val="002C7676"/>
    <w:rsid w:val="002E03B8"/>
    <w:rsid w:val="002E0C9D"/>
    <w:rsid w:val="002E6026"/>
    <w:rsid w:val="002F05BA"/>
    <w:rsid w:val="002F113C"/>
    <w:rsid w:val="002F5C8E"/>
    <w:rsid w:val="002F7D8A"/>
    <w:rsid w:val="0030432E"/>
    <w:rsid w:val="00311608"/>
    <w:rsid w:val="0032569A"/>
    <w:rsid w:val="00327823"/>
    <w:rsid w:val="00331FE4"/>
    <w:rsid w:val="00340050"/>
    <w:rsid w:val="00340457"/>
    <w:rsid w:val="00342B03"/>
    <w:rsid w:val="00342FDB"/>
    <w:rsid w:val="00345386"/>
    <w:rsid w:val="0035357D"/>
    <w:rsid w:val="00361482"/>
    <w:rsid w:val="0036176F"/>
    <w:rsid w:val="00370346"/>
    <w:rsid w:val="003708A0"/>
    <w:rsid w:val="00374863"/>
    <w:rsid w:val="00385371"/>
    <w:rsid w:val="003918AC"/>
    <w:rsid w:val="00393ADA"/>
    <w:rsid w:val="00395C47"/>
    <w:rsid w:val="003977C4"/>
    <w:rsid w:val="003A01C0"/>
    <w:rsid w:val="003A1AAE"/>
    <w:rsid w:val="003A1C3A"/>
    <w:rsid w:val="003A205A"/>
    <w:rsid w:val="003A2D47"/>
    <w:rsid w:val="003A5378"/>
    <w:rsid w:val="003A5FC5"/>
    <w:rsid w:val="003B30E3"/>
    <w:rsid w:val="003B436C"/>
    <w:rsid w:val="003B56F2"/>
    <w:rsid w:val="003D01AF"/>
    <w:rsid w:val="003E0CAE"/>
    <w:rsid w:val="003F1E87"/>
    <w:rsid w:val="003F2D86"/>
    <w:rsid w:val="003F5DE8"/>
    <w:rsid w:val="00403ABE"/>
    <w:rsid w:val="0040469B"/>
    <w:rsid w:val="00406866"/>
    <w:rsid w:val="00407E5F"/>
    <w:rsid w:val="0041151D"/>
    <w:rsid w:val="00424B77"/>
    <w:rsid w:val="00424D28"/>
    <w:rsid w:val="0043223F"/>
    <w:rsid w:val="004357B5"/>
    <w:rsid w:val="00440149"/>
    <w:rsid w:val="0044310F"/>
    <w:rsid w:val="004443A7"/>
    <w:rsid w:val="00452F7D"/>
    <w:rsid w:val="00453C88"/>
    <w:rsid w:val="004543AD"/>
    <w:rsid w:val="00454E4C"/>
    <w:rsid w:val="0047056F"/>
    <w:rsid w:val="0047398F"/>
    <w:rsid w:val="004750B5"/>
    <w:rsid w:val="00484155"/>
    <w:rsid w:val="00490EA0"/>
    <w:rsid w:val="0049135D"/>
    <w:rsid w:val="0049273F"/>
    <w:rsid w:val="0049399A"/>
    <w:rsid w:val="004A0CE6"/>
    <w:rsid w:val="004A5429"/>
    <w:rsid w:val="004C0E3D"/>
    <w:rsid w:val="004C7883"/>
    <w:rsid w:val="004D1CF0"/>
    <w:rsid w:val="004E353A"/>
    <w:rsid w:val="004E369E"/>
    <w:rsid w:val="004E49FD"/>
    <w:rsid w:val="004F387F"/>
    <w:rsid w:val="004F69B7"/>
    <w:rsid w:val="004F6BFF"/>
    <w:rsid w:val="00501200"/>
    <w:rsid w:val="00501959"/>
    <w:rsid w:val="00502F74"/>
    <w:rsid w:val="005048D4"/>
    <w:rsid w:val="005053A9"/>
    <w:rsid w:val="005057DB"/>
    <w:rsid w:val="00506C63"/>
    <w:rsid w:val="0051159D"/>
    <w:rsid w:val="00512668"/>
    <w:rsid w:val="005135DE"/>
    <w:rsid w:val="00515F28"/>
    <w:rsid w:val="00523B1F"/>
    <w:rsid w:val="00540FC3"/>
    <w:rsid w:val="00541887"/>
    <w:rsid w:val="005469EA"/>
    <w:rsid w:val="00555209"/>
    <w:rsid w:val="005556F6"/>
    <w:rsid w:val="005573C2"/>
    <w:rsid w:val="00561488"/>
    <w:rsid w:val="005674B0"/>
    <w:rsid w:val="005740AA"/>
    <w:rsid w:val="00575029"/>
    <w:rsid w:val="0057682A"/>
    <w:rsid w:val="00583215"/>
    <w:rsid w:val="00583495"/>
    <w:rsid w:val="00590330"/>
    <w:rsid w:val="00592631"/>
    <w:rsid w:val="00594775"/>
    <w:rsid w:val="005C03EB"/>
    <w:rsid w:val="005C26FC"/>
    <w:rsid w:val="005C4C0B"/>
    <w:rsid w:val="005C5A34"/>
    <w:rsid w:val="005C6EFC"/>
    <w:rsid w:val="005C7557"/>
    <w:rsid w:val="005D5747"/>
    <w:rsid w:val="005D58D4"/>
    <w:rsid w:val="005E1C70"/>
    <w:rsid w:val="005E2BF2"/>
    <w:rsid w:val="005F0ED4"/>
    <w:rsid w:val="005F1378"/>
    <w:rsid w:val="005F42F3"/>
    <w:rsid w:val="005F5AE0"/>
    <w:rsid w:val="00603617"/>
    <w:rsid w:val="006047A4"/>
    <w:rsid w:val="0060497A"/>
    <w:rsid w:val="006079D6"/>
    <w:rsid w:val="00624C1F"/>
    <w:rsid w:val="00635AFB"/>
    <w:rsid w:val="0064706A"/>
    <w:rsid w:val="00650F64"/>
    <w:rsid w:val="00653D9B"/>
    <w:rsid w:val="0065675D"/>
    <w:rsid w:val="00666672"/>
    <w:rsid w:val="0067090E"/>
    <w:rsid w:val="00670C64"/>
    <w:rsid w:val="00672B86"/>
    <w:rsid w:val="00677192"/>
    <w:rsid w:val="00680DED"/>
    <w:rsid w:val="00681160"/>
    <w:rsid w:val="00682190"/>
    <w:rsid w:val="00685D4D"/>
    <w:rsid w:val="006901CC"/>
    <w:rsid w:val="006978B7"/>
    <w:rsid w:val="006B7BDB"/>
    <w:rsid w:val="006C01B2"/>
    <w:rsid w:val="006C3DE9"/>
    <w:rsid w:val="006C60D1"/>
    <w:rsid w:val="006D4D9B"/>
    <w:rsid w:val="006E3E89"/>
    <w:rsid w:val="006E73D3"/>
    <w:rsid w:val="006F05A2"/>
    <w:rsid w:val="006F36EE"/>
    <w:rsid w:val="006F39B7"/>
    <w:rsid w:val="007016F7"/>
    <w:rsid w:val="00702D23"/>
    <w:rsid w:val="00705D17"/>
    <w:rsid w:val="007062BB"/>
    <w:rsid w:val="00710A27"/>
    <w:rsid w:val="007142D8"/>
    <w:rsid w:val="00720484"/>
    <w:rsid w:val="00720AD9"/>
    <w:rsid w:val="00725C87"/>
    <w:rsid w:val="00727367"/>
    <w:rsid w:val="007314AD"/>
    <w:rsid w:val="00731858"/>
    <w:rsid w:val="0073654E"/>
    <w:rsid w:val="0074096A"/>
    <w:rsid w:val="00742321"/>
    <w:rsid w:val="007454DA"/>
    <w:rsid w:val="00747C44"/>
    <w:rsid w:val="007513E1"/>
    <w:rsid w:val="00752005"/>
    <w:rsid w:val="007528B4"/>
    <w:rsid w:val="0075658D"/>
    <w:rsid w:val="007608F9"/>
    <w:rsid w:val="00763503"/>
    <w:rsid w:val="00763FA7"/>
    <w:rsid w:val="00764269"/>
    <w:rsid w:val="0076575F"/>
    <w:rsid w:val="00776AD1"/>
    <w:rsid w:val="007831B4"/>
    <w:rsid w:val="007853F0"/>
    <w:rsid w:val="00785545"/>
    <w:rsid w:val="00785D9B"/>
    <w:rsid w:val="0079027A"/>
    <w:rsid w:val="00795AE0"/>
    <w:rsid w:val="007A32BE"/>
    <w:rsid w:val="007C0D5D"/>
    <w:rsid w:val="007C49A3"/>
    <w:rsid w:val="007D5BB5"/>
    <w:rsid w:val="007E62DB"/>
    <w:rsid w:val="007F0B42"/>
    <w:rsid w:val="007F4A0B"/>
    <w:rsid w:val="007F77DE"/>
    <w:rsid w:val="00815011"/>
    <w:rsid w:val="00823944"/>
    <w:rsid w:val="00833F29"/>
    <w:rsid w:val="00841211"/>
    <w:rsid w:val="00845D9C"/>
    <w:rsid w:val="00845E0C"/>
    <w:rsid w:val="00854B77"/>
    <w:rsid w:val="00856869"/>
    <w:rsid w:val="00856CF0"/>
    <w:rsid w:val="00860A65"/>
    <w:rsid w:val="00865540"/>
    <w:rsid w:val="00865C89"/>
    <w:rsid w:val="00870472"/>
    <w:rsid w:val="00874756"/>
    <w:rsid w:val="00877AAF"/>
    <w:rsid w:val="0088345F"/>
    <w:rsid w:val="00887524"/>
    <w:rsid w:val="00897CB4"/>
    <w:rsid w:val="008B0161"/>
    <w:rsid w:val="008B0F9C"/>
    <w:rsid w:val="008B69FF"/>
    <w:rsid w:val="008C209D"/>
    <w:rsid w:val="008C6627"/>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3040"/>
    <w:rsid w:val="009353E9"/>
    <w:rsid w:val="00943416"/>
    <w:rsid w:val="009464C1"/>
    <w:rsid w:val="009476C2"/>
    <w:rsid w:val="00960EE6"/>
    <w:rsid w:val="009703FF"/>
    <w:rsid w:val="00974A54"/>
    <w:rsid w:val="00974FA5"/>
    <w:rsid w:val="009755E5"/>
    <w:rsid w:val="0099141A"/>
    <w:rsid w:val="009953CB"/>
    <w:rsid w:val="009A1250"/>
    <w:rsid w:val="009A1281"/>
    <w:rsid w:val="009A33C7"/>
    <w:rsid w:val="009A7C3B"/>
    <w:rsid w:val="009B4F5D"/>
    <w:rsid w:val="009B55FC"/>
    <w:rsid w:val="009B5BE3"/>
    <w:rsid w:val="009C3C4D"/>
    <w:rsid w:val="009C45FC"/>
    <w:rsid w:val="009D2FD0"/>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116A8"/>
    <w:rsid w:val="00A12244"/>
    <w:rsid w:val="00A15AC1"/>
    <w:rsid w:val="00A229C5"/>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26EB"/>
    <w:rsid w:val="00A83B50"/>
    <w:rsid w:val="00A945C0"/>
    <w:rsid w:val="00AA1249"/>
    <w:rsid w:val="00AA523A"/>
    <w:rsid w:val="00AA66A7"/>
    <w:rsid w:val="00AA6C02"/>
    <w:rsid w:val="00AB37F2"/>
    <w:rsid w:val="00AB3D83"/>
    <w:rsid w:val="00AB7A76"/>
    <w:rsid w:val="00AD3742"/>
    <w:rsid w:val="00AE1F10"/>
    <w:rsid w:val="00AE5879"/>
    <w:rsid w:val="00AF1A4E"/>
    <w:rsid w:val="00AF2AAA"/>
    <w:rsid w:val="00AF4076"/>
    <w:rsid w:val="00B00C8D"/>
    <w:rsid w:val="00B01AA4"/>
    <w:rsid w:val="00B05F3D"/>
    <w:rsid w:val="00B2301E"/>
    <w:rsid w:val="00B233C2"/>
    <w:rsid w:val="00B2656A"/>
    <w:rsid w:val="00B313ED"/>
    <w:rsid w:val="00B31C5B"/>
    <w:rsid w:val="00B31EEE"/>
    <w:rsid w:val="00B44EEA"/>
    <w:rsid w:val="00B457A8"/>
    <w:rsid w:val="00B64EBF"/>
    <w:rsid w:val="00B65490"/>
    <w:rsid w:val="00B67867"/>
    <w:rsid w:val="00B70BEF"/>
    <w:rsid w:val="00B726CC"/>
    <w:rsid w:val="00B80D4C"/>
    <w:rsid w:val="00B816EA"/>
    <w:rsid w:val="00B8583B"/>
    <w:rsid w:val="00B96AE4"/>
    <w:rsid w:val="00B97A03"/>
    <w:rsid w:val="00B97D44"/>
    <w:rsid w:val="00BA01B2"/>
    <w:rsid w:val="00BA13D6"/>
    <w:rsid w:val="00BD2CEE"/>
    <w:rsid w:val="00BD365A"/>
    <w:rsid w:val="00BD60FB"/>
    <w:rsid w:val="00BE2D32"/>
    <w:rsid w:val="00BE2F7C"/>
    <w:rsid w:val="00BE4C7E"/>
    <w:rsid w:val="00BE7875"/>
    <w:rsid w:val="00BE7953"/>
    <w:rsid w:val="00BF165A"/>
    <w:rsid w:val="00BF2209"/>
    <w:rsid w:val="00BF4458"/>
    <w:rsid w:val="00BF4974"/>
    <w:rsid w:val="00BF5BA5"/>
    <w:rsid w:val="00BF7A44"/>
    <w:rsid w:val="00C06FCF"/>
    <w:rsid w:val="00C155C0"/>
    <w:rsid w:val="00C16C0F"/>
    <w:rsid w:val="00C17891"/>
    <w:rsid w:val="00C315CB"/>
    <w:rsid w:val="00C341E7"/>
    <w:rsid w:val="00C41F79"/>
    <w:rsid w:val="00C4608C"/>
    <w:rsid w:val="00C563D3"/>
    <w:rsid w:val="00C570EF"/>
    <w:rsid w:val="00C61220"/>
    <w:rsid w:val="00C6341E"/>
    <w:rsid w:val="00C67B97"/>
    <w:rsid w:val="00C81166"/>
    <w:rsid w:val="00C859BA"/>
    <w:rsid w:val="00C911C8"/>
    <w:rsid w:val="00C93599"/>
    <w:rsid w:val="00C9599D"/>
    <w:rsid w:val="00C95AE2"/>
    <w:rsid w:val="00CA0EDE"/>
    <w:rsid w:val="00CA11CA"/>
    <w:rsid w:val="00CA12AA"/>
    <w:rsid w:val="00CA3CFE"/>
    <w:rsid w:val="00CB1DC3"/>
    <w:rsid w:val="00CB2581"/>
    <w:rsid w:val="00CC1F3F"/>
    <w:rsid w:val="00CC3ABD"/>
    <w:rsid w:val="00CC6FA5"/>
    <w:rsid w:val="00CD0FEB"/>
    <w:rsid w:val="00CD2F3C"/>
    <w:rsid w:val="00CD52E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7181"/>
    <w:rsid w:val="00D42551"/>
    <w:rsid w:val="00D45BB2"/>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E1A"/>
    <w:rsid w:val="00DF24EB"/>
    <w:rsid w:val="00DF2F42"/>
    <w:rsid w:val="00E01338"/>
    <w:rsid w:val="00E052F0"/>
    <w:rsid w:val="00E07FA6"/>
    <w:rsid w:val="00E11B14"/>
    <w:rsid w:val="00E1306D"/>
    <w:rsid w:val="00E142C7"/>
    <w:rsid w:val="00E16A2D"/>
    <w:rsid w:val="00E205C0"/>
    <w:rsid w:val="00E229F9"/>
    <w:rsid w:val="00E24328"/>
    <w:rsid w:val="00E46B3A"/>
    <w:rsid w:val="00E4796D"/>
    <w:rsid w:val="00E515A3"/>
    <w:rsid w:val="00E61D01"/>
    <w:rsid w:val="00E623C8"/>
    <w:rsid w:val="00E63E6D"/>
    <w:rsid w:val="00E67651"/>
    <w:rsid w:val="00E71147"/>
    <w:rsid w:val="00E76DBE"/>
    <w:rsid w:val="00E84FEC"/>
    <w:rsid w:val="00E85DAA"/>
    <w:rsid w:val="00E9349F"/>
    <w:rsid w:val="00E9742F"/>
    <w:rsid w:val="00EA4DB6"/>
    <w:rsid w:val="00EA567E"/>
    <w:rsid w:val="00EA56DE"/>
    <w:rsid w:val="00EA58C7"/>
    <w:rsid w:val="00EA620A"/>
    <w:rsid w:val="00EA6378"/>
    <w:rsid w:val="00EA6DAC"/>
    <w:rsid w:val="00EA7442"/>
    <w:rsid w:val="00EB175E"/>
    <w:rsid w:val="00EB294F"/>
    <w:rsid w:val="00EB3917"/>
    <w:rsid w:val="00EC1212"/>
    <w:rsid w:val="00EC4932"/>
    <w:rsid w:val="00ED24BC"/>
    <w:rsid w:val="00ED49CF"/>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5EC4"/>
    <w:rsid w:val="00F4070E"/>
    <w:rsid w:val="00F4387D"/>
    <w:rsid w:val="00F520FD"/>
    <w:rsid w:val="00F550EC"/>
    <w:rsid w:val="00F6027B"/>
    <w:rsid w:val="00F61966"/>
    <w:rsid w:val="00F6343B"/>
    <w:rsid w:val="00F64527"/>
    <w:rsid w:val="00F71476"/>
    <w:rsid w:val="00F73C28"/>
    <w:rsid w:val="00F7501C"/>
    <w:rsid w:val="00F8230D"/>
    <w:rsid w:val="00F832C9"/>
    <w:rsid w:val="00F857E9"/>
    <w:rsid w:val="00F85BE7"/>
    <w:rsid w:val="00F87840"/>
    <w:rsid w:val="00FA098C"/>
    <w:rsid w:val="00FA103D"/>
    <w:rsid w:val="00FA1A00"/>
    <w:rsid w:val="00FA1CA5"/>
    <w:rsid w:val="00FA54B4"/>
    <w:rsid w:val="00FA5E49"/>
    <w:rsid w:val="00FA6DF8"/>
    <w:rsid w:val="00FA7CBE"/>
    <w:rsid w:val="00FB0483"/>
    <w:rsid w:val="00FB1BF2"/>
    <w:rsid w:val="00FB502E"/>
    <w:rsid w:val="00FB5F09"/>
    <w:rsid w:val="00FB6B4A"/>
    <w:rsid w:val="00FC20E0"/>
    <w:rsid w:val="00FC35D6"/>
    <w:rsid w:val="00FC40BA"/>
    <w:rsid w:val="00FC41A3"/>
    <w:rsid w:val="00FC668E"/>
    <w:rsid w:val="00FD263C"/>
    <w:rsid w:val="00FD5655"/>
    <w:rsid w:val="00FD7363"/>
    <w:rsid w:val="00FD7C84"/>
    <w:rsid w:val="00FE3820"/>
    <w:rsid w:val="00FE558E"/>
    <w:rsid w:val="00FF09F3"/>
    <w:rsid w:val="00FF1269"/>
    <w:rsid w:val="00FF1B4A"/>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8476AB-A37C-4BE7-92FF-23354F3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5"/>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39099EF3559C49B28E474D6B268D32C1"/>
        <w:category>
          <w:name w:val="Obecné"/>
          <w:gallery w:val="placeholder"/>
        </w:category>
        <w:types>
          <w:type w:val="bbPlcHdr"/>
        </w:types>
        <w:behaviors>
          <w:behavior w:val="content"/>
        </w:behaviors>
        <w:guid w:val="{29B31A70-AE6D-4FF3-950B-92CFCE4543FF}"/>
      </w:docPartPr>
      <w:docPartBody>
        <w:p w:rsidR="001162F4" w:rsidRDefault="001162F4" w:rsidP="001162F4">
          <w:pPr>
            <w:pStyle w:val="39099EF3559C49B28E474D6B268D32C1"/>
          </w:pPr>
          <w:r w:rsidRPr="00CC29CF">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B09E5538-6247-454D-A90C-8989DB963BB9}"/>
      </w:docPartPr>
      <w:docPartBody>
        <w:p w:rsidR="006E66B1" w:rsidRDefault="006E66B1">
          <w:r w:rsidRPr="00351EC8">
            <w:rPr>
              <w:rStyle w:val="Zstupntext"/>
            </w:rPr>
            <w:t>Klikněte sem a zadejte text.</w:t>
          </w:r>
        </w:p>
      </w:docPartBody>
    </w:docPart>
    <w:docPart>
      <w:docPartPr>
        <w:name w:val="374CC218309A4590B74C851B1BC5F781"/>
        <w:category>
          <w:name w:val="Obecné"/>
          <w:gallery w:val="placeholder"/>
        </w:category>
        <w:types>
          <w:type w:val="bbPlcHdr"/>
        </w:types>
        <w:behaviors>
          <w:behavior w:val="content"/>
        </w:behaviors>
        <w:guid w:val="{A97FF6C7-08B6-458F-ACAD-6801E0D16184}"/>
      </w:docPartPr>
      <w:docPartBody>
        <w:p w:rsidR="00000000" w:rsidRDefault="0097454A" w:rsidP="0097454A">
          <w:pPr>
            <w:pStyle w:val="374CC218309A4590B74C851B1BC5F781"/>
          </w:pPr>
          <w:r w:rsidRPr="00351EC8">
            <w:rPr>
              <w:rStyle w:val="Zstupntext"/>
            </w:rPr>
            <w:t>Klikněte sem a zadejte text.</w:t>
          </w:r>
        </w:p>
      </w:docPartBody>
    </w:docPart>
    <w:docPart>
      <w:docPartPr>
        <w:name w:val="F9878D401CE24FFEA543CCE4D7518549"/>
        <w:category>
          <w:name w:val="Obecné"/>
          <w:gallery w:val="placeholder"/>
        </w:category>
        <w:types>
          <w:type w:val="bbPlcHdr"/>
        </w:types>
        <w:behaviors>
          <w:behavior w:val="content"/>
        </w:behaviors>
        <w:guid w:val="{FF3CC8CE-3546-46B9-A498-C5ECC2677ECC}"/>
      </w:docPartPr>
      <w:docPartBody>
        <w:p w:rsidR="00000000" w:rsidRDefault="0097454A" w:rsidP="0097454A">
          <w:pPr>
            <w:pStyle w:val="F9878D401CE24FFEA543CCE4D7518549"/>
          </w:pPr>
          <w:r w:rsidRPr="00351EC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A22C3A"/>
    <w:rsid w:val="000A197C"/>
    <w:rsid w:val="000C7FFD"/>
    <w:rsid w:val="001162F4"/>
    <w:rsid w:val="001447FE"/>
    <w:rsid w:val="00164325"/>
    <w:rsid w:val="001D45AC"/>
    <w:rsid w:val="00242630"/>
    <w:rsid w:val="002577F0"/>
    <w:rsid w:val="002F57E4"/>
    <w:rsid w:val="00300ED8"/>
    <w:rsid w:val="003675AF"/>
    <w:rsid w:val="003B5970"/>
    <w:rsid w:val="003D453B"/>
    <w:rsid w:val="003E2B8F"/>
    <w:rsid w:val="003F0ABE"/>
    <w:rsid w:val="004767B6"/>
    <w:rsid w:val="00486032"/>
    <w:rsid w:val="004E0EBE"/>
    <w:rsid w:val="00530548"/>
    <w:rsid w:val="00531EB7"/>
    <w:rsid w:val="0059323A"/>
    <w:rsid w:val="00596188"/>
    <w:rsid w:val="005B3155"/>
    <w:rsid w:val="00654606"/>
    <w:rsid w:val="00663F3E"/>
    <w:rsid w:val="006741E6"/>
    <w:rsid w:val="006C2187"/>
    <w:rsid w:val="006E66B1"/>
    <w:rsid w:val="006F4EE5"/>
    <w:rsid w:val="007472A1"/>
    <w:rsid w:val="0078455C"/>
    <w:rsid w:val="007E791F"/>
    <w:rsid w:val="007F3C68"/>
    <w:rsid w:val="0097454A"/>
    <w:rsid w:val="009E5F4D"/>
    <w:rsid w:val="00A22C3A"/>
    <w:rsid w:val="00A72308"/>
    <w:rsid w:val="00A81389"/>
    <w:rsid w:val="00AE409C"/>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D0B74"/>
    <w:rsid w:val="00DD1D8E"/>
    <w:rsid w:val="00DD7CC1"/>
    <w:rsid w:val="00E30531"/>
    <w:rsid w:val="00E6729F"/>
    <w:rsid w:val="00E71F80"/>
    <w:rsid w:val="00E95736"/>
    <w:rsid w:val="00EC2899"/>
    <w:rsid w:val="00FB1247"/>
    <w:rsid w:val="00FB6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454A"/>
    <w:rPr>
      <w:color w:val="808080"/>
    </w:rPr>
  </w:style>
  <w:style w:type="paragraph" w:customStyle="1" w:styleId="39099EF3559C49B28E474D6B268D32C1">
    <w:name w:val="39099EF3559C49B28E474D6B268D32C1"/>
    <w:rsid w:val="001162F4"/>
  </w:style>
  <w:style w:type="paragraph" w:customStyle="1" w:styleId="374CC218309A4590B74C851B1BC5F781">
    <w:name w:val="374CC218309A4590B74C851B1BC5F781"/>
    <w:rsid w:val="0097454A"/>
    <w:pPr>
      <w:spacing w:after="160" w:line="259" w:lineRule="auto"/>
    </w:pPr>
  </w:style>
  <w:style w:type="paragraph" w:customStyle="1" w:styleId="F9878D401CE24FFEA543CCE4D7518549">
    <w:name w:val="F9878D401CE24FFEA543CCE4D7518549"/>
    <w:rsid w:val="009745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B45BC-0BAA-4500-8F21-6280402D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12470</Words>
  <Characters>73574</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Staňková Blanka</cp:lastModifiedBy>
  <cp:revision>4</cp:revision>
  <cp:lastPrinted>2020-02-18T12:08:00Z</cp:lastPrinted>
  <dcterms:created xsi:type="dcterms:W3CDTF">2020-02-13T06:23:00Z</dcterms:created>
  <dcterms:modified xsi:type="dcterms:W3CDTF">2020-02-18T12:09:00Z</dcterms:modified>
</cp:coreProperties>
</file>