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BCA" w:rsidRPr="00262053" w:rsidRDefault="00886BCA" w:rsidP="00262053">
      <w:pPr>
        <w:pStyle w:val="Zkladntext"/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 xml:space="preserve">Níže uvedeného dne, měsíce a roku uzavřeli </w:t>
      </w:r>
    </w:p>
    <w:p w:rsidR="00886BCA" w:rsidRPr="00262053" w:rsidRDefault="00886BCA" w:rsidP="00262053">
      <w:pPr>
        <w:pStyle w:val="Zkladntext"/>
        <w:rPr>
          <w:rFonts w:ascii="Calibri Light" w:hAnsi="Calibri Light"/>
          <w:sz w:val="22"/>
          <w:szCs w:val="22"/>
        </w:rPr>
      </w:pPr>
    </w:p>
    <w:p w:rsidR="00886BCA" w:rsidRPr="00262053" w:rsidRDefault="00886BCA" w:rsidP="00262053">
      <w:pPr>
        <w:pStyle w:val="Odstavecseseznamem"/>
        <w:spacing w:after="0" w:line="240" w:lineRule="auto"/>
        <w:ind w:left="0"/>
        <w:rPr>
          <w:rFonts w:ascii="Calibri Light" w:hAnsi="Calibri Light"/>
          <w:b/>
        </w:rPr>
      </w:pPr>
      <w:r w:rsidRPr="00262053">
        <w:rPr>
          <w:rFonts w:ascii="Calibri Light" w:hAnsi="Calibri Light"/>
          <w:b/>
        </w:rPr>
        <w:t>Fakultní nemocnice Olomouc</w:t>
      </w:r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262053">
        <w:rPr>
          <w:rFonts w:ascii="Calibri Light" w:hAnsi="Calibri Light"/>
          <w:sz w:val="22"/>
          <w:szCs w:val="22"/>
        </w:rPr>
        <w:t>č.j.</w:t>
      </w:r>
      <w:proofErr w:type="gramEnd"/>
      <w:r w:rsidRPr="00262053">
        <w:rPr>
          <w:rFonts w:ascii="Calibri Light" w:hAnsi="Calibri Light"/>
          <w:sz w:val="22"/>
          <w:szCs w:val="22"/>
        </w:rPr>
        <w:t xml:space="preserve"> OP-054-25.11.90</w:t>
      </w:r>
    </w:p>
    <w:p w:rsidR="00886BCA" w:rsidRPr="00262053" w:rsidRDefault="00886BCA" w:rsidP="00262053">
      <w:pPr>
        <w:pStyle w:val="Odstavecseseznamem"/>
        <w:spacing w:after="0" w:line="240" w:lineRule="auto"/>
        <w:ind w:left="0"/>
        <w:rPr>
          <w:rFonts w:ascii="Calibri Light" w:hAnsi="Calibri Light"/>
        </w:rPr>
      </w:pPr>
      <w:r w:rsidRPr="00262053">
        <w:rPr>
          <w:rFonts w:ascii="Calibri Light" w:hAnsi="Calibri Light"/>
        </w:rPr>
        <w:t>se sídlem I. P. Pavlova 185/6, 779 00 Olomouc</w:t>
      </w:r>
    </w:p>
    <w:p w:rsidR="00886BCA" w:rsidRPr="00262053" w:rsidRDefault="00886BCA" w:rsidP="00262053">
      <w:pPr>
        <w:pStyle w:val="Odstavecseseznamem"/>
        <w:spacing w:after="0" w:line="240" w:lineRule="auto"/>
        <w:ind w:left="0"/>
        <w:rPr>
          <w:rFonts w:ascii="Calibri Light" w:hAnsi="Calibri Light"/>
        </w:rPr>
      </w:pPr>
      <w:r w:rsidRPr="00262053">
        <w:rPr>
          <w:rFonts w:ascii="Calibri Light" w:hAnsi="Calibri Light"/>
        </w:rPr>
        <w:t>IČO: 00098892</w:t>
      </w:r>
    </w:p>
    <w:p w:rsidR="00886BCA" w:rsidRPr="00262053" w:rsidRDefault="00886BCA" w:rsidP="00262053">
      <w:pPr>
        <w:pStyle w:val="Odstavecseseznamem"/>
        <w:spacing w:after="0" w:line="240" w:lineRule="auto"/>
        <w:ind w:left="0"/>
        <w:rPr>
          <w:rFonts w:ascii="Calibri Light" w:hAnsi="Calibri Light"/>
        </w:rPr>
      </w:pPr>
      <w:r w:rsidRPr="00262053">
        <w:rPr>
          <w:rFonts w:ascii="Calibri Light" w:hAnsi="Calibri Light"/>
        </w:rPr>
        <w:t>DIČ:  CZ00098892</w:t>
      </w:r>
    </w:p>
    <w:p w:rsidR="00886BCA" w:rsidRPr="00262053" w:rsidRDefault="00886BCA" w:rsidP="00262053">
      <w:pPr>
        <w:pStyle w:val="Odstavecseseznamem"/>
        <w:spacing w:after="0" w:line="240" w:lineRule="auto"/>
        <w:ind w:left="0"/>
        <w:rPr>
          <w:rFonts w:ascii="Calibri Light" w:hAnsi="Calibri Light"/>
        </w:rPr>
      </w:pPr>
      <w:r w:rsidRPr="00262053">
        <w:rPr>
          <w:rFonts w:ascii="Calibri Light" w:hAnsi="Calibri Light"/>
        </w:rPr>
        <w:t>zastoupená ve věcech smluvních</w:t>
      </w:r>
      <w:r w:rsidR="006B7661" w:rsidRPr="00262053">
        <w:rPr>
          <w:rFonts w:ascii="Calibri Light" w:hAnsi="Calibri Light"/>
        </w:rPr>
        <w:t>:</w:t>
      </w:r>
      <w:r w:rsidRPr="00262053">
        <w:rPr>
          <w:rFonts w:ascii="Calibri Light" w:hAnsi="Calibri Light"/>
        </w:rPr>
        <w:t xml:space="preserve"> </w:t>
      </w:r>
      <w:r w:rsidR="006B7661" w:rsidRPr="00262053">
        <w:rPr>
          <w:rFonts w:ascii="Calibri Light" w:hAnsi="Calibri Light"/>
          <w:color w:val="1D1D1B"/>
        </w:rPr>
        <w:t xml:space="preserve">prof. MUDr. Romanem Havlíkem, Ph.D., ředitelem </w:t>
      </w:r>
    </w:p>
    <w:p w:rsidR="006559F9" w:rsidRPr="00262053" w:rsidRDefault="006559F9" w:rsidP="00262053">
      <w:pPr>
        <w:pStyle w:val="Odstavecseseznamem"/>
        <w:spacing w:after="0" w:line="240" w:lineRule="auto"/>
        <w:ind w:hanging="720"/>
        <w:rPr>
          <w:rFonts w:ascii="Calibri Light" w:hAnsi="Calibri Light" w:cstheme="minorHAnsi"/>
        </w:rPr>
      </w:pPr>
      <w:r w:rsidRPr="00262053">
        <w:rPr>
          <w:rFonts w:ascii="Calibri Light" w:hAnsi="Calibri Light" w:cstheme="minorHAnsi"/>
        </w:rPr>
        <w:t>kontakt pro věci technické</w:t>
      </w:r>
      <w:r w:rsidR="00097A55" w:rsidRPr="00262053">
        <w:rPr>
          <w:rFonts w:ascii="Calibri Light" w:hAnsi="Calibri Light" w:cstheme="minorHAnsi"/>
        </w:rPr>
        <w:t>: Zdeněk Kadlec, tel: 739212131, e-mail: zdenek.kadlec@fnol.cz</w:t>
      </w:r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 xml:space="preserve">bankovní spojení: Česká národní banka </w:t>
      </w:r>
      <w:proofErr w:type="gramStart"/>
      <w:r w:rsidRPr="00262053">
        <w:rPr>
          <w:rFonts w:ascii="Calibri Light" w:hAnsi="Calibri Light"/>
          <w:sz w:val="22"/>
          <w:szCs w:val="22"/>
        </w:rPr>
        <w:t>č.ú. 36334811/0710</w:t>
      </w:r>
      <w:proofErr w:type="gramEnd"/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</w:p>
    <w:p w:rsidR="00886BCA" w:rsidRPr="00262053" w:rsidRDefault="00886BCA" w:rsidP="00262053">
      <w:pPr>
        <w:rPr>
          <w:rFonts w:ascii="Calibri Light" w:hAnsi="Calibri Light"/>
          <w:i/>
          <w:sz w:val="22"/>
          <w:szCs w:val="22"/>
        </w:rPr>
      </w:pPr>
      <w:r w:rsidRPr="00262053">
        <w:rPr>
          <w:rFonts w:ascii="Calibri Light" w:hAnsi="Calibri Light"/>
          <w:bCs/>
          <w:sz w:val="22"/>
          <w:szCs w:val="22"/>
        </w:rPr>
        <w:t xml:space="preserve">na straně jedné </w:t>
      </w:r>
      <w:r w:rsidRPr="00262053">
        <w:rPr>
          <w:rFonts w:ascii="Calibri Light" w:hAnsi="Calibri Light"/>
          <w:sz w:val="22"/>
          <w:szCs w:val="22"/>
        </w:rPr>
        <w:t>jako</w:t>
      </w:r>
      <w:r w:rsidRPr="00262053">
        <w:rPr>
          <w:rFonts w:ascii="Calibri Light" w:hAnsi="Calibri Light"/>
          <w:i/>
          <w:sz w:val="22"/>
          <w:szCs w:val="22"/>
        </w:rPr>
        <w:t xml:space="preserve"> „objednatel“</w:t>
      </w:r>
    </w:p>
    <w:p w:rsidR="00886BCA" w:rsidRPr="00262053" w:rsidRDefault="00886BCA" w:rsidP="00262053">
      <w:pPr>
        <w:pStyle w:val="Odstavecseseznamem"/>
        <w:spacing w:after="0" w:line="240" w:lineRule="auto"/>
        <w:ind w:hanging="720"/>
        <w:rPr>
          <w:rFonts w:ascii="Calibri Light" w:hAnsi="Calibri Light" w:cstheme="minorHAnsi"/>
        </w:rPr>
      </w:pPr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 xml:space="preserve">a </w:t>
      </w:r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</w:p>
    <w:sdt>
      <w:sdtPr>
        <w:rPr>
          <w:rFonts w:ascii="Calibri Light" w:hAnsi="Calibri Light"/>
          <w:b/>
          <w:sz w:val="22"/>
          <w:szCs w:val="22"/>
        </w:rPr>
        <w:id w:val="317625020"/>
        <w:placeholder>
          <w:docPart w:val="B7B68574004F4D3CA69BAEB71A5A2EB8"/>
        </w:placeholder>
        <w:text/>
      </w:sdtPr>
      <w:sdtEndPr/>
      <w:sdtContent>
        <w:p w:rsidR="00886BCA" w:rsidRPr="00262053" w:rsidRDefault="00886BCA" w:rsidP="00262053">
          <w:pPr>
            <w:rPr>
              <w:rFonts w:ascii="Calibri Light" w:hAnsi="Calibri Light"/>
              <w:b/>
              <w:sz w:val="22"/>
              <w:szCs w:val="22"/>
            </w:rPr>
          </w:pPr>
          <w:r w:rsidRPr="00262053">
            <w:rPr>
              <w:rFonts w:ascii="Calibri Light" w:hAnsi="Calibri Light"/>
              <w:b/>
              <w:sz w:val="22"/>
              <w:szCs w:val="22"/>
            </w:rPr>
            <w:t>……………………………………………</w:t>
          </w:r>
          <w:proofErr w:type="gramStart"/>
          <w:r w:rsidRPr="00262053">
            <w:rPr>
              <w:rFonts w:ascii="Calibri Light" w:hAnsi="Calibri Light"/>
              <w:b/>
              <w:sz w:val="22"/>
              <w:szCs w:val="22"/>
            </w:rPr>
            <w:t>…..</w:t>
          </w:r>
          <w:proofErr w:type="gramEnd"/>
        </w:p>
      </w:sdtContent>
    </w:sdt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>se sídlem:</w:t>
      </w:r>
      <w:sdt>
        <w:sdtPr>
          <w:rPr>
            <w:rFonts w:ascii="Calibri Light" w:hAnsi="Calibri Light"/>
            <w:sz w:val="22"/>
            <w:szCs w:val="22"/>
          </w:rPr>
          <w:id w:val="-598493018"/>
          <w:placeholder>
            <w:docPart w:val="B7B68574004F4D3CA69BAEB71A5A2EB8"/>
          </w:placeholder>
          <w:text/>
        </w:sdtPr>
        <w:sdtEndPr/>
        <w:sdtContent>
          <w:r w:rsidRPr="00262053">
            <w:rPr>
              <w:rFonts w:ascii="Calibri Light" w:hAnsi="Calibri Light"/>
              <w:sz w:val="22"/>
              <w:szCs w:val="22"/>
            </w:rPr>
            <w:t xml:space="preserve"> ………………………………….</w:t>
          </w:r>
        </w:sdtContent>
      </w:sdt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proofErr w:type="gramStart"/>
      <w:r w:rsidRPr="00262053">
        <w:rPr>
          <w:rFonts w:ascii="Calibri Light" w:hAnsi="Calibri Light"/>
          <w:sz w:val="22"/>
          <w:szCs w:val="22"/>
        </w:rPr>
        <w:t xml:space="preserve">IČ: </w:t>
      </w:r>
      <w:sdt>
        <w:sdtPr>
          <w:rPr>
            <w:rFonts w:ascii="Calibri Light" w:hAnsi="Calibri Light"/>
            <w:sz w:val="22"/>
            <w:szCs w:val="22"/>
          </w:rPr>
          <w:id w:val="1667205382"/>
          <w:placeholder>
            <w:docPart w:val="B7B68574004F4D3CA69BAEB71A5A2EB8"/>
          </w:placeholder>
          <w:text/>
        </w:sdtPr>
        <w:sdtEndPr/>
        <w:sdtContent>
          <w:r w:rsidRPr="00262053">
            <w:rPr>
              <w:rFonts w:ascii="Calibri Light" w:hAnsi="Calibri Light"/>
              <w:sz w:val="22"/>
              <w:szCs w:val="22"/>
            </w:rPr>
            <w:t>..…</w:t>
          </w:r>
          <w:proofErr w:type="gramEnd"/>
          <w:r w:rsidRPr="00262053">
            <w:rPr>
              <w:rFonts w:ascii="Calibri Light" w:hAnsi="Calibri Light"/>
              <w:sz w:val="22"/>
              <w:szCs w:val="22"/>
            </w:rPr>
            <w:t>………………………………………..</w:t>
          </w:r>
        </w:sdtContent>
      </w:sdt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>DIČ:</w:t>
      </w:r>
      <w:sdt>
        <w:sdtPr>
          <w:rPr>
            <w:rFonts w:ascii="Calibri Light" w:hAnsi="Calibri Light"/>
            <w:sz w:val="22"/>
            <w:szCs w:val="22"/>
          </w:rPr>
          <w:id w:val="154038450"/>
          <w:placeholder>
            <w:docPart w:val="B7B68574004F4D3CA69BAEB71A5A2EB8"/>
          </w:placeholder>
          <w:text/>
        </w:sdtPr>
        <w:sdtEndPr/>
        <w:sdtContent>
          <w:r w:rsidRPr="00262053">
            <w:rPr>
              <w:rFonts w:ascii="Calibri Light" w:hAnsi="Calibri Light"/>
              <w:sz w:val="22"/>
              <w:szCs w:val="22"/>
            </w:rPr>
            <w:t xml:space="preserve"> ………………………………………</w:t>
          </w:r>
          <w:proofErr w:type="gramStart"/>
          <w:r w:rsidRPr="00262053">
            <w:rPr>
              <w:rFonts w:ascii="Calibri Light" w:hAnsi="Calibri Light"/>
              <w:sz w:val="22"/>
              <w:szCs w:val="22"/>
            </w:rPr>
            <w:t>…..</w:t>
          </w:r>
        </w:sdtContent>
      </w:sdt>
      <w:proofErr w:type="gramEnd"/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 xml:space="preserve">zastoupená: </w:t>
      </w:r>
      <w:sdt>
        <w:sdtPr>
          <w:rPr>
            <w:rFonts w:ascii="Calibri Light" w:hAnsi="Calibri Light"/>
            <w:sz w:val="22"/>
            <w:szCs w:val="22"/>
          </w:rPr>
          <w:id w:val="-976910146"/>
          <w:placeholder>
            <w:docPart w:val="B7B68574004F4D3CA69BAEB71A5A2EB8"/>
          </w:placeholder>
          <w:text/>
        </w:sdtPr>
        <w:sdtEndPr/>
        <w:sdtContent>
          <w:r w:rsidRPr="00262053">
            <w:rPr>
              <w:rFonts w:ascii="Calibri Light" w:hAnsi="Calibri Light"/>
              <w:sz w:val="22"/>
              <w:szCs w:val="22"/>
            </w:rPr>
            <w:t>……………………………….</w:t>
          </w:r>
        </w:sdtContent>
      </w:sdt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>zapsaná v Obchodním rejstříku vedeném</w:t>
      </w:r>
      <w:sdt>
        <w:sdtPr>
          <w:rPr>
            <w:rFonts w:ascii="Calibri Light" w:hAnsi="Calibri Light"/>
            <w:sz w:val="22"/>
            <w:szCs w:val="22"/>
          </w:rPr>
          <w:id w:val="1664344270"/>
          <w:placeholder>
            <w:docPart w:val="B7B68574004F4D3CA69BAEB71A5A2EB8"/>
          </w:placeholder>
          <w:text/>
        </w:sdtPr>
        <w:sdtEndPr/>
        <w:sdtContent>
          <w:r w:rsidRPr="00262053">
            <w:rPr>
              <w:rFonts w:ascii="Calibri Light" w:hAnsi="Calibri Light"/>
              <w:sz w:val="22"/>
              <w:szCs w:val="22"/>
            </w:rPr>
            <w:t>…………</w:t>
          </w:r>
          <w:proofErr w:type="gramStart"/>
          <w:r w:rsidRPr="00262053">
            <w:rPr>
              <w:rFonts w:ascii="Calibri Light" w:hAnsi="Calibri Light"/>
              <w:sz w:val="22"/>
              <w:szCs w:val="22"/>
            </w:rPr>
            <w:t>….soudem</w:t>
          </w:r>
          <w:proofErr w:type="gramEnd"/>
          <w:r w:rsidRPr="00262053">
            <w:rPr>
              <w:rFonts w:ascii="Calibri Light" w:hAnsi="Calibri Light"/>
              <w:sz w:val="22"/>
              <w:szCs w:val="22"/>
            </w:rPr>
            <w:t xml:space="preserve"> v …………………, oddíl ….., vložka …..</w:t>
          </w:r>
        </w:sdtContent>
      </w:sdt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>bankovní spojení:</w:t>
      </w:r>
      <w:sdt>
        <w:sdtPr>
          <w:rPr>
            <w:rFonts w:ascii="Calibri Light" w:hAnsi="Calibri Light"/>
            <w:sz w:val="22"/>
            <w:szCs w:val="22"/>
          </w:rPr>
          <w:id w:val="-1501033911"/>
          <w:placeholder>
            <w:docPart w:val="B7B68574004F4D3CA69BAEB71A5A2EB8"/>
          </w:placeholder>
          <w:text/>
        </w:sdtPr>
        <w:sdtEndPr/>
        <w:sdtContent>
          <w:r w:rsidRPr="00262053">
            <w:rPr>
              <w:rFonts w:ascii="Calibri Light" w:hAnsi="Calibri Light"/>
              <w:sz w:val="22"/>
              <w:szCs w:val="22"/>
            </w:rPr>
            <w:t xml:space="preserve"> ……………………………………</w:t>
          </w:r>
        </w:sdtContent>
      </w:sdt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</w:p>
    <w:p w:rsidR="00886BCA" w:rsidRPr="00262053" w:rsidRDefault="00886BCA" w:rsidP="00262053">
      <w:pPr>
        <w:pStyle w:val="Zkladntext"/>
        <w:rPr>
          <w:rFonts w:ascii="Calibri Light" w:hAnsi="Calibri Light"/>
          <w:color w:val="auto"/>
          <w:sz w:val="22"/>
          <w:szCs w:val="22"/>
        </w:rPr>
      </w:pPr>
      <w:r w:rsidRPr="00262053">
        <w:rPr>
          <w:rFonts w:ascii="Calibri Light" w:hAnsi="Calibri Light"/>
          <w:color w:val="auto"/>
          <w:sz w:val="22"/>
          <w:szCs w:val="22"/>
        </w:rPr>
        <w:t>na str</w:t>
      </w:r>
      <w:r w:rsidRPr="00262053">
        <w:rPr>
          <w:rFonts w:ascii="Calibri Light" w:hAnsi="Calibri Light"/>
          <w:i/>
          <w:iCs/>
          <w:color w:val="auto"/>
          <w:sz w:val="22"/>
          <w:szCs w:val="22"/>
        </w:rPr>
        <w:t>aně druhé jako „Zhotovitel“</w:t>
      </w:r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</w:p>
    <w:p w:rsidR="00886BCA" w:rsidRPr="00262053" w:rsidRDefault="00886BCA" w:rsidP="00262053">
      <w:pPr>
        <w:pStyle w:val="Zkladntext"/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</w:p>
    <w:p w:rsidR="00886BCA" w:rsidRPr="00262053" w:rsidRDefault="00886BCA" w:rsidP="00262053">
      <w:pPr>
        <w:rPr>
          <w:rFonts w:ascii="Calibri Light" w:hAnsi="Calibri Light"/>
          <w:sz w:val="22"/>
          <w:szCs w:val="22"/>
        </w:rPr>
      </w:pPr>
      <w:r w:rsidRPr="00262053">
        <w:rPr>
          <w:rFonts w:ascii="Calibri Light" w:hAnsi="Calibri Light"/>
          <w:sz w:val="22"/>
          <w:szCs w:val="22"/>
        </w:rPr>
        <w:t>tuto</w:t>
      </w:r>
    </w:p>
    <w:p w:rsidR="006559F9" w:rsidRPr="00262053" w:rsidRDefault="006559F9" w:rsidP="00262053">
      <w:pPr>
        <w:pStyle w:val="Zkladntext"/>
        <w:rPr>
          <w:rFonts w:ascii="Calibri Light" w:hAnsi="Calibri Light"/>
          <w:sz w:val="22"/>
          <w:szCs w:val="22"/>
        </w:rPr>
      </w:pPr>
    </w:p>
    <w:p w:rsidR="009D23F0" w:rsidRPr="00262053" w:rsidRDefault="009D23F0" w:rsidP="00262053">
      <w:pPr>
        <w:pStyle w:val="Zkladntext"/>
        <w:rPr>
          <w:rFonts w:ascii="Calibri Light" w:hAnsi="Calibri Light"/>
          <w:sz w:val="22"/>
          <w:szCs w:val="22"/>
        </w:rPr>
      </w:pPr>
    </w:p>
    <w:p w:rsidR="009D23F0" w:rsidRPr="00262053" w:rsidRDefault="009D23F0" w:rsidP="00262053">
      <w:pPr>
        <w:pStyle w:val="Zkladntext"/>
        <w:rPr>
          <w:rFonts w:ascii="Calibri Light" w:hAnsi="Calibri Light"/>
          <w:sz w:val="22"/>
          <w:szCs w:val="22"/>
        </w:rPr>
      </w:pPr>
    </w:p>
    <w:p w:rsidR="006559F9" w:rsidRPr="00262053" w:rsidRDefault="006559F9" w:rsidP="00262053">
      <w:pPr>
        <w:pStyle w:val="Zkladntext"/>
        <w:rPr>
          <w:rFonts w:ascii="Calibri Light" w:hAnsi="Calibri Light"/>
          <w:sz w:val="22"/>
          <w:szCs w:val="22"/>
        </w:rPr>
      </w:pPr>
    </w:p>
    <w:p w:rsidR="009D23F0" w:rsidRPr="00262053" w:rsidRDefault="009D23F0" w:rsidP="00262053">
      <w:pPr>
        <w:pStyle w:val="Zkladntext"/>
        <w:jc w:val="center"/>
        <w:rPr>
          <w:rFonts w:ascii="Calibri Light" w:hAnsi="Calibri Light"/>
          <w:sz w:val="32"/>
          <w:szCs w:val="32"/>
        </w:rPr>
      </w:pPr>
    </w:p>
    <w:p w:rsidR="006559F9" w:rsidRPr="00262053" w:rsidRDefault="00605BAE" w:rsidP="00262053">
      <w:pPr>
        <w:pStyle w:val="Podnadpis1"/>
        <w:spacing w:before="0" w:after="0"/>
        <w:jc w:val="center"/>
        <w:rPr>
          <w:rFonts w:ascii="Calibri Light" w:hAnsi="Calibri Light" w:cstheme="minorHAnsi"/>
          <w:sz w:val="32"/>
          <w:szCs w:val="32"/>
        </w:rPr>
      </w:pPr>
      <w:r w:rsidRPr="00262053">
        <w:rPr>
          <w:rFonts w:ascii="Calibri Light" w:hAnsi="Calibri Light" w:cstheme="minorHAnsi"/>
          <w:sz w:val="32"/>
          <w:szCs w:val="32"/>
        </w:rPr>
        <w:t>S</w:t>
      </w:r>
      <w:r w:rsidR="006559F9" w:rsidRPr="00262053">
        <w:rPr>
          <w:rFonts w:ascii="Calibri Light" w:hAnsi="Calibri Light" w:cstheme="minorHAnsi"/>
          <w:sz w:val="32"/>
          <w:szCs w:val="32"/>
        </w:rPr>
        <w:t xml:space="preserve">mlouvu o dílo </w:t>
      </w:r>
    </w:p>
    <w:p w:rsidR="006559F9" w:rsidRPr="00262053" w:rsidRDefault="006559F9" w:rsidP="00262053">
      <w:pPr>
        <w:jc w:val="center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dle ust. 2586 a násl. Občanského zákoníku</w:t>
      </w:r>
    </w:p>
    <w:p w:rsidR="00FC1EBB" w:rsidRPr="00262053" w:rsidRDefault="00FC1EBB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886BCA" w:rsidRPr="00262053" w:rsidRDefault="00886BCA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886BCA" w:rsidRPr="00262053" w:rsidRDefault="00886BCA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4D48D8" w:rsidRPr="00262053" w:rsidRDefault="004D48D8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4D48D8" w:rsidRPr="00262053" w:rsidRDefault="004D48D8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4D48D8" w:rsidRPr="00262053" w:rsidRDefault="004D48D8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4D48D8" w:rsidRPr="00262053" w:rsidRDefault="004D48D8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886BCA" w:rsidRPr="00262053" w:rsidRDefault="00886BCA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886BCA" w:rsidRPr="00262053" w:rsidRDefault="00886BCA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886BCA" w:rsidRPr="00262053" w:rsidRDefault="00886BCA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886BCA" w:rsidRPr="00262053" w:rsidRDefault="00886BCA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886BCA" w:rsidRPr="00262053" w:rsidRDefault="00886BCA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9D23F0" w:rsidRPr="00262053" w:rsidRDefault="009D23F0" w:rsidP="00262053">
      <w:pPr>
        <w:jc w:val="center"/>
        <w:rPr>
          <w:rFonts w:ascii="Calibri Light" w:hAnsi="Calibri Light" w:cstheme="minorHAnsi"/>
          <w:sz w:val="22"/>
          <w:szCs w:val="22"/>
        </w:rPr>
      </w:pPr>
    </w:p>
    <w:p w:rsidR="00262053" w:rsidRDefault="00AD6131" w:rsidP="00262053">
      <w:pPr>
        <w:pStyle w:val="Podnadpis1"/>
        <w:numPr>
          <w:ilvl w:val="0"/>
          <w:numId w:val="20"/>
        </w:numPr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262053">
        <w:rPr>
          <w:rFonts w:ascii="Calibri Light" w:hAnsi="Calibri Light" w:cstheme="minorHAnsi"/>
          <w:i w:val="0"/>
          <w:iCs w:val="0"/>
          <w:sz w:val="22"/>
          <w:szCs w:val="22"/>
        </w:rPr>
        <w:lastRenderedPageBreak/>
        <w:t>Předmět smlouvy</w:t>
      </w:r>
    </w:p>
    <w:p w:rsidR="00262053" w:rsidRPr="00262053" w:rsidRDefault="00262053" w:rsidP="00262053">
      <w:pPr>
        <w:pStyle w:val="Podnadpis1"/>
        <w:spacing w:before="0" w:after="0"/>
        <w:ind w:left="360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:rsidR="00AD6131" w:rsidRPr="00262053" w:rsidRDefault="00AD6131" w:rsidP="00262053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1.</w:t>
      </w:r>
      <w:r w:rsidRPr="00262053">
        <w:rPr>
          <w:rFonts w:ascii="Calibri Light" w:hAnsi="Calibri Light" w:cstheme="minorHAnsi"/>
          <w:sz w:val="22"/>
          <w:szCs w:val="22"/>
        </w:rPr>
        <w:tab/>
        <w:t xml:space="preserve">Předmětem této smlouvy o dílo je závazek zhotovitele provést pro objednatele řádně a včas </w:t>
      </w: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262053" w:rsidRDefault="00AD6131" w:rsidP="00262053">
      <w:pPr>
        <w:pStyle w:val="Zkladntext"/>
        <w:ind w:firstLine="708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262053" w:rsidRDefault="00AD6131" w:rsidP="00262053">
      <w:pPr>
        <w:jc w:val="center"/>
        <w:rPr>
          <w:rFonts w:ascii="Calibri Light" w:hAnsi="Calibri Light" w:cstheme="minorHAnsi"/>
          <w:color w:val="000000" w:themeColor="text1"/>
          <w:sz w:val="22"/>
          <w:szCs w:val="22"/>
        </w:rPr>
      </w:pPr>
    </w:p>
    <w:p w:rsidR="00E56F96" w:rsidRPr="00262053" w:rsidRDefault="00AD6131" w:rsidP="00262053">
      <w:pPr>
        <w:jc w:val="both"/>
        <w:rPr>
          <w:rFonts w:ascii="Calibri Light" w:hAnsi="Calibri Light" w:cstheme="minorHAnsi"/>
          <w:b/>
          <w:color w:val="000000" w:themeColor="text1"/>
          <w:sz w:val="22"/>
          <w:szCs w:val="22"/>
        </w:rPr>
      </w:pPr>
      <w:r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2.</w:t>
      </w: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ab/>
        <w:t>Zhotovitel se zavazuje na vlastní nebezpečí a vlastní odpovědnost svým jménem k provedení díla</w:t>
      </w:r>
      <w:r w:rsidR="00315D90" w:rsidRPr="00262053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, </w:t>
      </w:r>
      <w:r w:rsidR="009027C1" w:rsidRPr="00262053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tak jak bylo dílo vymezeno v zadávací dokumentaci k veřejné zakázce </w:t>
      </w:r>
      <w:r w:rsidR="00E56F96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„Výmě</w:t>
      </w:r>
      <w:r w:rsidR="00262053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 xml:space="preserve">na </w:t>
      </w:r>
      <w:proofErr w:type="spellStart"/>
      <w:r w:rsidR="00262053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2ks</w:t>
      </w:r>
      <w:proofErr w:type="spellEnd"/>
      <w:r w:rsidR="00262053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 xml:space="preserve"> dveří ve </w:t>
      </w:r>
      <w:proofErr w:type="spellStart"/>
      <w:r w:rsidR="00262053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3.NP</w:t>
      </w:r>
      <w:proofErr w:type="spellEnd"/>
      <w:r w:rsidR="00262053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 xml:space="preserve"> v </w:t>
      </w:r>
      <w:proofErr w:type="gramStart"/>
      <w:r w:rsidR="00262053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budově A</w:t>
      </w:r>
      <w:r w:rsidR="00E56F96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 xml:space="preserve">“ </w:t>
      </w:r>
      <w:r w:rsidR="00E56F96" w:rsidRPr="00262053">
        <w:rPr>
          <w:rFonts w:ascii="Calibri Light" w:hAnsi="Calibri Light" w:cstheme="minorHAnsi"/>
          <w:color w:val="000000" w:themeColor="text1"/>
          <w:sz w:val="22"/>
          <w:szCs w:val="22"/>
        </w:rPr>
        <w:t>. (dále</w:t>
      </w:r>
      <w:proofErr w:type="gramEnd"/>
      <w:r w:rsidR="00E56F96" w:rsidRPr="00262053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jen „</w:t>
      </w:r>
      <w:r w:rsidR="00E56F96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Dílo</w:t>
      </w:r>
      <w:r w:rsidR="00E56F96" w:rsidRPr="00262053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“) identifikátor veřejné zakázky </w:t>
      </w:r>
      <w:proofErr w:type="spellStart"/>
      <w:r w:rsidR="00E56F96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VZ</w:t>
      </w:r>
      <w:proofErr w:type="spellEnd"/>
      <w:r w:rsidR="00E56F96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-2020-</w:t>
      </w:r>
      <w:r w:rsidR="00262053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000103</w:t>
      </w:r>
      <w:r w:rsidR="00E56F96" w:rsidRPr="00262053">
        <w:rPr>
          <w:rFonts w:ascii="Calibri Light" w:hAnsi="Calibri Light" w:cstheme="minorHAnsi"/>
          <w:b/>
          <w:color w:val="000000" w:themeColor="text1"/>
          <w:sz w:val="22"/>
          <w:szCs w:val="22"/>
        </w:rPr>
        <w:t>.</w:t>
      </w:r>
    </w:p>
    <w:p w:rsidR="00E56F96" w:rsidRPr="00262053" w:rsidRDefault="00E56F96" w:rsidP="00262053">
      <w:pPr>
        <w:jc w:val="both"/>
        <w:rPr>
          <w:rFonts w:ascii="Calibri Light" w:hAnsi="Calibri Light" w:cstheme="minorHAnsi"/>
          <w:b/>
          <w:color w:val="000000" w:themeColor="text1"/>
          <w:sz w:val="22"/>
          <w:szCs w:val="22"/>
        </w:rPr>
      </w:pPr>
    </w:p>
    <w:p w:rsidR="001246D6" w:rsidRPr="00262053" w:rsidRDefault="001246D6" w:rsidP="00262053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>3.</w:t>
      </w: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262053" w:rsidRDefault="001246D6" w:rsidP="00262053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</w:p>
    <w:p w:rsidR="001246D6" w:rsidRPr="00262053" w:rsidRDefault="001246D6" w:rsidP="00262053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>4.</w:t>
      </w: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262053" w:rsidRDefault="001246D6" w:rsidP="00262053">
      <w:pPr>
        <w:pStyle w:val="Zkladntext"/>
        <w:rPr>
          <w:rFonts w:ascii="Calibri Light" w:hAnsi="Calibri Light" w:cstheme="minorHAnsi"/>
          <w:color w:val="000000" w:themeColor="text1"/>
          <w:sz w:val="22"/>
          <w:szCs w:val="22"/>
        </w:rPr>
      </w:pPr>
    </w:p>
    <w:p w:rsidR="001246D6" w:rsidRPr="00262053" w:rsidRDefault="001246D6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>5.</w:t>
      </w:r>
      <w:r w:rsidRPr="00262053">
        <w:rPr>
          <w:rFonts w:ascii="Calibri Light" w:hAnsi="Calibri Light" w:cstheme="minorHAnsi"/>
          <w:color w:val="000000" w:themeColor="text1"/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</w:t>
      </w:r>
      <w:r w:rsidRPr="00262053">
        <w:rPr>
          <w:rFonts w:ascii="Calibri Light" w:hAnsi="Calibri Light" w:cstheme="minorHAnsi"/>
          <w:sz w:val="22"/>
          <w:szCs w:val="22"/>
        </w:rPr>
        <w:t xml:space="preserve">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262053" w:rsidRDefault="001246D6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1246D6" w:rsidRPr="00262053" w:rsidRDefault="001246D6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6.</w:t>
      </w:r>
      <w:r w:rsidRPr="00262053">
        <w:rPr>
          <w:rFonts w:ascii="Calibri Light" w:hAnsi="Calibri Light" w:cstheme="minorHAnsi"/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262053" w:rsidRDefault="001246D6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B63DA7" w:rsidRPr="00262053" w:rsidRDefault="001246D6" w:rsidP="00262053">
      <w:pPr>
        <w:tabs>
          <w:tab w:val="left" w:pos="284"/>
        </w:tabs>
        <w:jc w:val="both"/>
        <w:rPr>
          <w:rFonts w:ascii="Calibri Light" w:hAnsi="Calibri Light" w:cstheme="minorHAnsi"/>
          <w:color w:val="000000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 xml:space="preserve">7. </w:t>
      </w:r>
      <w:r w:rsidRPr="00262053">
        <w:rPr>
          <w:rFonts w:ascii="Calibri Light" w:hAnsi="Calibri Light" w:cstheme="minorHAnsi"/>
          <w:sz w:val="22"/>
          <w:szCs w:val="22"/>
        </w:rPr>
        <w:tab/>
        <w:t xml:space="preserve">Objednatel je povinen umožnit zhotoviteli </w:t>
      </w:r>
      <w:r w:rsidR="000840AE" w:rsidRPr="00262053">
        <w:rPr>
          <w:rFonts w:ascii="Calibri Light" w:hAnsi="Calibri Light" w:cstheme="minorHAnsi"/>
          <w:sz w:val="22"/>
          <w:szCs w:val="22"/>
        </w:rPr>
        <w:t>přístup na místo zhotovení díla</w:t>
      </w:r>
      <w:r w:rsidRPr="00262053">
        <w:rPr>
          <w:rFonts w:ascii="Calibri Light" w:hAnsi="Calibri Light" w:cstheme="minorHAnsi"/>
          <w:sz w:val="22"/>
          <w:szCs w:val="22"/>
        </w:rPr>
        <w:t>.</w:t>
      </w:r>
      <w:r w:rsidR="00966A8C" w:rsidRPr="00262053">
        <w:rPr>
          <w:rFonts w:ascii="Calibri Light" w:hAnsi="Calibri Light" w:cstheme="minorHAnsi"/>
          <w:sz w:val="22"/>
          <w:szCs w:val="22"/>
        </w:rPr>
        <w:t xml:space="preserve"> </w:t>
      </w:r>
      <w:r w:rsidR="007A2B7B" w:rsidRPr="00262053">
        <w:rPr>
          <w:rFonts w:ascii="Calibri Light" w:hAnsi="Calibri Light" w:cstheme="minorHAnsi"/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</w:p>
    <w:p w:rsidR="001246D6" w:rsidRDefault="00262053" w:rsidP="00262053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262053">
        <w:rPr>
          <w:rFonts w:ascii="Calibri Light" w:hAnsi="Calibri Light" w:cstheme="minorHAnsi"/>
          <w:i w:val="0"/>
          <w:iCs w:val="0"/>
          <w:sz w:val="22"/>
          <w:szCs w:val="22"/>
        </w:rPr>
        <w:t xml:space="preserve">II. </w:t>
      </w:r>
      <w:r>
        <w:rPr>
          <w:rFonts w:ascii="Calibri Light" w:hAnsi="Calibri Light" w:cstheme="minorHAnsi"/>
          <w:i w:val="0"/>
          <w:iCs w:val="0"/>
          <w:sz w:val="22"/>
          <w:szCs w:val="22"/>
        </w:rPr>
        <w:tab/>
      </w:r>
      <w:r w:rsidR="001246D6" w:rsidRPr="00262053">
        <w:rPr>
          <w:rFonts w:ascii="Calibri Light" w:hAnsi="Calibri Light" w:cstheme="minorHAnsi"/>
          <w:i w:val="0"/>
          <w:iCs w:val="0"/>
          <w:sz w:val="22"/>
          <w:szCs w:val="22"/>
        </w:rPr>
        <w:t>Termín plnění</w:t>
      </w:r>
    </w:p>
    <w:p w:rsidR="00262053" w:rsidRPr="00262053" w:rsidRDefault="00262053" w:rsidP="00262053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:rsidR="006876BE" w:rsidRPr="00262053" w:rsidRDefault="001246D6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 xml:space="preserve">1. </w:t>
      </w:r>
      <w:r w:rsidR="006876BE" w:rsidRPr="00262053">
        <w:rPr>
          <w:rFonts w:ascii="Calibri Light" w:hAnsi="Calibri Light" w:cstheme="minorHAnsi"/>
          <w:sz w:val="22"/>
          <w:szCs w:val="22"/>
        </w:rPr>
        <w:t xml:space="preserve">     Zhotovitel provede práce a výkony k celkovému zhotovení sjednaného díla </w:t>
      </w:r>
      <w:r w:rsidR="00B80DDC" w:rsidRPr="00262053">
        <w:rPr>
          <w:rFonts w:ascii="Calibri Light" w:hAnsi="Calibri Light" w:cstheme="minorHAnsi"/>
          <w:sz w:val="22"/>
          <w:szCs w:val="22"/>
        </w:rPr>
        <w:t>v</w:t>
      </w:r>
      <w:r w:rsidR="006876BE" w:rsidRPr="00262053">
        <w:rPr>
          <w:rFonts w:ascii="Calibri Light" w:hAnsi="Calibri Light" w:cstheme="minorHAnsi"/>
          <w:sz w:val="22"/>
          <w:szCs w:val="22"/>
        </w:rPr>
        <w:t xml:space="preserve"> termín</w:t>
      </w:r>
      <w:r w:rsidR="00B80DDC" w:rsidRPr="00262053">
        <w:rPr>
          <w:rFonts w:ascii="Calibri Light" w:hAnsi="Calibri Light" w:cstheme="minorHAnsi"/>
          <w:sz w:val="22"/>
          <w:szCs w:val="22"/>
        </w:rPr>
        <w:t>u</w:t>
      </w:r>
      <w:r w:rsidR="006876BE" w:rsidRPr="00262053">
        <w:rPr>
          <w:rFonts w:ascii="Calibri Light" w:hAnsi="Calibri Light" w:cstheme="minorHAnsi"/>
          <w:sz w:val="22"/>
          <w:szCs w:val="22"/>
        </w:rPr>
        <w:t>:</w:t>
      </w:r>
    </w:p>
    <w:p w:rsidR="005E3488" w:rsidRPr="00262053" w:rsidRDefault="007D6CA4" w:rsidP="00262053">
      <w:pPr>
        <w:pStyle w:val="Znaka"/>
        <w:ind w:firstLine="288"/>
        <w:jc w:val="both"/>
        <w:rPr>
          <w:rFonts w:ascii="Calibri Light" w:hAnsi="Calibri Light" w:cstheme="minorHAnsi"/>
          <w:color w:val="auto"/>
          <w:sz w:val="22"/>
          <w:szCs w:val="22"/>
        </w:rPr>
      </w:pPr>
      <w:r w:rsidRPr="00262053">
        <w:rPr>
          <w:rFonts w:ascii="Calibri Light" w:hAnsi="Calibri Light" w:cstheme="minorHAnsi"/>
          <w:b/>
          <w:color w:val="auto"/>
          <w:sz w:val="22"/>
          <w:szCs w:val="22"/>
        </w:rPr>
        <w:t xml:space="preserve">Termín zahájení:     </w:t>
      </w:r>
      <w:r w:rsidRPr="00262053">
        <w:rPr>
          <w:rFonts w:ascii="Calibri Light" w:hAnsi="Calibri Light" w:cstheme="minorHAnsi"/>
          <w:b/>
          <w:color w:val="auto"/>
          <w:sz w:val="22"/>
          <w:szCs w:val="22"/>
        </w:rPr>
        <w:tab/>
      </w:r>
      <w:r w:rsidR="005E3488" w:rsidRPr="00262053">
        <w:rPr>
          <w:rFonts w:ascii="Calibri Light" w:hAnsi="Calibri Light" w:cstheme="minorHAnsi"/>
          <w:i/>
          <w:color w:val="auto"/>
          <w:sz w:val="22"/>
          <w:szCs w:val="22"/>
        </w:rPr>
        <w:t xml:space="preserve">Zhotovitel je povinen předem oznámit předpokládané datum </w:t>
      </w:r>
      <w:proofErr w:type="gramStart"/>
      <w:r w:rsidR="005E3488" w:rsidRPr="00262053">
        <w:rPr>
          <w:rFonts w:ascii="Calibri Light" w:hAnsi="Calibri Light" w:cstheme="minorHAnsi"/>
          <w:i/>
          <w:color w:val="auto"/>
          <w:sz w:val="22"/>
          <w:szCs w:val="22"/>
        </w:rPr>
        <w:t>zahájení     a dotázat</w:t>
      </w:r>
      <w:proofErr w:type="gramEnd"/>
      <w:r w:rsidR="005E3488" w:rsidRPr="00262053">
        <w:rPr>
          <w:rFonts w:ascii="Calibri Light" w:hAnsi="Calibri Light" w:cstheme="minorHAnsi"/>
          <w:i/>
          <w:color w:val="auto"/>
          <w:sz w:val="22"/>
          <w:szCs w:val="22"/>
        </w:rPr>
        <w:t xml:space="preserve"> se objednatele, zda k tomuto může dojít</w:t>
      </w:r>
      <w:r w:rsidR="00A810F6" w:rsidRPr="00262053">
        <w:rPr>
          <w:rFonts w:ascii="Calibri Light" w:hAnsi="Calibri Light" w:cstheme="minorHAnsi"/>
          <w:i/>
          <w:color w:val="auto"/>
          <w:sz w:val="22"/>
          <w:szCs w:val="22"/>
        </w:rPr>
        <w:t>.</w:t>
      </w:r>
      <w:r w:rsidR="005E3488" w:rsidRPr="00262053">
        <w:rPr>
          <w:rFonts w:ascii="Calibri Light" w:hAnsi="Calibri Light" w:cstheme="minorHAnsi"/>
          <w:i/>
          <w:color w:val="auto"/>
          <w:sz w:val="22"/>
          <w:szCs w:val="22"/>
        </w:rPr>
        <w:t xml:space="preserve"> </w:t>
      </w:r>
      <w:r w:rsidR="00F50DCB" w:rsidRPr="00262053">
        <w:rPr>
          <w:rFonts w:ascii="Calibri Light" w:hAnsi="Calibri Light" w:cstheme="minorHAnsi"/>
          <w:i/>
          <w:color w:val="auto"/>
          <w:sz w:val="22"/>
          <w:szCs w:val="22"/>
        </w:rPr>
        <w:t>Nejpozději</w:t>
      </w:r>
      <w:r w:rsidR="005E3488" w:rsidRPr="00262053">
        <w:rPr>
          <w:rFonts w:ascii="Calibri Light" w:hAnsi="Calibri Light" w:cstheme="minorHAnsi"/>
          <w:i/>
          <w:color w:val="auto"/>
          <w:sz w:val="22"/>
          <w:szCs w:val="22"/>
        </w:rPr>
        <w:t xml:space="preserve"> však do 1</w:t>
      </w:r>
      <w:r w:rsidR="00A810F6" w:rsidRPr="00262053">
        <w:rPr>
          <w:rFonts w:ascii="Calibri Light" w:hAnsi="Calibri Light" w:cstheme="minorHAnsi"/>
          <w:i/>
          <w:color w:val="auto"/>
          <w:sz w:val="22"/>
          <w:szCs w:val="22"/>
        </w:rPr>
        <w:t>0</w:t>
      </w:r>
      <w:r w:rsidR="005E3488" w:rsidRPr="00262053">
        <w:rPr>
          <w:rFonts w:ascii="Calibri Light" w:hAnsi="Calibri Light" w:cstheme="minorHAnsi"/>
          <w:i/>
          <w:color w:val="auto"/>
          <w:sz w:val="22"/>
          <w:szCs w:val="22"/>
        </w:rPr>
        <w:t xml:space="preserve"> dnů </w:t>
      </w:r>
      <w:r w:rsidR="00A810F6" w:rsidRPr="00262053">
        <w:rPr>
          <w:rFonts w:ascii="Calibri Light" w:hAnsi="Calibri Light" w:cstheme="minorHAnsi"/>
          <w:i/>
          <w:color w:val="auto"/>
          <w:sz w:val="22"/>
          <w:szCs w:val="22"/>
        </w:rPr>
        <w:t>od písemné výzvy objednatele.</w:t>
      </w:r>
    </w:p>
    <w:p w:rsidR="00905423" w:rsidRPr="00262053" w:rsidRDefault="007D6CA4" w:rsidP="00262053">
      <w:pPr>
        <w:pStyle w:val="Znaka"/>
        <w:ind w:left="0" w:firstLine="576"/>
        <w:jc w:val="both"/>
        <w:rPr>
          <w:rFonts w:ascii="Calibri Light" w:hAnsi="Calibri Light" w:cstheme="minorHAnsi"/>
          <w:b/>
          <w:color w:val="auto"/>
          <w:sz w:val="22"/>
          <w:szCs w:val="22"/>
        </w:rPr>
      </w:pPr>
      <w:r w:rsidRPr="00262053">
        <w:rPr>
          <w:rFonts w:ascii="Calibri Light" w:hAnsi="Calibri Light" w:cstheme="minorHAnsi"/>
          <w:b/>
          <w:color w:val="auto"/>
          <w:sz w:val="22"/>
          <w:szCs w:val="22"/>
        </w:rPr>
        <w:t>Termín ukončení</w:t>
      </w:r>
      <w:r w:rsidRPr="00262053">
        <w:rPr>
          <w:rFonts w:ascii="Calibri Light" w:hAnsi="Calibri Light" w:cstheme="minorHAnsi"/>
          <w:b/>
          <w:color w:val="auto"/>
          <w:sz w:val="22"/>
          <w:szCs w:val="22"/>
        </w:rPr>
        <w:tab/>
      </w:r>
      <w:r w:rsidR="005E3488" w:rsidRPr="00262053">
        <w:rPr>
          <w:rFonts w:ascii="Calibri Light" w:hAnsi="Calibri Light" w:cstheme="minorHAnsi"/>
          <w:b/>
          <w:color w:val="auto"/>
          <w:sz w:val="22"/>
          <w:szCs w:val="22"/>
        </w:rPr>
        <w:t>:</w:t>
      </w:r>
      <w:r w:rsidRPr="00262053">
        <w:rPr>
          <w:rFonts w:ascii="Calibri Light" w:hAnsi="Calibri Light" w:cstheme="minorHAnsi"/>
          <w:b/>
          <w:color w:val="auto"/>
          <w:sz w:val="22"/>
          <w:szCs w:val="22"/>
        </w:rPr>
        <w:tab/>
      </w:r>
      <w:r w:rsidR="00083522" w:rsidRPr="00262053">
        <w:rPr>
          <w:rFonts w:ascii="Calibri Light" w:hAnsi="Calibri Light" w:cstheme="minorHAnsi"/>
          <w:b/>
          <w:color w:val="auto"/>
          <w:sz w:val="22"/>
          <w:szCs w:val="22"/>
        </w:rPr>
        <w:t xml:space="preserve">do </w:t>
      </w:r>
      <w:r w:rsidR="003746D8" w:rsidRPr="00262053">
        <w:rPr>
          <w:rFonts w:ascii="Calibri Light" w:hAnsi="Calibri Light" w:cstheme="minorHAnsi"/>
          <w:b/>
          <w:color w:val="auto"/>
          <w:sz w:val="22"/>
          <w:szCs w:val="22"/>
        </w:rPr>
        <w:t>1</w:t>
      </w:r>
      <w:r w:rsidR="00E56F96" w:rsidRPr="00262053">
        <w:rPr>
          <w:rFonts w:ascii="Calibri Light" w:hAnsi="Calibri Light" w:cstheme="minorHAnsi"/>
          <w:b/>
          <w:color w:val="auto"/>
          <w:sz w:val="22"/>
          <w:szCs w:val="22"/>
        </w:rPr>
        <w:t>0</w:t>
      </w:r>
      <w:r w:rsidR="00083522" w:rsidRPr="00262053">
        <w:rPr>
          <w:rFonts w:ascii="Calibri Light" w:hAnsi="Calibri Light" w:cstheme="minorHAnsi"/>
          <w:b/>
          <w:color w:val="auto"/>
          <w:sz w:val="22"/>
          <w:szCs w:val="22"/>
        </w:rPr>
        <w:t xml:space="preserve"> dnů ode dne zahájení </w:t>
      </w:r>
    </w:p>
    <w:p w:rsidR="007D6CA4" w:rsidRPr="00262053" w:rsidRDefault="007D6CA4" w:rsidP="00262053">
      <w:pPr>
        <w:pStyle w:val="Znaka"/>
        <w:ind w:left="0" w:firstLine="576"/>
        <w:jc w:val="both"/>
        <w:rPr>
          <w:rFonts w:ascii="Calibri Light" w:hAnsi="Calibri Light" w:cstheme="minorHAnsi"/>
          <w:color w:val="auto"/>
          <w:sz w:val="22"/>
          <w:szCs w:val="22"/>
        </w:rPr>
      </w:pPr>
    </w:p>
    <w:p w:rsidR="001246D6" w:rsidRPr="00262053" w:rsidRDefault="001246D6" w:rsidP="00262053">
      <w:pPr>
        <w:pStyle w:val="Znaka"/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2.</w:t>
      </w:r>
      <w:r w:rsidR="0056029B" w:rsidRPr="00262053">
        <w:rPr>
          <w:rFonts w:ascii="Calibri Light" w:hAnsi="Calibri Light" w:cstheme="minorHAnsi"/>
          <w:sz w:val="22"/>
          <w:szCs w:val="22"/>
        </w:rPr>
        <w:tab/>
        <w:t>Termín plnění může být posunut pouze na straně objednatele, a to z provozních důvodů.</w:t>
      </w:r>
      <w:r w:rsidRPr="00262053">
        <w:rPr>
          <w:rFonts w:ascii="Calibri Light" w:hAnsi="Calibri Light" w:cstheme="minorHAnsi"/>
          <w:sz w:val="22"/>
          <w:szCs w:val="22"/>
        </w:rPr>
        <w:t xml:space="preserve"> Posunutí termínu musí být odsouhlaseno statutárními zástupci obou smluvních stran formou písemného, chronologicky očíslovaného dodatku k této smlouvě.</w:t>
      </w:r>
    </w:p>
    <w:p w:rsidR="001246D6" w:rsidRPr="00262053" w:rsidRDefault="001246D6" w:rsidP="00262053">
      <w:pPr>
        <w:pStyle w:val="Znaka"/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</w:p>
    <w:p w:rsidR="001246D6" w:rsidRPr="00262053" w:rsidRDefault="001246D6" w:rsidP="00262053">
      <w:pPr>
        <w:pStyle w:val="Znaka"/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3.</w:t>
      </w:r>
      <w:r w:rsidRPr="00262053">
        <w:rPr>
          <w:rFonts w:ascii="Calibri Light" w:hAnsi="Calibri Light" w:cstheme="minorHAnsi"/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262053">
        <w:rPr>
          <w:rFonts w:ascii="Calibri Light" w:hAnsi="Calibri Light" w:cstheme="minorHAnsi"/>
          <w:sz w:val="22"/>
          <w:szCs w:val="22"/>
        </w:rPr>
        <w:t>0,5</w:t>
      </w:r>
      <w:r w:rsidR="005B2159" w:rsidRPr="00262053">
        <w:rPr>
          <w:rFonts w:ascii="Calibri Light" w:hAnsi="Calibri Light" w:cstheme="minorHAnsi"/>
          <w:sz w:val="22"/>
          <w:szCs w:val="22"/>
        </w:rPr>
        <w:t>% z ceny díla</w:t>
      </w:r>
      <w:r w:rsidRPr="00262053">
        <w:rPr>
          <w:rFonts w:ascii="Calibri Light" w:hAnsi="Calibri Light" w:cstheme="minorHAnsi"/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</w:t>
      </w:r>
      <w:r w:rsidRPr="00262053">
        <w:rPr>
          <w:rFonts w:ascii="Calibri Light" w:hAnsi="Calibri Light" w:cstheme="minorHAnsi"/>
          <w:sz w:val="22"/>
          <w:szCs w:val="22"/>
        </w:rPr>
        <w:lastRenderedPageBreak/>
        <w:t>sankci vůči zhotoviteli, je objednatel oprávněn tuto pokutu započítat na fakturu zhotovitele za provedené práce.</w:t>
      </w:r>
    </w:p>
    <w:p w:rsidR="00262053" w:rsidRPr="00262053" w:rsidRDefault="00262053" w:rsidP="00262053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:rsidR="00262053" w:rsidRDefault="001246D6" w:rsidP="00262053">
      <w:pPr>
        <w:pStyle w:val="Podnadpis1"/>
        <w:numPr>
          <w:ilvl w:val="0"/>
          <w:numId w:val="21"/>
        </w:numPr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262053">
        <w:rPr>
          <w:rFonts w:ascii="Calibri Light" w:hAnsi="Calibri Light" w:cstheme="minorHAnsi"/>
          <w:i w:val="0"/>
          <w:iCs w:val="0"/>
          <w:sz w:val="22"/>
          <w:szCs w:val="22"/>
        </w:rPr>
        <w:t>Cena díla a platební podmínky</w:t>
      </w:r>
    </w:p>
    <w:p w:rsidR="00262053" w:rsidRPr="00262053" w:rsidRDefault="00262053" w:rsidP="00262053">
      <w:pPr>
        <w:pStyle w:val="Podnadpis1"/>
        <w:spacing w:before="0" w:after="0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:rsidR="001246D6" w:rsidRPr="00262053" w:rsidRDefault="001246D6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 xml:space="preserve">1. </w:t>
      </w:r>
      <w:r w:rsidRPr="00262053">
        <w:rPr>
          <w:rFonts w:ascii="Calibri Light" w:hAnsi="Calibri Light" w:cstheme="minorHAnsi"/>
          <w:sz w:val="22"/>
          <w:szCs w:val="22"/>
        </w:rPr>
        <w:tab/>
        <w:t>Cena díla je stanovena dohodou smluvních stran ve výši:</w:t>
      </w:r>
    </w:p>
    <w:p w:rsidR="001246D6" w:rsidRPr="00262053" w:rsidRDefault="001246D6" w:rsidP="00262053">
      <w:pPr>
        <w:pStyle w:val="Odstavecseseznamem"/>
        <w:spacing w:after="0" w:line="240" w:lineRule="auto"/>
        <w:ind w:left="1070"/>
        <w:jc w:val="both"/>
        <w:rPr>
          <w:rFonts w:ascii="Calibri Light" w:hAnsi="Calibri Light" w:cstheme="minorHAnsi"/>
        </w:rPr>
      </w:pPr>
    </w:p>
    <w:p w:rsidR="001246D6" w:rsidRPr="00262053" w:rsidRDefault="001246D6" w:rsidP="00262053">
      <w:pPr>
        <w:pStyle w:val="Odstavecseseznamem"/>
        <w:spacing w:after="0" w:line="240" w:lineRule="auto"/>
        <w:ind w:left="1070"/>
        <w:jc w:val="both"/>
        <w:rPr>
          <w:rFonts w:ascii="Calibri Light" w:hAnsi="Calibri Light" w:cstheme="minorHAnsi"/>
          <w:b/>
        </w:rPr>
      </w:pPr>
      <w:r w:rsidRPr="00262053">
        <w:rPr>
          <w:rFonts w:ascii="Calibri Light" w:hAnsi="Calibri Light" w:cstheme="minorHAnsi"/>
          <w:b/>
        </w:rPr>
        <w:t xml:space="preserve">Celková cena díla bez DPH                    </w:t>
      </w:r>
      <w:sdt>
        <w:sdtPr>
          <w:rPr>
            <w:rFonts w:ascii="Calibri Light" w:hAnsi="Calibri Light" w:cstheme="minorHAnsi"/>
            <w:b/>
            <w:highlight w:val="lightGray"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Pr="00262053">
            <w:rPr>
              <w:rFonts w:ascii="Calibri Light" w:hAnsi="Calibri Light" w:cstheme="minorHAnsi"/>
              <w:b/>
              <w:highlight w:val="lightGray"/>
            </w:rPr>
            <w:t>………………</w:t>
          </w:r>
          <w:proofErr w:type="gramStart"/>
          <w:r w:rsidRPr="00262053">
            <w:rPr>
              <w:rFonts w:ascii="Calibri Light" w:hAnsi="Calibri Light" w:cstheme="minorHAnsi"/>
              <w:b/>
              <w:highlight w:val="lightGray"/>
            </w:rPr>
            <w:t>…..</w:t>
          </w:r>
        </w:sdtContent>
      </w:sdt>
      <w:r w:rsidRPr="00262053">
        <w:rPr>
          <w:rFonts w:ascii="Calibri Light" w:hAnsi="Calibri Light" w:cstheme="minorHAnsi"/>
          <w:b/>
        </w:rPr>
        <w:t>Kč</w:t>
      </w:r>
      <w:proofErr w:type="gramEnd"/>
    </w:p>
    <w:p w:rsidR="00905423" w:rsidRPr="00262053" w:rsidRDefault="00905423" w:rsidP="00262053">
      <w:pPr>
        <w:pStyle w:val="Odstavecseseznamem"/>
        <w:spacing w:after="0" w:line="240" w:lineRule="auto"/>
        <w:ind w:left="1070"/>
        <w:jc w:val="both"/>
        <w:rPr>
          <w:rFonts w:ascii="Calibri Light" w:hAnsi="Calibri Light" w:cstheme="minorHAnsi"/>
          <w:b/>
        </w:rPr>
      </w:pPr>
    </w:p>
    <w:p w:rsidR="005F4682" w:rsidRPr="00262053" w:rsidRDefault="005F4682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2.</w:t>
      </w:r>
      <w:r w:rsidRPr="00262053">
        <w:rPr>
          <w:rFonts w:ascii="Calibri Light" w:hAnsi="Calibri Light" w:cstheme="minorHAnsi"/>
          <w:b/>
          <w:sz w:val="22"/>
          <w:szCs w:val="22"/>
        </w:rPr>
        <w:tab/>
      </w:r>
      <w:r w:rsidRPr="00262053">
        <w:rPr>
          <w:rFonts w:ascii="Calibri Light" w:hAnsi="Calibri Light" w:cstheme="minorHAnsi"/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="00171016" w:rsidRPr="00262053">
        <w:rPr>
          <w:rFonts w:ascii="Calibri Light" w:hAnsi="Calibri Light" w:cstheme="minorHAnsi"/>
          <w:sz w:val="22"/>
          <w:szCs w:val="22"/>
        </w:rPr>
        <w:t xml:space="preserve"> </w:t>
      </w:r>
      <w:r w:rsidRPr="00262053">
        <w:rPr>
          <w:rFonts w:ascii="Calibri Light" w:hAnsi="Calibri Light" w:cstheme="minorHAnsi"/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262053" w:rsidRDefault="005F4682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E55B7C" w:rsidRPr="00262053" w:rsidRDefault="005F4682" w:rsidP="00262053">
      <w:pPr>
        <w:jc w:val="both"/>
        <w:rPr>
          <w:rFonts w:ascii="Calibri Light" w:hAnsi="Calibri Light" w:cstheme="minorHAnsi"/>
          <w:b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3.</w:t>
      </w:r>
      <w:r w:rsidRPr="00262053">
        <w:rPr>
          <w:rFonts w:ascii="Calibri Light" w:hAnsi="Calibri Light" w:cstheme="minorHAnsi"/>
          <w:sz w:val="22"/>
          <w:szCs w:val="22"/>
        </w:rPr>
        <w:tab/>
      </w:r>
      <w:r w:rsidR="00E55B7C" w:rsidRPr="00262053">
        <w:rPr>
          <w:rFonts w:ascii="Calibri Light" w:hAnsi="Calibri Light" w:cstheme="minorHAnsi"/>
          <w:sz w:val="22"/>
          <w:szCs w:val="22"/>
        </w:rPr>
        <w:t>Objednatel neposkytuje zálohy.</w:t>
      </w:r>
      <w:r w:rsidR="00DF5529" w:rsidRPr="00262053">
        <w:rPr>
          <w:rFonts w:ascii="Calibri Light" w:hAnsi="Calibri Light" w:cstheme="minorHAnsi"/>
          <w:sz w:val="22"/>
          <w:szCs w:val="22"/>
        </w:rPr>
        <w:t xml:space="preserve"> </w:t>
      </w:r>
      <w:r w:rsidR="00E55B7C" w:rsidRPr="00262053">
        <w:rPr>
          <w:rFonts w:ascii="Calibri Light" w:hAnsi="Calibri Light" w:cstheme="minorHAnsi"/>
          <w:sz w:val="22"/>
          <w:szCs w:val="22"/>
        </w:rPr>
        <w:t>Cena díla je splatná na základě faktur prokazatelně doruč</w:t>
      </w:r>
      <w:r w:rsidR="0056029B" w:rsidRPr="00262053">
        <w:rPr>
          <w:rFonts w:ascii="Calibri Light" w:hAnsi="Calibri Light" w:cstheme="minorHAnsi"/>
          <w:sz w:val="22"/>
          <w:szCs w:val="22"/>
        </w:rPr>
        <w:t xml:space="preserve">ených zhotovitelem objednateli. </w:t>
      </w:r>
      <w:r w:rsidR="007D6CA4" w:rsidRPr="00262053">
        <w:rPr>
          <w:rFonts w:ascii="Calibri Light" w:hAnsi="Calibri Light" w:cstheme="minorHAnsi"/>
          <w:sz w:val="22"/>
          <w:szCs w:val="22"/>
        </w:rPr>
        <w:t xml:space="preserve">Cena </w:t>
      </w:r>
      <w:r w:rsidR="00E55B7C" w:rsidRPr="00262053">
        <w:rPr>
          <w:rFonts w:ascii="Calibri Light" w:hAnsi="Calibri Light" w:cstheme="minorHAnsi"/>
          <w:sz w:val="22"/>
          <w:szCs w:val="22"/>
        </w:rPr>
        <w:t>díla bude objednatelem zhotoviteli hrazena bezhotovostním převodem na jeho bankovní účet uvedený v záhlaví této smlouvy. Za termín úhrady faktury je považován den odepsání příslušné částky z účtu objednatele. Splatnost je 60 dnů od</w:t>
      </w:r>
      <w:r w:rsidR="00B03A6A" w:rsidRPr="00262053">
        <w:rPr>
          <w:rFonts w:ascii="Calibri Light" w:hAnsi="Calibri Light" w:cstheme="minorHAnsi"/>
          <w:sz w:val="22"/>
          <w:szCs w:val="22"/>
        </w:rPr>
        <w:t>e dne prokazatelného doručení faktur</w:t>
      </w:r>
      <w:r w:rsidR="00725F11" w:rsidRPr="00262053">
        <w:rPr>
          <w:rFonts w:ascii="Calibri Light" w:hAnsi="Calibri Light" w:cstheme="minorHAnsi"/>
          <w:sz w:val="22"/>
          <w:szCs w:val="22"/>
        </w:rPr>
        <w:t>y</w:t>
      </w:r>
      <w:r w:rsidR="00B03A6A" w:rsidRPr="00262053">
        <w:rPr>
          <w:rFonts w:ascii="Calibri Light" w:hAnsi="Calibri Light" w:cstheme="minorHAnsi"/>
          <w:sz w:val="22"/>
          <w:szCs w:val="22"/>
        </w:rPr>
        <w:t xml:space="preserve"> objednateli</w:t>
      </w:r>
      <w:r w:rsidR="005B2159" w:rsidRPr="00262053">
        <w:rPr>
          <w:rFonts w:ascii="Calibri Light" w:hAnsi="Calibri Light" w:cstheme="minorHAnsi"/>
          <w:sz w:val="22"/>
          <w:szCs w:val="22"/>
        </w:rPr>
        <w:t xml:space="preserve">. </w:t>
      </w:r>
      <w:r w:rsidR="002D4806" w:rsidRPr="00262053">
        <w:rPr>
          <w:rFonts w:ascii="Calibri Light" w:hAnsi="Calibri Light" w:cstheme="minorHAnsi"/>
          <w:sz w:val="22"/>
          <w:szCs w:val="22"/>
        </w:rPr>
        <w:t>Daňový doklad musí být doručen na adresu objednatele nebo zaslán elektronicky na email fin@fnol.cz</w:t>
      </w:r>
      <w:r w:rsidR="005B2159" w:rsidRPr="00262053">
        <w:rPr>
          <w:rFonts w:ascii="Calibri Light" w:hAnsi="Calibri Light" w:cstheme="minorHAnsi"/>
          <w:sz w:val="22"/>
          <w:szCs w:val="22"/>
        </w:rPr>
        <w:t xml:space="preserve"> nejpozději do tří pracovních dnů od uskutečnění a protokolárního předání a převzetí díla.</w:t>
      </w:r>
      <w:r w:rsidR="00F67CED" w:rsidRPr="00262053">
        <w:rPr>
          <w:rFonts w:ascii="Calibri Light" w:hAnsi="Calibri Light" w:cstheme="minorHAnsi"/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proofErr w:type="spellStart"/>
      <w:r w:rsidR="00083522" w:rsidRPr="00262053">
        <w:rPr>
          <w:rFonts w:ascii="Calibri Light" w:hAnsi="Calibri Light" w:cstheme="minorHAnsi"/>
          <w:b/>
          <w:sz w:val="22"/>
          <w:szCs w:val="22"/>
        </w:rPr>
        <w:t>VZ</w:t>
      </w:r>
      <w:proofErr w:type="spellEnd"/>
      <w:r w:rsidR="00083522" w:rsidRPr="00262053">
        <w:rPr>
          <w:rFonts w:ascii="Calibri Light" w:hAnsi="Calibri Light" w:cstheme="minorHAnsi"/>
          <w:b/>
          <w:sz w:val="22"/>
          <w:szCs w:val="22"/>
        </w:rPr>
        <w:t>-2020-000</w:t>
      </w:r>
      <w:r w:rsidR="00262053" w:rsidRPr="00262053">
        <w:rPr>
          <w:rFonts w:ascii="Calibri Light" w:hAnsi="Calibri Light" w:cstheme="minorHAnsi"/>
          <w:b/>
          <w:sz w:val="22"/>
          <w:szCs w:val="22"/>
        </w:rPr>
        <w:t>103</w:t>
      </w:r>
      <w:r w:rsidR="004C3F75" w:rsidRPr="00262053">
        <w:rPr>
          <w:rFonts w:ascii="Calibri Light" w:hAnsi="Calibri Light" w:cstheme="minorHAnsi"/>
          <w:b/>
          <w:sz w:val="22"/>
          <w:szCs w:val="22"/>
        </w:rPr>
        <w:t>.</w:t>
      </w:r>
    </w:p>
    <w:p w:rsidR="00B53D1A" w:rsidRPr="00262053" w:rsidRDefault="00B53D1A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E55B7C" w:rsidRPr="00262053" w:rsidRDefault="00E55B7C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4.</w:t>
      </w:r>
      <w:r w:rsidRPr="00262053">
        <w:rPr>
          <w:rFonts w:ascii="Calibri Light" w:hAnsi="Calibri Light" w:cstheme="minorHAnsi"/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262053">
        <w:rPr>
          <w:rFonts w:ascii="Calibri Light" w:hAnsi="Calibri Light" w:cstheme="minorHAnsi"/>
          <w:sz w:val="22"/>
          <w:szCs w:val="22"/>
        </w:rPr>
        <w:t>,</w:t>
      </w:r>
      <w:r w:rsidRPr="00262053">
        <w:rPr>
          <w:rFonts w:ascii="Calibri Light" w:hAnsi="Calibri Light" w:cstheme="minorHAnsi"/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262053" w:rsidRDefault="00E55B7C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5F4682" w:rsidRPr="00262053" w:rsidRDefault="00E55B7C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5.</w:t>
      </w:r>
      <w:r w:rsidRPr="00262053">
        <w:rPr>
          <w:rFonts w:ascii="Calibri Light" w:hAnsi="Calibri Light" w:cstheme="minorHAnsi"/>
          <w:sz w:val="22"/>
          <w:szCs w:val="22"/>
        </w:rPr>
        <w:tab/>
      </w:r>
      <w:r w:rsidR="005F4682" w:rsidRPr="00262053">
        <w:rPr>
          <w:rFonts w:ascii="Calibri Light" w:hAnsi="Calibri Light" w:cstheme="minorHAnsi"/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262053" w:rsidRDefault="00E55B7C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E55B7C" w:rsidRPr="00262053" w:rsidRDefault="00E55B7C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6.</w:t>
      </w:r>
      <w:r w:rsidRPr="00262053">
        <w:rPr>
          <w:rFonts w:ascii="Calibri Light" w:hAnsi="Calibri Light" w:cstheme="minorHAnsi"/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262053">
        <w:rPr>
          <w:rFonts w:ascii="Calibri Light" w:hAnsi="Calibri Light" w:cstheme="minorHAnsi"/>
          <w:sz w:val="22"/>
          <w:szCs w:val="22"/>
        </w:rPr>
        <w:t>10</w:t>
      </w:r>
      <w:r w:rsidRPr="00262053">
        <w:rPr>
          <w:rFonts w:ascii="Calibri Light" w:hAnsi="Calibri Light" w:cstheme="minorHAnsi"/>
          <w:sz w:val="22"/>
          <w:szCs w:val="22"/>
        </w:rPr>
        <w:t>% z celkové ceny díla.</w:t>
      </w:r>
    </w:p>
    <w:p w:rsidR="00AC527A" w:rsidRPr="00262053" w:rsidRDefault="00AC527A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AC527A" w:rsidRPr="00262053" w:rsidRDefault="00AC527A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7.</w:t>
      </w:r>
      <w:r w:rsidRPr="00262053">
        <w:rPr>
          <w:rFonts w:ascii="Calibri Light" w:hAnsi="Calibri Light" w:cstheme="minorHAnsi"/>
          <w:sz w:val="22"/>
          <w:szCs w:val="22"/>
        </w:rPr>
        <w:tab/>
      </w:r>
      <w:r w:rsidR="008511ED" w:rsidRPr="00262053">
        <w:rPr>
          <w:rFonts w:ascii="Calibri Light" w:hAnsi="Calibri Light" w:cstheme="minorHAnsi"/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262053">
        <w:rPr>
          <w:rFonts w:ascii="Calibri Light" w:hAnsi="Calibri Light" w:cstheme="minorHAnsi"/>
          <w:sz w:val="22"/>
          <w:szCs w:val="22"/>
        </w:rPr>
        <w:t>uskutečňuje, včetně</w:t>
      </w:r>
      <w:r w:rsidR="008511ED" w:rsidRPr="00262053">
        <w:rPr>
          <w:rFonts w:ascii="Calibri Light" w:hAnsi="Calibri Light" w:cstheme="minorHAnsi"/>
          <w:sz w:val="22"/>
          <w:szCs w:val="22"/>
        </w:rPr>
        <w:t xml:space="preserve"> uvedení číselných kódů klasifikace produkce (CZ-CPA).</w:t>
      </w:r>
    </w:p>
    <w:p w:rsidR="00B63DA7" w:rsidRPr="00262053" w:rsidRDefault="00B63DA7" w:rsidP="00262053">
      <w:pPr>
        <w:pStyle w:val="Podnadpis1"/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:rsidR="005B2159" w:rsidRDefault="005B2159" w:rsidP="00262053">
      <w:pPr>
        <w:pStyle w:val="Podnadpis1"/>
        <w:numPr>
          <w:ilvl w:val="0"/>
          <w:numId w:val="21"/>
        </w:numPr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262053">
        <w:rPr>
          <w:rFonts w:ascii="Calibri Light" w:hAnsi="Calibri Light" w:cstheme="minorHAnsi"/>
          <w:i w:val="0"/>
          <w:iCs w:val="0"/>
          <w:sz w:val="22"/>
          <w:szCs w:val="22"/>
        </w:rPr>
        <w:t>Provádění díla</w:t>
      </w:r>
    </w:p>
    <w:p w:rsidR="00262053" w:rsidRPr="00262053" w:rsidRDefault="00262053" w:rsidP="00262053">
      <w:pPr>
        <w:pStyle w:val="Podnadpis1"/>
        <w:spacing w:before="0" w:after="0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:rsidR="005B2159" w:rsidRPr="00262053" w:rsidRDefault="005B2159" w:rsidP="00262053">
      <w:pPr>
        <w:jc w:val="both"/>
        <w:rPr>
          <w:rFonts w:ascii="Calibri Light" w:hAnsi="Calibri Light" w:cstheme="minorHAnsi"/>
          <w:b/>
          <w:color w:val="00529C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1.</w:t>
      </w:r>
      <w:r w:rsidRPr="00262053">
        <w:rPr>
          <w:rFonts w:ascii="Calibri Light" w:hAnsi="Calibri Light" w:cstheme="minorHAnsi"/>
          <w:sz w:val="22"/>
          <w:szCs w:val="22"/>
        </w:rPr>
        <w:tab/>
        <w:t>Objednatel si vyhrazuje právo provádět průběžnou kontrolu zhotovovaného díla.</w:t>
      </w:r>
      <w:r w:rsidR="00D15C57" w:rsidRPr="00262053">
        <w:rPr>
          <w:rFonts w:ascii="Calibri Light" w:hAnsi="Calibri Light" w:cstheme="minorHAnsi"/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262053" w:rsidRDefault="005B2159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5B2159" w:rsidRPr="00262053" w:rsidRDefault="005B2159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lastRenderedPageBreak/>
        <w:t>2.</w:t>
      </w:r>
      <w:r w:rsidRPr="00262053">
        <w:rPr>
          <w:rFonts w:ascii="Calibri Light" w:hAnsi="Calibri Light" w:cstheme="minorHAnsi"/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262053">
        <w:rPr>
          <w:rFonts w:ascii="Calibri Light" w:hAnsi="Calibri Light" w:cstheme="minorHAnsi"/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262053">
        <w:rPr>
          <w:rFonts w:ascii="Calibri Light" w:hAnsi="Calibri Light" w:cstheme="minorHAnsi"/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262053" w:rsidRDefault="005B2159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5B2159" w:rsidRPr="00262053" w:rsidRDefault="005B2159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3.</w:t>
      </w:r>
      <w:r w:rsidRPr="00262053">
        <w:rPr>
          <w:rFonts w:ascii="Calibri Light" w:hAnsi="Calibri Light" w:cstheme="minorHAnsi"/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262053" w:rsidRDefault="005B2159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5B2159" w:rsidRPr="00262053" w:rsidRDefault="009B5AEE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4.</w:t>
      </w:r>
      <w:r w:rsidRPr="00262053">
        <w:rPr>
          <w:rFonts w:ascii="Calibri Light" w:hAnsi="Calibri Light" w:cstheme="minorHAnsi"/>
          <w:sz w:val="22"/>
          <w:szCs w:val="22"/>
        </w:rPr>
        <w:tab/>
      </w:r>
      <w:r w:rsidR="005B2159" w:rsidRPr="00262053">
        <w:rPr>
          <w:rFonts w:ascii="Calibri Light" w:hAnsi="Calibri Light" w:cstheme="minorHAnsi"/>
          <w:sz w:val="22"/>
          <w:szCs w:val="22"/>
        </w:rPr>
        <w:t>O předání staveniště bude sepsán protokol, který se podpisem oběma smluvními stranami stane nedílnou součástí této smlouvy.</w:t>
      </w:r>
      <w:r w:rsidRPr="00262053">
        <w:rPr>
          <w:rFonts w:ascii="Calibri Light" w:hAnsi="Calibri Light" w:cstheme="minorHAnsi"/>
          <w:sz w:val="22"/>
          <w:szCs w:val="22"/>
        </w:rPr>
        <w:t xml:space="preserve"> Z</w:t>
      </w:r>
      <w:r w:rsidR="005B2159" w:rsidRPr="00262053">
        <w:rPr>
          <w:rFonts w:ascii="Calibri Light" w:hAnsi="Calibri Light" w:cstheme="minorHAnsi"/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262053">
        <w:rPr>
          <w:rFonts w:ascii="Calibri Light" w:hAnsi="Calibri Light" w:cstheme="minorHAnsi"/>
          <w:sz w:val="22"/>
          <w:szCs w:val="22"/>
        </w:rPr>
        <w:t>činností</w:t>
      </w:r>
      <w:r w:rsidR="005B2159" w:rsidRPr="00262053">
        <w:rPr>
          <w:rFonts w:ascii="Calibri Light" w:hAnsi="Calibri Light" w:cstheme="minorHAnsi"/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262053">
        <w:rPr>
          <w:rFonts w:ascii="Calibri Light" w:hAnsi="Calibri Light" w:cstheme="minorHAnsi"/>
          <w:sz w:val="22"/>
          <w:szCs w:val="22"/>
        </w:rPr>
        <w:t>. P</w:t>
      </w:r>
      <w:r w:rsidR="005B2159" w:rsidRPr="00262053">
        <w:rPr>
          <w:rFonts w:ascii="Calibri Light" w:hAnsi="Calibri Light" w:cstheme="minorHAnsi"/>
          <w:sz w:val="22"/>
          <w:szCs w:val="22"/>
        </w:rPr>
        <w:t xml:space="preserve">okud tyto </w:t>
      </w:r>
      <w:r w:rsidRPr="00262053">
        <w:rPr>
          <w:rFonts w:ascii="Calibri Light" w:hAnsi="Calibri Light" w:cstheme="minorHAnsi"/>
          <w:sz w:val="22"/>
          <w:szCs w:val="22"/>
        </w:rPr>
        <w:t>povinnosti</w:t>
      </w:r>
      <w:r w:rsidR="005B2159" w:rsidRPr="00262053">
        <w:rPr>
          <w:rFonts w:ascii="Calibri Light" w:hAnsi="Calibri Light" w:cstheme="minorHAnsi"/>
          <w:sz w:val="22"/>
          <w:szCs w:val="22"/>
        </w:rPr>
        <w:t xml:space="preserve"> nebudou zhotovitelem </w:t>
      </w:r>
      <w:r w:rsidRPr="00262053">
        <w:rPr>
          <w:rFonts w:ascii="Calibri Light" w:hAnsi="Calibri Light" w:cstheme="minorHAnsi"/>
          <w:sz w:val="22"/>
          <w:szCs w:val="22"/>
        </w:rPr>
        <w:t>pln</w:t>
      </w:r>
      <w:r w:rsidR="005B2159" w:rsidRPr="00262053">
        <w:rPr>
          <w:rFonts w:ascii="Calibri Light" w:hAnsi="Calibri Light" w:cstheme="minorHAnsi"/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262053" w:rsidRDefault="009B5AEE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9B5AEE" w:rsidRPr="00262053" w:rsidRDefault="009B5AEE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5.</w:t>
      </w:r>
      <w:r w:rsidRPr="00262053">
        <w:rPr>
          <w:rFonts w:ascii="Calibri Light" w:hAnsi="Calibri Light" w:cstheme="minorHAnsi"/>
          <w:sz w:val="22"/>
          <w:szCs w:val="22"/>
        </w:rPr>
        <w:tab/>
        <w:t>Zhotovitel se zavazuje zajistit povolení k případnému zásahu veřejného prostranství a rozkopáv</w:t>
      </w:r>
      <w:r w:rsidR="00725F11" w:rsidRPr="00262053">
        <w:rPr>
          <w:rFonts w:ascii="Calibri Light" w:hAnsi="Calibri Light" w:cstheme="minorHAnsi"/>
          <w:sz w:val="22"/>
          <w:szCs w:val="22"/>
        </w:rPr>
        <w:t>k</w:t>
      </w:r>
      <w:r w:rsidRPr="00262053">
        <w:rPr>
          <w:rFonts w:ascii="Calibri Light" w:hAnsi="Calibri Light" w:cstheme="minorHAnsi"/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="007404EE" w:rsidRPr="00262053">
        <w:rPr>
          <w:rFonts w:ascii="Calibri Light" w:hAnsi="Calibri Light" w:cstheme="minorHAnsi"/>
          <w:sz w:val="22"/>
          <w:szCs w:val="22"/>
        </w:rPr>
        <w:t xml:space="preserve"> </w:t>
      </w:r>
      <w:r w:rsidRPr="00262053">
        <w:rPr>
          <w:rFonts w:ascii="Calibri Light" w:hAnsi="Calibri Light" w:cstheme="minorHAnsi"/>
          <w:sz w:val="22"/>
          <w:szCs w:val="22"/>
        </w:rPr>
        <w:t>Součástí závazku zhotovitele provést dílo je také:</w:t>
      </w:r>
    </w:p>
    <w:p w:rsidR="009B5AEE" w:rsidRPr="00262053" w:rsidRDefault="00201913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a)</w:t>
      </w:r>
      <w:r w:rsidR="009B5AEE" w:rsidRPr="00262053">
        <w:rPr>
          <w:rFonts w:ascii="Calibri Light" w:hAnsi="Calibri Light" w:cstheme="minorHAnsi"/>
          <w:sz w:val="22"/>
          <w:szCs w:val="22"/>
        </w:rPr>
        <w:t xml:space="preserve"> vybudování zařízení staveniště vč. zajištění skládky přebytečného materiálu; poplatky s t</w:t>
      </w:r>
      <w:r w:rsidRPr="00262053">
        <w:rPr>
          <w:rFonts w:ascii="Calibri Light" w:hAnsi="Calibri Light" w:cstheme="minorHAnsi"/>
          <w:sz w:val="22"/>
          <w:szCs w:val="22"/>
        </w:rPr>
        <w:t>ím související hradí zhotovitel;</w:t>
      </w:r>
    </w:p>
    <w:p w:rsidR="009B5AEE" w:rsidRPr="00262053" w:rsidRDefault="00201913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 xml:space="preserve">b) </w:t>
      </w:r>
      <w:r w:rsidR="009B5AEE" w:rsidRPr="00262053">
        <w:rPr>
          <w:rFonts w:ascii="Calibri Light" w:hAnsi="Calibri Light" w:cstheme="minorHAnsi"/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262053">
        <w:rPr>
          <w:rFonts w:ascii="Calibri Light" w:hAnsi="Calibri Light" w:cstheme="minorHAnsi"/>
          <w:sz w:val="22"/>
          <w:szCs w:val="22"/>
        </w:rPr>
        <w:t xml:space="preserve"> a protipožárních opatření; j</w:t>
      </w:r>
      <w:r w:rsidR="009B5AEE" w:rsidRPr="00262053">
        <w:rPr>
          <w:rFonts w:ascii="Calibri Light" w:hAnsi="Calibri Light" w:cstheme="minorHAnsi"/>
          <w:sz w:val="22"/>
          <w:szCs w:val="22"/>
        </w:rPr>
        <w:t>akékoliv ztráty nebo škody vzniklé na stavebních materiálech, dílech nebo celé stavbě, až do předání</w:t>
      </w:r>
      <w:r w:rsidRPr="00262053">
        <w:rPr>
          <w:rFonts w:ascii="Calibri Light" w:hAnsi="Calibri Light" w:cstheme="minorHAnsi"/>
          <w:sz w:val="22"/>
          <w:szCs w:val="22"/>
        </w:rPr>
        <w:t xml:space="preserve"> stavby jdou k tíži zhotovitele;</w:t>
      </w:r>
    </w:p>
    <w:p w:rsidR="009B5AEE" w:rsidRPr="00262053" w:rsidRDefault="009B5AEE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c)p</w:t>
      </w:r>
      <w:r w:rsidR="009E6BCE" w:rsidRPr="00262053">
        <w:rPr>
          <w:rFonts w:ascii="Calibri Light" w:hAnsi="Calibri Light" w:cstheme="minorHAnsi"/>
          <w:sz w:val="22"/>
          <w:szCs w:val="22"/>
        </w:rPr>
        <w:t>ovinnost zhotovit d</w:t>
      </w:r>
      <w:r w:rsidRPr="00262053">
        <w:rPr>
          <w:rFonts w:ascii="Calibri Light" w:hAnsi="Calibri Light" w:cstheme="minorHAnsi"/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262053">
        <w:rPr>
          <w:rFonts w:ascii="Calibri Light" w:hAnsi="Calibri Light" w:cstheme="minorHAnsi"/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262053">
        <w:rPr>
          <w:rFonts w:ascii="Calibri Light" w:hAnsi="Calibri Light" w:cstheme="minorHAnsi"/>
          <w:sz w:val="22"/>
          <w:szCs w:val="22"/>
        </w:rPr>
        <w:t>testy, certifikáty výrobků apod.</w:t>
      </w:r>
    </w:p>
    <w:p w:rsidR="009B5AEE" w:rsidRPr="00262053" w:rsidRDefault="00201913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d) p</w:t>
      </w:r>
      <w:r w:rsidR="009B5AEE" w:rsidRPr="00262053">
        <w:rPr>
          <w:rFonts w:ascii="Calibri Light" w:hAnsi="Calibri Light" w:cstheme="minorHAnsi"/>
          <w:sz w:val="22"/>
          <w:szCs w:val="22"/>
        </w:rPr>
        <w:t>ovinnost prokazatelně písemně vyzvat objednatele minimálně tři dny předem k prohlídce zakrývanýc</w:t>
      </w:r>
      <w:r w:rsidRPr="00262053">
        <w:rPr>
          <w:rFonts w:ascii="Calibri Light" w:hAnsi="Calibri Light" w:cstheme="minorHAnsi"/>
          <w:sz w:val="22"/>
          <w:szCs w:val="22"/>
        </w:rPr>
        <w:t xml:space="preserve">h </w:t>
      </w:r>
      <w:r w:rsidR="009E6BCE" w:rsidRPr="00262053">
        <w:rPr>
          <w:rFonts w:ascii="Calibri Light" w:hAnsi="Calibri Light" w:cstheme="minorHAnsi"/>
          <w:sz w:val="22"/>
          <w:szCs w:val="22"/>
        </w:rPr>
        <w:t>částí díla;</w:t>
      </w:r>
      <w:r w:rsidRPr="00262053">
        <w:rPr>
          <w:rFonts w:ascii="Calibri Light" w:hAnsi="Calibri Light" w:cstheme="minorHAnsi"/>
          <w:sz w:val="22"/>
          <w:szCs w:val="22"/>
        </w:rPr>
        <w:t xml:space="preserve"> n</w:t>
      </w:r>
      <w:r w:rsidR="009B5AEE" w:rsidRPr="00262053">
        <w:rPr>
          <w:rFonts w:ascii="Calibri Light" w:hAnsi="Calibri Light" w:cstheme="minorHAnsi"/>
          <w:sz w:val="22"/>
          <w:szCs w:val="22"/>
        </w:rPr>
        <w:t>edostaví-li se objednatel přes tuto výzvu, může zhotovitel pokračovat v pracích i bez pro</w:t>
      </w:r>
      <w:r w:rsidRPr="00262053">
        <w:rPr>
          <w:rFonts w:ascii="Calibri Light" w:hAnsi="Calibri Light" w:cstheme="minorHAnsi"/>
          <w:sz w:val="22"/>
          <w:szCs w:val="22"/>
        </w:rPr>
        <w:t>hlídky zakrývaných částí stavby, a to za současného pořízení fotodokumentace zakrývaných částí díla;</w:t>
      </w:r>
      <w:r w:rsidR="009E6BCE" w:rsidRPr="00262053">
        <w:rPr>
          <w:rFonts w:ascii="Calibri Light" w:hAnsi="Calibri Light" w:cstheme="minorHAnsi"/>
          <w:sz w:val="22"/>
          <w:szCs w:val="22"/>
        </w:rPr>
        <w:t xml:space="preserve"> pořízená fotodokumentace je součástí této smlouvy;</w:t>
      </w:r>
    </w:p>
    <w:p w:rsidR="009B5AEE" w:rsidRPr="00262053" w:rsidRDefault="00201913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e) vyklizení</w:t>
      </w:r>
      <w:r w:rsidR="009B5AEE" w:rsidRPr="00262053">
        <w:rPr>
          <w:rFonts w:ascii="Calibri Light" w:hAnsi="Calibri Light" w:cstheme="minorHAnsi"/>
          <w:sz w:val="22"/>
          <w:szCs w:val="22"/>
        </w:rPr>
        <w:t xml:space="preserve"> staveniště současně s předáním a převzetím díla.</w:t>
      </w:r>
    </w:p>
    <w:p w:rsidR="000C6373" w:rsidRPr="00262053" w:rsidRDefault="000C6373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0C6373" w:rsidRPr="00262053" w:rsidRDefault="000C6373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6.</w:t>
      </w:r>
      <w:r w:rsidRPr="00262053">
        <w:rPr>
          <w:rFonts w:ascii="Calibri Light" w:hAnsi="Calibri Light" w:cstheme="minorHAnsi"/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262053" w:rsidRDefault="00201913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201913" w:rsidRPr="00262053" w:rsidRDefault="000C6373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7</w:t>
      </w:r>
      <w:r w:rsidR="00201913" w:rsidRPr="00262053">
        <w:rPr>
          <w:rFonts w:ascii="Calibri Light" w:hAnsi="Calibri Light" w:cstheme="minorHAnsi"/>
          <w:sz w:val="22"/>
          <w:szCs w:val="22"/>
        </w:rPr>
        <w:t>.</w:t>
      </w:r>
      <w:r w:rsidR="00201913" w:rsidRPr="00262053">
        <w:rPr>
          <w:rFonts w:ascii="Calibri Light" w:hAnsi="Calibri Light" w:cstheme="minorHAnsi"/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</w:p>
    <w:p w:rsidR="00201913" w:rsidRPr="00262053" w:rsidRDefault="00201913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D15C57" w:rsidRPr="00262053" w:rsidRDefault="000C6373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8</w:t>
      </w:r>
      <w:r w:rsidR="00D15C57" w:rsidRPr="00262053">
        <w:rPr>
          <w:rFonts w:ascii="Calibri Light" w:hAnsi="Calibri Light" w:cstheme="minorHAnsi"/>
          <w:sz w:val="22"/>
          <w:szCs w:val="22"/>
        </w:rPr>
        <w:t>.</w:t>
      </w:r>
      <w:r w:rsidR="00D15C57" w:rsidRPr="00262053">
        <w:rPr>
          <w:rFonts w:ascii="Calibri Light" w:hAnsi="Calibri Light" w:cstheme="minorHAnsi"/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262053" w:rsidRDefault="00435B6A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435B6A" w:rsidRPr="00262053" w:rsidRDefault="000C6373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color w:val="auto"/>
          <w:sz w:val="22"/>
          <w:szCs w:val="22"/>
        </w:rPr>
        <w:t>9</w:t>
      </w:r>
      <w:r w:rsidR="00435B6A" w:rsidRPr="00262053">
        <w:rPr>
          <w:rFonts w:ascii="Calibri Light" w:hAnsi="Calibri Light" w:cstheme="minorHAnsi"/>
          <w:color w:val="auto"/>
          <w:sz w:val="22"/>
          <w:szCs w:val="22"/>
        </w:rPr>
        <w:t>.</w:t>
      </w:r>
      <w:r w:rsidR="00435B6A" w:rsidRPr="00262053">
        <w:rPr>
          <w:rFonts w:ascii="Calibri Light" w:hAnsi="Calibri Light" w:cstheme="minorHAnsi"/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262053" w:rsidRPr="00262053" w:rsidRDefault="00262053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D15C57" w:rsidRDefault="00D15C57" w:rsidP="00262053">
      <w:pPr>
        <w:pStyle w:val="Zkladntext"/>
        <w:numPr>
          <w:ilvl w:val="0"/>
          <w:numId w:val="21"/>
        </w:numPr>
        <w:jc w:val="center"/>
        <w:rPr>
          <w:rFonts w:ascii="Calibri Light" w:hAnsi="Calibri Light" w:cstheme="minorHAnsi"/>
          <w:b/>
          <w:bCs/>
          <w:sz w:val="22"/>
          <w:szCs w:val="22"/>
        </w:rPr>
      </w:pPr>
      <w:r w:rsidRPr="00262053">
        <w:rPr>
          <w:rFonts w:ascii="Calibri Light" w:hAnsi="Calibri Light" w:cstheme="minorHAnsi"/>
          <w:b/>
          <w:bCs/>
          <w:sz w:val="22"/>
          <w:szCs w:val="22"/>
        </w:rPr>
        <w:t>Předání díla</w:t>
      </w:r>
    </w:p>
    <w:p w:rsidR="00262053" w:rsidRPr="00262053" w:rsidRDefault="00262053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1.</w:t>
      </w:r>
      <w:r w:rsidRPr="00262053">
        <w:rPr>
          <w:rFonts w:ascii="Calibri Light" w:hAnsi="Calibri Light" w:cstheme="minorHAnsi"/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2.</w:t>
      </w:r>
      <w:r w:rsidRPr="00262053">
        <w:rPr>
          <w:rFonts w:ascii="Calibri Light" w:hAnsi="Calibri Light" w:cstheme="minorHAnsi"/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262053">
        <w:rPr>
          <w:rFonts w:ascii="Calibri Light" w:hAnsi="Calibri Light" w:cstheme="minorHAnsi"/>
          <w:sz w:val="22"/>
          <w:szCs w:val="22"/>
        </w:rPr>
        <w:t>ceny, datum</w:t>
      </w:r>
      <w:r w:rsidRPr="00262053">
        <w:rPr>
          <w:rFonts w:ascii="Calibri Light" w:hAnsi="Calibri Light" w:cstheme="minorHAnsi"/>
          <w:sz w:val="22"/>
          <w:szCs w:val="22"/>
        </w:rPr>
        <w:t xml:space="preserve"> předání a podpisy oprávněných zástupců obou smluvních stran.</w:t>
      </w: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3.</w:t>
      </w:r>
      <w:r w:rsidRPr="00262053">
        <w:rPr>
          <w:rFonts w:ascii="Calibri Light" w:hAnsi="Calibri Light" w:cstheme="minorHAnsi"/>
          <w:sz w:val="22"/>
          <w:szCs w:val="22"/>
        </w:rPr>
        <w:tab/>
        <w:t>Objednatel si vyhrazuje právo nepřevzít dílo, pokud vykazuje vady a nedodělky.</w:t>
      </w:r>
    </w:p>
    <w:p w:rsidR="009D23F0" w:rsidRPr="00262053" w:rsidRDefault="009D23F0" w:rsidP="00262053">
      <w:pPr>
        <w:jc w:val="both"/>
        <w:rPr>
          <w:rFonts w:ascii="Calibri Light" w:hAnsi="Calibri Light" w:cstheme="minorHAnsi"/>
          <w:sz w:val="22"/>
          <w:szCs w:val="22"/>
        </w:rPr>
      </w:pPr>
    </w:p>
    <w:p w:rsidR="00D15C57" w:rsidRDefault="00D15C57" w:rsidP="00262053">
      <w:pPr>
        <w:pStyle w:val="Podnadpis1"/>
        <w:numPr>
          <w:ilvl w:val="0"/>
          <w:numId w:val="23"/>
        </w:numPr>
        <w:spacing w:before="0" w:after="0"/>
        <w:jc w:val="center"/>
        <w:rPr>
          <w:rFonts w:ascii="Calibri Light" w:hAnsi="Calibri Light" w:cstheme="minorHAnsi"/>
          <w:i w:val="0"/>
          <w:iCs w:val="0"/>
          <w:sz w:val="22"/>
          <w:szCs w:val="22"/>
        </w:rPr>
      </w:pPr>
      <w:r w:rsidRPr="00262053">
        <w:rPr>
          <w:rFonts w:ascii="Calibri Light" w:hAnsi="Calibri Light" w:cstheme="minorHAnsi"/>
          <w:i w:val="0"/>
          <w:iCs w:val="0"/>
          <w:sz w:val="22"/>
          <w:szCs w:val="22"/>
        </w:rPr>
        <w:t>Záruka, odpovědnost za vady</w:t>
      </w:r>
    </w:p>
    <w:p w:rsidR="00262053" w:rsidRPr="00262053" w:rsidRDefault="00262053" w:rsidP="00262053">
      <w:pPr>
        <w:pStyle w:val="Podnadpis1"/>
        <w:spacing w:before="0" w:after="0"/>
        <w:rPr>
          <w:rFonts w:ascii="Calibri Light" w:hAnsi="Calibri Light" w:cstheme="minorHAnsi"/>
          <w:i w:val="0"/>
          <w:iCs w:val="0"/>
          <w:sz w:val="22"/>
          <w:szCs w:val="22"/>
        </w:rPr>
      </w:pPr>
    </w:p>
    <w:p w:rsidR="00D15C57" w:rsidRPr="00262053" w:rsidRDefault="00D15C57" w:rsidP="00262053">
      <w:pPr>
        <w:jc w:val="both"/>
        <w:rPr>
          <w:rFonts w:ascii="Calibri Light" w:hAnsi="Calibri Light" w:cstheme="minorHAnsi"/>
          <w:b/>
          <w:color w:val="00529C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1.</w:t>
      </w:r>
      <w:r w:rsidRPr="00262053">
        <w:rPr>
          <w:rFonts w:ascii="Calibri Light" w:hAnsi="Calibri Light" w:cstheme="minorHAnsi"/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b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2.</w:t>
      </w:r>
      <w:r w:rsidRPr="00262053">
        <w:rPr>
          <w:rFonts w:ascii="Calibri Light" w:hAnsi="Calibri Light" w:cstheme="minorHAnsi"/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rFonts w:ascii="Calibri Light" w:hAnsi="Calibri Light" w:cstheme="minorHAnsi"/>
            <w:b/>
            <w:sz w:val="22"/>
            <w:szCs w:val="22"/>
            <w:highlight w:val="lightGray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Pr="00262053">
            <w:rPr>
              <w:rFonts w:ascii="Calibri Light" w:hAnsi="Calibri Light" w:cstheme="minorHAnsi"/>
              <w:b/>
              <w:sz w:val="22"/>
              <w:szCs w:val="22"/>
              <w:highlight w:val="lightGray"/>
            </w:rPr>
            <w:t>……</w:t>
          </w:r>
        </w:sdtContent>
      </w:sdt>
      <w:r w:rsidRPr="00262053">
        <w:rPr>
          <w:rFonts w:ascii="Calibri Light" w:hAnsi="Calibri Light" w:cstheme="minorHAnsi"/>
          <w:b/>
          <w:sz w:val="22"/>
          <w:szCs w:val="22"/>
        </w:rPr>
        <w:t xml:space="preserve"> měsíců</w:t>
      </w:r>
      <w:r w:rsidRPr="00262053">
        <w:rPr>
          <w:rFonts w:ascii="Calibri Light" w:hAnsi="Calibri Light" w:cstheme="minorHAnsi"/>
          <w:sz w:val="22"/>
          <w:szCs w:val="22"/>
        </w:rPr>
        <w:t xml:space="preserve"> od protokolárního předání díla (příp. jeho poslední části) objednateli. Po tuto dobu zhotovitel odpovídá za vady, které objednatel zjistil a reklamoval</w:t>
      </w:r>
      <w:r w:rsidRPr="00262053">
        <w:rPr>
          <w:rFonts w:ascii="Calibri Light" w:hAnsi="Calibri Light" w:cstheme="minorHAnsi"/>
          <w:b/>
          <w:sz w:val="22"/>
          <w:szCs w:val="22"/>
        </w:rPr>
        <w:t>.</w:t>
      </w:r>
      <w:r w:rsidR="004D48D8" w:rsidRPr="00262053">
        <w:rPr>
          <w:rFonts w:ascii="Calibri Light" w:hAnsi="Calibri Light" w:cstheme="minorHAnsi"/>
          <w:b/>
          <w:sz w:val="22"/>
          <w:szCs w:val="22"/>
        </w:rPr>
        <w:t xml:space="preserve"> </w:t>
      </w:r>
      <w:r w:rsidR="002A75E5" w:rsidRPr="00262053">
        <w:rPr>
          <w:rFonts w:ascii="Calibri Light" w:hAnsi="Calibri Light" w:cstheme="minorHAnsi"/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D15C57" w:rsidRPr="00262053" w:rsidRDefault="002A75E5" w:rsidP="00262053">
      <w:pPr>
        <w:jc w:val="both"/>
        <w:rPr>
          <w:rFonts w:ascii="Calibri Light" w:hAnsi="Calibri Light" w:cstheme="minorHAnsi"/>
          <w:b/>
          <w:color w:val="00529C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3</w:t>
      </w:r>
      <w:r w:rsidR="00D15C57" w:rsidRPr="00262053">
        <w:rPr>
          <w:rFonts w:ascii="Calibri Light" w:hAnsi="Calibri Light" w:cstheme="minorHAnsi"/>
          <w:sz w:val="22"/>
          <w:szCs w:val="22"/>
        </w:rPr>
        <w:t>.</w:t>
      </w:r>
      <w:r w:rsidR="00D15C57" w:rsidRPr="00262053">
        <w:rPr>
          <w:rFonts w:ascii="Calibri Light" w:hAnsi="Calibri Light" w:cstheme="minorHAnsi"/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262053">
        <w:rPr>
          <w:rFonts w:ascii="Calibri Light" w:hAnsi="Calibri Light" w:cstheme="minorHAnsi"/>
          <w:sz w:val="22"/>
          <w:szCs w:val="22"/>
        </w:rPr>
        <w:t>Objednatel se zavazuje zjištěné vady oznámit zhotoviteli e-mailem na:</w:t>
      </w:r>
      <w:sdt>
        <w:sdtPr>
          <w:rPr>
            <w:rFonts w:ascii="Calibri Light" w:hAnsi="Calibri Light" w:cstheme="minorHAnsi"/>
            <w:sz w:val="22"/>
            <w:szCs w:val="22"/>
            <w:highlight w:val="lightGray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Pr="00262053">
            <w:rPr>
              <w:rFonts w:ascii="Calibri Light" w:hAnsi="Calibri Light" w:cstheme="minorHAnsi"/>
              <w:sz w:val="22"/>
              <w:szCs w:val="22"/>
              <w:highlight w:val="lightGray"/>
            </w:rPr>
            <w:t>……………</w:t>
          </w:r>
          <w:proofErr w:type="gramStart"/>
          <w:r w:rsidRPr="00262053">
            <w:rPr>
              <w:rFonts w:ascii="Calibri Light" w:hAnsi="Calibri Light" w:cstheme="minorHAnsi"/>
              <w:sz w:val="22"/>
              <w:szCs w:val="22"/>
              <w:highlight w:val="lightGray"/>
            </w:rPr>
            <w:t>….@.................</w:t>
          </w:r>
        </w:sdtContent>
      </w:sdt>
      <w:r w:rsidR="004D48D8" w:rsidRPr="00262053">
        <w:rPr>
          <w:rFonts w:ascii="Calibri Light" w:hAnsi="Calibri Light" w:cstheme="minorHAnsi"/>
          <w:sz w:val="22"/>
          <w:szCs w:val="22"/>
        </w:rPr>
        <w:t xml:space="preserve">, </w:t>
      </w:r>
      <w:r w:rsidRPr="00262053">
        <w:rPr>
          <w:rFonts w:ascii="Calibri Light" w:hAnsi="Calibri Light" w:cstheme="minorHAnsi"/>
          <w:sz w:val="22"/>
          <w:szCs w:val="22"/>
        </w:rPr>
        <w:t>nebo</w:t>
      </w:r>
      <w:proofErr w:type="gramEnd"/>
      <w:r w:rsidRPr="00262053">
        <w:rPr>
          <w:rFonts w:ascii="Calibri Light" w:hAnsi="Calibri Light" w:cstheme="minorHAnsi"/>
          <w:sz w:val="22"/>
          <w:szCs w:val="22"/>
        </w:rPr>
        <w:t xml:space="preserve"> doporučeným dopisem zaslaným na adresu sídla zhotovitele uvedenou v záhlaví této smlouvy, případně na jinou zhotovitelem písemně sdělenou adresu.</w:t>
      </w:r>
    </w:p>
    <w:p w:rsidR="00D15C57" w:rsidRPr="00262053" w:rsidRDefault="00D15C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D15C57" w:rsidRPr="00262053" w:rsidRDefault="002A75E5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4</w:t>
      </w:r>
      <w:r w:rsidR="00D15C57" w:rsidRPr="00262053">
        <w:rPr>
          <w:rFonts w:ascii="Calibri Light" w:hAnsi="Calibri Light" w:cstheme="minorHAnsi"/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262053" w:rsidRDefault="002A75E5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2A75E5" w:rsidRPr="00262053" w:rsidRDefault="002A75E5" w:rsidP="00262053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5.</w:t>
      </w:r>
      <w:r w:rsidRPr="00262053">
        <w:rPr>
          <w:rFonts w:ascii="Calibri Light" w:hAnsi="Calibri Light" w:cstheme="minorHAnsi"/>
          <w:sz w:val="22"/>
          <w:szCs w:val="22"/>
        </w:rPr>
        <w:tab/>
      </w:r>
      <w:r w:rsidRPr="00262053">
        <w:rPr>
          <w:rFonts w:ascii="Calibri Light" w:hAnsi="Calibri Light" w:cstheme="minorHAnsi"/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B63DA7" w:rsidRPr="00262053" w:rsidRDefault="00B63DA7" w:rsidP="00262053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="Calibri Light" w:hAnsi="Calibri Light" w:cstheme="minorHAnsi"/>
          <w:b/>
          <w:sz w:val="22"/>
          <w:szCs w:val="22"/>
        </w:rPr>
      </w:pPr>
    </w:p>
    <w:p w:rsidR="002A75E5" w:rsidRDefault="002A75E5" w:rsidP="00262053">
      <w:pPr>
        <w:pStyle w:val="Zkladntextodsazen21"/>
        <w:numPr>
          <w:ilvl w:val="0"/>
          <w:numId w:val="23"/>
        </w:numPr>
        <w:jc w:val="center"/>
        <w:rPr>
          <w:rFonts w:ascii="Calibri Light" w:hAnsi="Calibri Light" w:cstheme="minorHAnsi"/>
          <w:b/>
          <w:sz w:val="22"/>
          <w:szCs w:val="22"/>
        </w:rPr>
      </w:pPr>
      <w:r w:rsidRPr="00262053">
        <w:rPr>
          <w:rFonts w:ascii="Calibri Light" w:hAnsi="Calibri Light" w:cstheme="minorHAnsi"/>
          <w:b/>
          <w:sz w:val="22"/>
          <w:szCs w:val="22"/>
        </w:rPr>
        <w:t>Závěrečná ujednání</w:t>
      </w:r>
    </w:p>
    <w:p w:rsidR="00262053" w:rsidRPr="00262053" w:rsidRDefault="00262053" w:rsidP="00262053">
      <w:pPr>
        <w:pStyle w:val="Zkladntextodsazen21"/>
        <w:ind w:left="0" w:firstLine="0"/>
        <w:rPr>
          <w:rFonts w:ascii="Calibri Light" w:hAnsi="Calibri Light" w:cstheme="minorHAnsi"/>
          <w:b/>
          <w:sz w:val="22"/>
          <w:szCs w:val="22"/>
        </w:rPr>
      </w:pPr>
    </w:p>
    <w:p w:rsidR="002A75E5" w:rsidRDefault="002A75E5" w:rsidP="00262053">
      <w:pPr>
        <w:pStyle w:val="Zkladntextodsazen21"/>
        <w:numPr>
          <w:ilvl w:val="12"/>
          <w:numId w:val="0"/>
        </w:numPr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1.</w:t>
      </w:r>
      <w:r w:rsidRPr="00262053">
        <w:rPr>
          <w:rFonts w:ascii="Calibri Light" w:hAnsi="Calibri Light" w:cstheme="minorHAnsi"/>
          <w:sz w:val="22"/>
          <w:szCs w:val="22"/>
        </w:rPr>
        <w:tab/>
      </w:r>
      <w:r w:rsidR="00716681" w:rsidRPr="00262053">
        <w:rPr>
          <w:rFonts w:ascii="Calibri Light" w:hAnsi="Calibri Light" w:cstheme="minorHAnsi"/>
          <w:sz w:val="22"/>
          <w:szCs w:val="22"/>
        </w:rPr>
        <w:t>Tuto smlouvu je objednatel oprávněn jednostranně ukončit písemnou výpovědí s dvouměsíční výpovědní dobou, která začne běžet 1. dnem měsíce následujícího po měsíci, v němž byla výpověď doručena zhotoviteli.</w:t>
      </w:r>
    </w:p>
    <w:p w:rsidR="002731F2" w:rsidRPr="00262053" w:rsidRDefault="002731F2" w:rsidP="00262053">
      <w:pPr>
        <w:pStyle w:val="Zkladntextodsazen21"/>
        <w:numPr>
          <w:ilvl w:val="12"/>
          <w:numId w:val="0"/>
        </w:numPr>
        <w:rPr>
          <w:rFonts w:ascii="Calibri Light" w:hAnsi="Calibri Light" w:cstheme="minorHAnsi"/>
          <w:sz w:val="22"/>
          <w:szCs w:val="22"/>
        </w:rPr>
      </w:pPr>
    </w:p>
    <w:p w:rsidR="002A75E5" w:rsidRDefault="002A75E5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lastRenderedPageBreak/>
        <w:t>2.</w:t>
      </w:r>
      <w:r w:rsidRPr="00262053">
        <w:rPr>
          <w:rFonts w:ascii="Calibri Light" w:hAnsi="Calibri Light" w:cstheme="minorHAnsi"/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731F2" w:rsidRPr="00262053" w:rsidRDefault="002731F2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FC1EBB" w:rsidRDefault="00FC1EBB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3.</w:t>
      </w:r>
      <w:r w:rsidRPr="00262053">
        <w:rPr>
          <w:rFonts w:ascii="Calibri Light" w:hAnsi="Calibri Light" w:cstheme="minorHAnsi"/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2731F2" w:rsidRPr="00262053" w:rsidRDefault="002731F2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FC1EBB" w:rsidRDefault="00FC1EBB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4.</w:t>
      </w:r>
      <w:r w:rsidRPr="00262053">
        <w:rPr>
          <w:rFonts w:ascii="Calibri Light" w:hAnsi="Calibri Light" w:cstheme="minorHAnsi"/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2731F2" w:rsidRPr="00262053" w:rsidRDefault="002731F2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FC1EBB" w:rsidRDefault="00FC1EBB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262053">
        <w:rPr>
          <w:rFonts w:ascii="Calibri Light" w:hAnsi="Calibri Light" w:cstheme="minorHAnsi"/>
          <w:sz w:val="22"/>
        </w:rPr>
        <w:t xml:space="preserve">5. </w:t>
      </w:r>
      <w:r w:rsidRPr="00262053">
        <w:rPr>
          <w:rFonts w:ascii="Calibri Light" w:hAnsi="Calibri Light" w:cstheme="minorHAnsi"/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2731F2" w:rsidRPr="00262053" w:rsidRDefault="002731F2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</w:p>
    <w:p w:rsidR="00FC1EBB" w:rsidRDefault="009D23F0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262053">
        <w:rPr>
          <w:rFonts w:ascii="Calibri Light" w:hAnsi="Calibri Light" w:cstheme="minorHAnsi"/>
          <w:sz w:val="22"/>
        </w:rPr>
        <w:t>6.</w:t>
      </w:r>
      <w:r w:rsidRPr="00262053">
        <w:rPr>
          <w:rFonts w:ascii="Calibri Light" w:hAnsi="Calibri Light" w:cstheme="minorHAnsi"/>
          <w:sz w:val="22"/>
        </w:rPr>
        <w:tab/>
        <w:t>Tuto smlouvu</w:t>
      </w:r>
      <w:r w:rsidR="00FC1EBB" w:rsidRPr="00262053">
        <w:rPr>
          <w:rFonts w:ascii="Calibri Light" w:hAnsi="Calibri Light" w:cstheme="minorHAnsi"/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2731F2" w:rsidRPr="00262053" w:rsidRDefault="002731F2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</w:p>
    <w:p w:rsidR="00FC1EBB" w:rsidRDefault="00FC1EBB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262053">
        <w:rPr>
          <w:rFonts w:ascii="Calibri Light" w:hAnsi="Calibri Light" w:cstheme="minorHAnsi"/>
          <w:sz w:val="22"/>
        </w:rPr>
        <w:t>7.</w:t>
      </w:r>
      <w:r w:rsidRPr="00262053">
        <w:rPr>
          <w:rFonts w:ascii="Calibri Light" w:hAnsi="Calibri Light" w:cstheme="minorHAnsi"/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2731F2" w:rsidRPr="00262053" w:rsidRDefault="002731F2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</w:p>
    <w:p w:rsidR="00FC1EBB" w:rsidRDefault="00FC1EBB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262053">
        <w:rPr>
          <w:rFonts w:ascii="Calibri Light" w:hAnsi="Calibri Light" w:cstheme="minorHAnsi"/>
          <w:sz w:val="22"/>
        </w:rPr>
        <w:t>8.</w:t>
      </w:r>
      <w:r w:rsidRPr="00262053">
        <w:rPr>
          <w:rFonts w:ascii="Calibri Light" w:hAnsi="Calibri Light" w:cstheme="minorHAnsi"/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2731F2" w:rsidRPr="00262053" w:rsidRDefault="002731F2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</w:p>
    <w:p w:rsidR="00FC1EBB" w:rsidRDefault="00FC1EBB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  <w:r w:rsidRPr="00262053">
        <w:rPr>
          <w:rFonts w:ascii="Calibri Light" w:hAnsi="Calibri Light" w:cstheme="minorHAnsi"/>
          <w:sz w:val="22"/>
        </w:rPr>
        <w:t>9.</w:t>
      </w:r>
      <w:r w:rsidRPr="00262053">
        <w:rPr>
          <w:rFonts w:ascii="Calibri Light" w:hAnsi="Calibri Light" w:cstheme="minorHAnsi"/>
          <w:sz w:val="22"/>
        </w:rPr>
        <w:tab/>
        <w:t xml:space="preserve">Použití ustanovení </w:t>
      </w:r>
      <w:r w:rsidR="001A4F3D" w:rsidRPr="00262053">
        <w:rPr>
          <w:rFonts w:ascii="Calibri Light" w:hAnsi="Calibri Light" w:cstheme="minorHAnsi"/>
          <w:sz w:val="22"/>
        </w:rPr>
        <w:t xml:space="preserve">§ 557, </w:t>
      </w:r>
      <w:r w:rsidRPr="00262053">
        <w:rPr>
          <w:rFonts w:ascii="Calibri Light" w:hAnsi="Calibri Light" w:cstheme="minorHAnsi"/>
          <w:sz w:val="22"/>
        </w:rPr>
        <w:t>§ 1726, § 1728, § 1729, § 1740 odst. 3,</w:t>
      </w:r>
      <w:r w:rsidR="001A4F3D" w:rsidRPr="00262053">
        <w:rPr>
          <w:rFonts w:ascii="Calibri Light" w:hAnsi="Calibri Light" w:cstheme="minorHAnsi"/>
          <w:sz w:val="22"/>
        </w:rPr>
        <w:t xml:space="preserve"> § 1744,</w:t>
      </w:r>
      <w:r w:rsidRPr="00262053">
        <w:rPr>
          <w:rFonts w:ascii="Calibri Light" w:hAnsi="Calibri Light" w:cstheme="minorHAnsi"/>
          <w:sz w:val="22"/>
        </w:rPr>
        <w:t xml:space="preserve"> § 1757 odst. 2, 3, </w:t>
      </w:r>
      <w:r w:rsidR="001A4F3D" w:rsidRPr="00262053">
        <w:rPr>
          <w:rFonts w:ascii="Calibri Light" w:hAnsi="Calibri Light" w:cstheme="minorHAnsi"/>
          <w:sz w:val="22"/>
        </w:rPr>
        <w:t xml:space="preserve">§ 1770, </w:t>
      </w:r>
      <w:r w:rsidRPr="00262053">
        <w:rPr>
          <w:rFonts w:ascii="Calibri Light" w:hAnsi="Calibri Light" w:cstheme="minorHAnsi"/>
          <w:sz w:val="22"/>
        </w:rPr>
        <w:t>§ 1950, zák. č. 89/2012 Sb., občanského zákoníku, se vylučuje.</w:t>
      </w:r>
    </w:p>
    <w:p w:rsidR="002731F2" w:rsidRPr="00262053" w:rsidRDefault="002731F2" w:rsidP="00262053">
      <w:pPr>
        <w:pStyle w:val="Odstavec"/>
        <w:numPr>
          <w:ilvl w:val="0"/>
          <w:numId w:val="0"/>
        </w:numPr>
        <w:spacing w:before="0"/>
        <w:rPr>
          <w:rFonts w:ascii="Calibri Light" w:hAnsi="Calibri Light" w:cstheme="minorHAnsi"/>
          <w:sz w:val="22"/>
        </w:rPr>
      </w:pPr>
    </w:p>
    <w:p w:rsidR="00FC1EBB" w:rsidRDefault="00FC1EBB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10.</w:t>
      </w:r>
      <w:r w:rsidRPr="00262053">
        <w:rPr>
          <w:rFonts w:ascii="Calibri Light" w:hAnsi="Calibri Light" w:cstheme="minorHAnsi"/>
          <w:sz w:val="22"/>
          <w:szCs w:val="22"/>
        </w:rPr>
        <w:tab/>
      </w:r>
      <w:r w:rsidR="00164DE8" w:rsidRPr="00262053">
        <w:rPr>
          <w:rFonts w:ascii="Calibri Light" w:hAnsi="Calibri Light" w:cstheme="minorHAnsi"/>
          <w:sz w:val="22"/>
          <w:szCs w:val="22"/>
        </w:rPr>
        <w:t xml:space="preserve">Tato smlouva nabývá platnosti </w:t>
      </w:r>
      <w:r w:rsidR="006B7661" w:rsidRPr="00262053">
        <w:rPr>
          <w:rFonts w:ascii="Calibri Light" w:hAnsi="Calibri Light" w:cstheme="minorHAnsi"/>
          <w:sz w:val="22"/>
          <w:szCs w:val="22"/>
        </w:rPr>
        <w:t>dnem jejího podpisu oběma smluvními stranami</w:t>
      </w:r>
      <w:r w:rsidR="001265BE" w:rsidRPr="00262053">
        <w:rPr>
          <w:rFonts w:ascii="Calibri Light" w:hAnsi="Calibri Light" w:cstheme="minorHAnsi"/>
          <w:sz w:val="22"/>
          <w:szCs w:val="22"/>
        </w:rPr>
        <w:t>.</w:t>
      </w:r>
    </w:p>
    <w:p w:rsidR="002731F2" w:rsidRPr="00262053" w:rsidRDefault="002731F2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FC1EBB" w:rsidRDefault="00FC1EBB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11.</w:t>
      </w:r>
      <w:r w:rsidRPr="00262053">
        <w:rPr>
          <w:rFonts w:ascii="Calibri Light" w:hAnsi="Calibri Light" w:cstheme="minorHAnsi"/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2731F2" w:rsidRPr="00262053" w:rsidRDefault="002731F2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FC1EBB" w:rsidRPr="00262053" w:rsidRDefault="00FC1EBB" w:rsidP="00262053">
      <w:pPr>
        <w:jc w:val="both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>12.</w:t>
      </w:r>
      <w:r w:rsidRPr="00262053">
        <w:rPr>
          <w:rFonts w:ascii="Calibri Light" w:hAnsi="Calibri Light" w:cstheme="minorHAnsi"/>
          <w:sz w:val="22"/>
          <w:szCs w:val="22"/>
        </w:rPr>
        <w:tab/>
        <w:t>Nedílnou součástí této smlouvy tvoří přílohy:</w:t>
      </w:r>
    </w:p>
    <w:p w:rsidR="00BC50DC" w:rsidRPr="002731F2" w:rsidRDefault="005F4D57" w:rsidP="00262053">
      <w:pPr>
        <w:ind w:firstLine="708"/>
        <w:jc w:val="both"/>
        <w:rPr>
          <w:rFonts w:ascii="Calibri Light" w:hAnsi="Calibri Light" w:cstheme="minorHAnsi"/>
          <w:b/>
          <w:sz w:val="22"/>
          <w:szCs w:val="22"/>
        </w:rPr>
      </w:pPr>
      <w:sdt>
        <w:sdtPr>
          <w:rPr>
            <w:rFonts w:ascii="Calibri Light" w:hAnsi="Calibri Light" w:cstheme="minorHAnsi"/>
            <w:b/>
            <w:sz w:val="22"/>
            <w:szCs w:val="22"/>
          </w:rPr>
          <w:id w:val="264699333"/>
          <w:placeholder>
            <w:docPart w:val="5D2628ED02E849E0852EA34B3CD9B8BC"/>
          </w:placeholder>
          <w:text/>
        </w:sdtPr>
        <w:sdtEndPr/>
        <w:sdtContent>
          <w:r w:rsidR="00BC50DC" w:rsidRPr="002731F2">
            <w:rPr>
              <w:rFonts w:ascii="Calibri Light" w:hAnsi="Calibri Light" w:cstheme="minorHAnsi"/>
              <w:b/>
              <w:sz w:val="22"/>
              <w:szCs w:val="22"/>
            </w:rPr>
            <w:t xml:space="preserve">- Příloha </w:t>
          </w:r>
          <w:proofErr w:type="spellStart"/>
          <w:proofErr w:type="gramStart"/>
          <w:r w:rsidR="00BC50DC" w:rsidRPr="002731F2">
            <w:rPr>
              <w:rFonts w:ascii="Calibri Light" w:hAnsi="Calibri Light" w:cstheme="minorHAnsi"/>
              <w:b/>
              <w:sz w:val="22"/>
              <w:szCs w:val="22"/>
            </w:rPr>
            <w:t>č.1</w:t>
          </w:r>
          <w:proofErr w:type="spellEnd"/>
          <w:r w:rsidR="00BC50DC" w:rsidRPr="002731F2">
            <w:rPr>
              <w:rFonts w:ascii="Calibri Light" w:hAnsi="Calibri Light" w:cstheme="minorHAnsi"/>
              <w:b/>
              <w:sz w:val="22"/>
              <w:szCs w:val="22"/>
            </w:rPr>
            <w:t>-</w:t>
          </w:r>
          <w:r w:rsidR="00262053" w:rsidRPr="002731F2">
            <w:rPr>
              <w:rFonts w:ascii="Calibri Light" w:hAnsi="Calibri Light" w:cstheme="minorHAnsi"/>
              <w:b/>
              <w:sz w:val="22"/>
              <w:szCs w:val="22"/>
            </w:rPr>
            <w:t>Technická</w:t>
          </w:r>
          <w:proofErr w:type="gramEnd"/>
          <w:r w:rsidR="00262053" w:rsidRPr="002731F2">
            <w:rPr>
              <w:rFonts w:ascii="Calibri Light" w:hAnsi="Calibri Light" w:cstheme="minorHAnsi"/>
              <w:b/>
              <w:sz w:val="22"/>
              <w:szCs w:val="22"/>
            </w:rPr>
            <w:t xml:space="preserve"> zpráva</w:t>
          </w:r>
        </w:sdtContent>
      </w:sdt>
    </w:p>
    <w:p w:rsidR="00FC1EBB" w:rsidRPr="002731F2" w:rsidRDefault="00FC1EBB" w:rsidP="00262053">
      <w:pPr>
        <w:pStyle w:val="Zkladntext"/>
        <w:rPr>
          <w:rFonts w:ascii="Calibri Light" w:hAnsi="Calibri Light" w:cstheme="minorHAnsi"/>
          <w:b/>
          <w:color w:val="auto"/>
          <w:sz w:val="22"/>
          <w:szCs w:val="22"/>
        </w:rPr>
      </w:pPr>
      <w:r w:rsidRPr="002731F2">
        <w:rPr>
          <w:rFonts w:ascii="Calibri Light" w:hAnsi="Calibri Light" w:cstheme="minorHAnsi"/>
          <w:b/>
          <w:color w:val="auto"/>
          <w:sz w:val="22"/>
          <w:szCs w:val="22"/>
        </w:rPr>
        <w:tab/>
      </w:r>
      <w:sdt>
        <w:sdtPr>
          <w:rPr>
            <w:rFonts w:ascii="Calibri Light" w:hAnsi="Calibri Light" w:cstheme="minorHAnsi"/>
            <w:b/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Pr="002731F2">
            <w:rPr>
              <w:rFonts w:ascii="Calibri Light" w:hAnsi="Calibri Light" w:cstheme="minorHAnsi"/>
              <w:b/>
              <w:color w:val="auto"/>
              <w:sz w:val="22"/>
              <w:szCs w:val="22"/>
            </w:rPr>
            <w:t>-</w:t>
          </w:r>
          <w:r w:rsidR="00B63DA7" w:rsidRPr="002731F2">
            <w:rPr>
              <w:rFonts w:ascii="Calibri Light" w:hAnsi="Calibri Light" w:cstheme="minorHAnsi"/>
              <w:b/>
              <w:color w:val="auto"/>
              <w:sz w:val="22"/>
              <w:szCs w:val="22"/>
            </w:rPr>
            <w:t xml:space="preserve"> </w:t>
          </w:r>
          <w:r w:rsidR="00BC50DC" w:rsidRPr="002731F2">
            <w:rPr>
              <w:rFonts w:ascii="Calibri Light" w:hAnsi="Calibri Light" w:cstheme="minorHAnsi"/>
              <w:b/>
              <w:color w:val="auto"/>
              <w:sz w:val="22"/>
              <w:szCs w:val="22"/>
            </w:rPr>
            <w:t xml:space="preserve">Příloha </w:t>
          </w:r>
          <w:proofErr w:type="spellStart"/>
          <w:proofErr w:type="gramStart"/>
          <w:r w:rsidR="00BC50DC" w:rsidRPr="002731F2">
            <w:rPr>
              <w:rFonts w:ascii="Calibri Light" w:hAnsi="Calibri Light" w:cstheme="minorHAnsi"/>
              <w:b/>
              <w:color w:val="auto"/>
              <w:sz w:val="22"/>
              <w:szCs w:val="22"/>
            </w:rPr>
            <w:t>č.2</w:t>
          </w:r>
          <w:proofErr w:type="spellEnd"/>
          <w:r w:rsidR="00BC50DC" w:rsidRPr="002731F2">
            <w:rPr>
              <w:rFonts w:ascii="Calibri Light" w:hAnsi="Calibri Light" w:cstheme="minorHAnsi"/>
              <w:b/>
              <w:color w:val="auto"/>
              <w:sz w:val="22"/>
              <w:szCs w:val="22"/>
            </w:rPr>
            <w:t>-</w:t>
          </w:r>
          <w:r w:rsidR="00262053" w:rsidRPr="002731F2">
            <w:rPr>
              <w:rFonts w:ascii="Calibri Light" w:hAnsi="Calibri Light" w:cstheme="minorHAnsi"/>
              <w:b/>
              <w:color w:val="auto"/>
              <w:sz w:val="22"/>
              <w:szCs w:val="22"/>
            </w:rPr>
            <w:t>Výkaz</w:t>
          </w:r>
          <w:proofErr w:type="gramEnd"/>
          <w:r w:rsidR="00262053" w:rsidRPr="002731F2">
            <w:rPr>
              <w:rFonts w:ascii="Calibri Light" w:hAnsi="Calibri Light" w:cstheme="minorHAnsi"/>
              <w:b/>
              <w:color w:val="auto"/>
              <w:sz w:val="22"/>
              <w:szCs w:val="22"/>
            </w:rPr>
            <w:t xml:space="preserve"> výměr</w:t>
          </w:r>
        </w:sdtContent>
      </w:sdt>
    </w:p>
    <w:p w:rsidR="00FC1EBB" w:rsidRPr="002731F2" w:rsidRDefault="00FC1EBB" w:rsidP="00262053">
      <w:pPr>
        <w:pStyle w:val="Zkladntext"/>
        <w:rPr>
          <w:rFonts w:ascii="Calibri Light" w:hAnsi="Calibri Light" w:cstheme="minorHAnsi"/>
          <w:b/>
          <w:color w:val="auto"/>
          <w:sz w:val="22"/>
          <w:szCs w:val="22"/>
        </w:rPr>
      </w:pPr>
      <w:r w:rsidRPr="002731F2">
        <w:rPr>
          <w:rFonts w:ascii="Calibri Light" w:hAnsi="Calibri Light" w:cstheme="minorHAnsi"/>
          <w:b/>
          <w:color w:val="auto"/>
          <w:sz w:val="22"/>
          <w:szCs w:val="22"/>
        </w:rPr>
        <w:tab/>
      </w:r>
      <w:sdt>
        <w:sdtPr>
          <w:rPr>
            <w:rFonts w:ascii="Calibri Light" w:hAnsi="Calibri Light" w:cstheme="minorHAnsi"/>
            <w:b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="00EB7033" w:rsidRPr="002731F2">
            <w:rPr>
              <w:rFonts w:ascii="Calibri Light" w:hAnsi="Calibri Light" w:cstheme="minorHAnsi"/>
              <w:b/>
              <w:sz w:val="22"/>
              <w:szCs w:val="22"/>
            </w:rPr>
            <w:t xml:space="preserve">- </w:t>
          </w:r>
          <w:r w:rsidR="00262053" w:rsidRPr="002731F2">
            <w:rPr>
              <w:rFonts w:ascii="Calibri Light" w:hAnsi="Calibri Light" w:cstheme="minorHAnsi"/>
              <w:b/>
              <w:sz w:val="22"/>
              <w:szCs w:val="22"/>
            </w:rPr>
            <w:t xml:space="preserve">Příloha </w:t>
          </w:r>
          <w:proofErr w:type="spellStart"/>
          <w:proofErr w:type="gramStart"/>
          <w:r w:rsidR="00262053" w:rsidRPr="002731F2">
            <w:rPr>
              <w:rFonts w:ascii="Calibri Light" w:hAnsi="Calibri Light" w:cstheme="minorHAnsi"/>
              <w:b/>
              <w:sz w:val="22"/>
              <w:szCs w:val="22"/>
            </w:rPr>
            <w:t>č.3</w:t>
          </w:r>
          <w:proofErr w:type="spellEnd"/>
          <w:r w:rsidR="00262053" w:rsidRPr="002731F2">
            <w:rPr>
              <w:rFonts w:ascii="Calibri Light" w:hAnsi="Calibri Light" w:cstheme="minorHAnsi"/>
              <w:b/>
              <w:sz w:val="22"/>
              <w:szCs w:val="22"/>
            </w:rPr>
            <w:t xml:space="preserve"> - </w:t>
          </w:r>
          <w:r w:rsidR="00BC50DC" w:rsidRPr="002731F2">
            <w:rPr>
              <w:rFonts w:ascii="Calibri Light" w:hAnsi="Calibri Light" w:cstheme="minorHAnsi"/>
              <w:b/>
              <w:sz w:val="22"/>
              <w:szCs w:val="22"/>
            </w:rPr>
            <w:t>Harmonogram</w:t>
          </w:r>
          <w:proofErr w:type="gramEnd"/>
        </w:sdtContent>
      </w:sdt>
    </w:p>
    <w:p w:rsidR="002A75E5" w:rsidRPr="00262053" w:rsidRDefault="002A75E5" w:rsidP="00262053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</w:p>
    <w:p w:rsidR="006876BE" w:rsidRPr="00262053" w:rsidRDefault="006876BE" w:rsidP="00262053">
      <w:pPr>
        <w:pStyle w:val="Zkladntext"/>
        <w:rPr>
          <w:rFonts w:ascii="Calibri Light" w:hAnsi="Calibri Light" w:cstheme="minorHAnsi"/>
          <w:color w:val="auto"/>
          <w:sz w:val="22"/>
          <w:szCs w:val="22"/>
        </w:rPr>
      </w:pPr>
    </w:p>
    <w:p w:rsidR="002A75E5" w:rsidRPr="00262053" w:rsidRDefault="00605BAE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r w:rsidRPr="00262053">
        <w:rPr>
          <w:rFonts w:ascii="Calibri Light" w:hAnsi="Calibri Light" w:cstheme="minorHAnsi"/>
          <w:sz w:val="22"/>
          <w:szCs w:val="22"/>
        </w:rPr>
        <w:t xml:space="preserve">          </w:t>
      </w:r>
      <w:r w:rsidR="002A75E5" w:rsidRPr="00262053">
        <w:rPr>
          <w:rFonts w:ascii="Calibri Light" w:hAnsi="Calibri Light" w:cstheme="minorHAnsi"/>
          <w:sz w:val="22"/>
          <w:szCs w:val="22"/>
        </w:rPr>
        <w:t xml:space="preserve">V </w:t>
      </w:r>
      <w:sdt>
        <w:sdtPr>
          <w:rPr>
            <w:rFonts w:ascii="Calibri Light" w:hAnsi="Calibri Light" w:cstheme="minorHAnsi"/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2A75E5" w:rsidRPr="00262053">
            <w:rPr>
              <w:rFonts w:ascii="Calibri Light" w:hAnsi="Calibri Light" w:cstheme="minorHAnsi"/>
              <w:sz w:val="22"/>
              <w:szCs w:val="22"/>
            </w:rPr>
            <w:t>………</w:t>
          </w:r>
          <w:proofErr w:type="gramStart"/>
          <w:r w:rsidR="002A75E5" w:rsidRPr="00262053">
            <w:rPr>
              <w:rFonts w:ascii="Calibri Light" w:hAnsi="Calibri Light" w:cstheme="minorHAnsi"/>
              <w:sz w:val="22"/>
              <w:szCs w:val="22"/>
            </w:rPr>
            <w:t>…..</w:t>
          </w:r>
        </w:sdtContent>
      </w:sdt>
      <w:r w:rsidR="002A75E5" w:rsidRPr="00262053">
        <w:rPr>
          <w:rFonts w:ascii="Calibri Light" w:hAnsi="Calibri Light" w:cstheme="minorHAnsi"/>
          <w:sz w:val="22"/>
          <w:szCs w:val="22"/>
        </w:rPr>
        <w:t>dne</w:t>
      </w:r>
      <w:proofErr w:type="gramEnd"/>
      <w:sdt>
        <w:sdtPr>
          <w:rPr>
            <w:rFonts w:ascii="Calibri Light" w:hAnsi="Calibri Light" w:cstheme="minorHAnsi"/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2A75E5" w:rsidRPr="00262053">
            <w:rPr>
              <w:rFonts w:ascii="Calibri Light" w:hAnsi="Calibri Light" w:cstheme="minorHAnsi"/>
              <w:sz w:val="22"/>
              <w:szCs w:val="22"/>
            </w:rPr>
            <w:t>………</w:t>
          </w:r>
          <w:r w:rsidR="00912E83" w:rsidRPr="00262053">
            <w:rPr>
              <w:rFonts w:ascii="Calibri Light" w:hAnsi="Calibri Light" w:cstheme="minorHAnsi"/>
              <w:sz w:val="22"/>
              <w:szCs w:val="22"/>
            </w:rPr>
            <w:t>..</w:t>
          </w:r>
          <w:r w:rsidR="00DB7C31" w:rsidRPr="00262053">
            <w:rPr>
              <w:rFonts w:ascii="Calibri Light" w:hAnsi="Calibri Light" w:cstheme="minorHAnsi"/>
              <w:sz w:val="22"/>
              <w:szCs w:val="22"/>
            </w:rPr>
            <w:t>……</w:t>
          </w:r>
        </w:sdtContent>
      </w:sdt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DE6968" w:rsidRPr="00262053">
        <w:rPr>
          <w:rFonts w:ascii="Calibri Light" w:hAnsi="Calibri Light" w:cstheme="minorHAnsi"/>
          <w:sz w:val="22"/>
          <w:szCs w:val="22"/>
        </w:rPr>
        <w:tab/>
      </w:r>
      <w:r w:rsidRPr="00262053">
        <w:rPr>
          <w:rFonts w:ascii="Calibri Light" w:hAnsi="Calibri Light" w:cstheme="minorHAnsi"/>
          <w:sz w:val="22"/>
          <w:szCs w:val="22"/>
        </w:rPr>
        <w:t xml:space="preserve">     </w:t>
      </w:r>
      <w:r w:rsid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>V Olomouci dne………</w:t>
      </w:r>
      <w:r w:rsidR="00DB7C31" w:rsidRPr="00262053">
        <w:rPr>
          <w:rFonts w:ascii="Calibri Light" w:hAnsi="Calibri Light" w:cstheme="minorHAnsi"/>
          <w:sz w:val="22"/>
          <w:szCs w:val="22"/>
        </w:rPr>
        <w:t>………….</w:t>
      </w:r>
    </w:p>
    <w:p w:rsidR="002A75E5" w:rsidRPr="00262053" w:rsidRDefault="002A75E5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1265BE" w:rsidRPr="00262053" w:rsidRDefault="001265BE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1371BE" w:rsidRPr="00262053" w:rsidRDefault="001371BE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1371BE" w:rsidRPr="00262053" w:rsidRDefault="001371BE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</w:p>
    <w:p w:rsidR="002A75E5" w:rsidRPr="00262053" w:rsidRDefault="005F4D57" w:rsidP="00262053">
      <w:pPr>
        <w:pStyle w:val="Zkladntext"/>
        <w:rPr>
          <w:rFonts w:ascii="Calibri Light" w:hAnsi="Calibri Light" w:cstheme="minorHAnsi"/>
          <w:sz w:val="22"/>
          <w:szCs w:val="22"/>
        </w:rPr>
      </w:pPr>
      <w:sdt>
        <w:sdtPr>
          <w:rPr>
            <w:rFonts w:ascii="Calibri Light" w:hAnsi="Calibri Light" w:cstheme="minorHAnsi"/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605BAE" w:rsidRPr="00262053">
            <w:rPr>
              <w:rFonts w:ascii="Calibri Light" w:hAnsi="Calibri Light" w:cstheme="minorHAnsi"/>
              <w:sz w:val="22"/>
              <w:szCs w:val="22"/>
            </w:rPr>
            <w:t xml:space="preserve">        </w:t>
          </w:r>
          <w:r w:rsidR="002A75E5" w:rsidRPr="00262053">
            <w:rPr>
              <w:rFonts w:ascii="Calibri Light" w:hAnsi="Calibri Light" w:cstheme="minorHAnsi"/>
              <w:sz w:val="22"/>
              <w:szCs w:val="22"/>
            </w:rPr>
            <w:t>…………………………</w:t>
          </w:r>
          <w:r w:rsidR="00912E83" w:rsidRPr="00262053">
            <w:rPr>
              <w:rFonts w:ascii="Calibri Light" w:hAnsi="Calibri Light" w:cstheme="minorHAnsi"/>
              <w:sz w:val="22"/>
              <w:szCs w:val="22"/>
            </w:rPr>
            <w:t>……</w:t>
          </w:r>
          <w:proofErr w:type="gramStart"/>
          <w:r w:rsidR="00912E83" w:rsidRPr="00262053">
            <w:rPr>
              <w:rFonts w:ascii="Calibri Light" w:hAnsi="Calibri Light" w:cstheme="minorHAnsi"/>
              <w:sz w:val="22"/>
              <w:szCs w:val="22"/>
            </w:rPr>
            <w:t>…..</w:t>
          </w:r>
          <w:r w:rsidR="002A75E5" w:rsidRPr="00262053">
            <w:rPr>
              <w:rFonts w:ascii="Calibri Light" w:hAnsi="Calibri Light" w:cstheme="minorHAnsi"/>
              <w:sz w:val="22"/>
              <w:szCs w:val="22"/>
            </w:rPr>
            <w:t>.</w:t>
          </w:r>
        </w:sdtContent>
      </w:sdt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605BAE" w:rsidRPr="00262053">
        <w:rPr>
          <w:rFonts w:ascii="Calibri Light" w:hAnsi="Calibri Light" w:cstheme="minorHAnsi"/>
          <w:sz w:val="22"/>
          <w:szCs w:val="22"/>
        </w:rPr>
        <w:t xml:space="preserve">     </w:t>
      </w:r>
      <w:r w:rsid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>…</w:t>
      </w:r>
      <w:proofErr w:type="gramEnd"/>
      <w:r w:rsidR="002A75E5" w:rsidRPr="00262053">
        <w:rPr>
          <w:rFonts w:ascii="Calibri Light" w:hAnsi="Calibri Light" w:cstheme="minorHAnsi"/>
          <w:sz w:val="22"/>
          <w:szCs w:val="22"/>
        </w:rPr>
        <w:t>……………………………</w:t>
      </w:r>
      <w:r w:rsidR="00912E83" w:rsidRPr="00262053">
        <w:rPr>
          <w:rFonts w:ascii="Calibri Light" w:hAnsi="Calibri Light" w:cstheme="minorHAnsi"/>
          <w:sz w:val="22"/>
          <w:szCs w:val="22"/>
        </w:rPr>
        <w:t>…………….</w:t>
      </w:r>
    </w:p>
    <w:p w:rsidR="00912E83" w:rsidRDefault="005F4D57" w:rsidP="00262053">
      <w:pPr>
        <w:pStyle w:val="Zkladntext"/>
        <w:rPr>
          <w:rFonts w:ascii="Calibri Light" w:hAnsi="Calibri Light"/>
          <w:sz w:val="22"/>
          <w:szCs w:val="22"/>
        </w:rPr>
      </w:pPr>
      <w:sdt>
        <w:sdtPr>
          <w:rPr>
            <w:rFonts w:ascii="Calibri Light" w:hAnsi="Calibri Light" w:cstheme="minorHAnsi"/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605BAE" w:rsidRPr="00262053">
            <w:rPr>
              <w:rFonts w:ascii="Calibri Light" w:hAnsi="Calibri Light" w:cstheme="minorHAnsi"/>
              <w:sz w:val="22"/>
              <w:szCs w:val="22"/>
            </w:rPr>
            <w:t xml:space="preserve">        </w:t>
          </w:r>
          <w:r w:rsidR="006F7D90" w:rsidRPr="00262053">
            <w:rPr>
              <w:rFonts w:ascii="Calibri Light" w:hAnsi="Calibri Light" w:cstheme="minorHAnsi"/>
              <w:sz w:val="22"/>
              <w:szCs w:val="22"/>
            </w:rPr>
            <w:t xml:space="preserve">           </w:t>
          </w:r>
          <w:r w:rsidR="002A75E5" w:rsidRPr="00262053">
            <w:rPr>
              <w:rFonts w:ascii="Calibri Light" w:hAnsi="Calibri Light" w:cstheme="minorHAnsi"/>
              <w:sz w:val="22"/>
              <w:szCs w:val="22"/>
            </w:rPr>
            <w:t>zhotovitel</w:t>
          </w:r>
        </w:sdtContent>
      </w:sdt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2A75E5" w:rsidRPr="00262053">
        <w:rPr>
          <w:rFonts w:ascii="Calibri Light" w:hAnsi="Calibri Light" w:cstheme="minorHAnsi"/>
          <w:sz w:val="22"/>
          <w:szCs w:val="22"/>
        </w:rPr>
        <w:tab/>
      </w:r>
      <w:r w:rsidR="00605BAE" w:rsidRPr="00262053">
        <w:rPr>
          <w:rFonts w:ascii="Calibri Light" w:hAnsi="Calibri Light" w:cstheme="minorHAnsi"/>
          <w:sz w:val="22"/>
          <w:szCs w:val="22"/>
        </w:rPr>
        <w:t xml:space="preserve">     </w:t>
      </w:r>
      <w:r w:rsidR="002A75E5" w:rsidRPr="00262053">
        <w:rPr>
          <w:rFonts w:ascii="Calibri Light" w:hAnsi="Calibri Light" w:cstheme="minorHAnsi"/>
          <w:sz w:val="22"/>
          <w:szCs w:val="22"/>
        </w:rPr>
        <w:t>objedna</w:t>
      </w:r>
      <w:r w:rsidR="002A75E5" w:rsidRPr="00262053">
        <w:rPr>
          <w:rFonts w:ascii="Calibri Light" w:hAnsi="Calibri Light"/>
          <w:sz w:val="22"/>
          <w:szCs w:val="22"/>
        </w:rPr>
        <w:t>tel</w:t>
      </w:r>
    </w:p>
    <w:p w:rsidR="00262053" w:rsidRPr="00262053" w:rsidRDefault="005F4D57" w:rsidP="00262053">
      <w:pPr>
        <w:pStyle w:val="Zkladntext"/>
        <w:rPr>
          <w:rFonts w:ascii="Calibri Light" w:hAnsi="Calibri Light"/>
          <w:sz w:val="22"/>
          <w:szCs w:val="22"/>
        </w:rPr>
      </w:pPr>
      <w:sdt>
        <w:sdtPr>
          <w:rPr>
            <w:rFonts w:ascii="Calibri Light" w:hAnsi="Calibri Light" w:cstheme="minorHAnsi"/>
            <w:sz w:val="22"/>
            <w:szCs w:val="22"/>
          </w:rPr>
          <w:id w:val="-423797028"/>
          <w:placeholder>
            <w:docPart w:val="37533CF4E70F4E9D87AEEA85B5E5BDE5"/>
          </w:placeholder>
          <w:text/>
        </w:sdtPr>
        <w:sdtEndPr/>
        <w:sdtContent>
          <w:r w:rsidR="00262053" w:rsidRPr="00262053">
            <w:rPr>
              <w:rFonts w:ascii="Calibri Light" w:hAnsi="Calibri Light" w:cstheme="minorHAnsi"/>
              <w:sz w:val="22"/>
              <w:szCs w:val="22"/>
            </w:rPr>
            <w:t xml:space="preserve">        ………………………………</w:t>
          </w:r>
          <w:proofErr w:type="gramStart"/>
          <w:r w:rsidR="00262053" w:rsidRPr="00262053">
            <w:rPr>
              <w:rFonts w:ascii="Calibri Light" w:hAnsi="Calibri Light" w:cstheme="minorHAnsi"/>
              <w:sz w:val="22"/>
              <w:szCs w:val="22"/>
            </w:rPr>
            <w:t>…...</w:t>
          </w:r>
        </w:sdtContent>
      </w:sdt>
      <w:r w:rsidR="00262053" w:rsidRPr="00262053">
        <w:rPr>
          <w:rFonts w:ascii="Calibri Light" w:hAnsi="Calibri Light" w:cstheme="minorHAnsi"/>
          <w:sz w:val="22"/>
          <w:szCs w:val="22"/>
        </w:rPr>
        <w:tab/>
      </w:r>
      <w:r w:rsidR="00262053">
        <w:rPr>
          <w:rFonts w:ascii="Calibri Light" w:hAnsi="Calibri Light" w:cstheme="minorHAnsi"/>
          <w:sz w:val="22"/>
          <w:szCs w:val="22"/>
        </w:rPr>
        <w:tab/>
      </w:r>
      <w:r w:rsidR="00262053">
        <w:rPr>
          <w:rFonts w:ascii="Calibri Light" w:hAnsi="Calibri Light" w:cstheme="minorHAnsi"/>
          <w:sz w:val="22"/>
          <w:szCs w:val="22"/>
        </w:rPr>
        <w:tab/>
      </w:r>
      <w:r w:rsidR="00262053">
        <w:rPr>
          <w:rFonts w:ascii="Calibri Light" w:hAnsi="Calibri Light" w:cstheme="minorHAnsi"/>
          <w:sz w:val="22"/>
          <w:szCs w:val="22"/>
        </w:rPr>
        <w:tab/>
      </w:r>
      <w:r w:rsidR="00262053">
        <w:rPr>
          <w:rFonts w:ascii="Calibri Light" w:hAnsi="Calibri Light" w:cstheme="minorHAnsi"/>
          <w:sz w:val="22"/>
          <w:szCs w:val="22"/>
        </w:rPr>
        <w:tab/>
        <w:t>Fakultní</w:t>
      </w:r>
      <w:proofErr w:type="gramEnd"/>
      <w:r w:rsidR="00262053">
        <w:rPr>
          <w:rFonts w:ascii="Calibri Light" w:hAnsi="Calibri Light" w:cstheme="minorHAnsi"/>
          <w:sz w:val="22"/>
          <w:szCs w:val="22"/>
        </w:rPr>
        <w:t xml:space="preserve"> nemocnice Olomouc</w:t>
      </w:r>
    </w:p>
    <w:sectPr w:rsidR="00262053" w:rsidRPr="0026205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88F3776"/>
    <w:multiLevelType w:val="hybridMultilevel"/>
    <w:tmpl w:val="EA2E9E3A"/>
    <w:lvl w:ilvl="0" w:tplc="8F702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9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0029BE"/>
    <w:multiLevelType w:val="hybridMultilevel"/>
    <w:tmpl w:val="6C8E18D0"/>
    <w:lvl w:ilvl="0" w:tplc="FD7063C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6A61B88"/>
    <w:multiLevelType w:val="hybridMultilevel"/>
    <w:tmpl w:val="0FB851FE"/>
    <w:lvl w:ilvl="0" w:tplc="275660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F615E30"/>
    <w:multiLevelType w:val="hybridMultilevel"/>
    <w:tmpl w:val="1B54B188"/>
    <w:lvl w:ilvl="0" w:tplc="B9B0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C1920"/>
    <w:multiLevelType w:val="hybridMultilevel"/>
    <w:tmpl w:val="3A82E456"/>
    <w:lvl w:ilvl="0" w:tplc="59487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9"/>
  </w:num>
  <w:num w:numId="2">
    <w:abstractNumId w:val="6"/>
  </w:num>
  <w:num w:numId="3">
    <w:abstractNumId w:val="20"/>
  </w:num>
  <w:num w:numId="4">
    <w:abstractNumId w:val="3"/>
  </w:num>
  <w:num w:numId="5">
    <w:abstractNumId w:val="21"/>
  </w:num>
  <w:num w:numId="6">
    <w:abstractNumId w:val="14"/>
  </w:num>
  <w:num w:numId="7">
    <w:abstractNumId w:val="17"/>
  </w:num>
  <w:num w:numId="8">
    <w:abstractNumId w:val="10"/>
  </w:num>
  <w:num w:numId="9">
    <w:abstractNumId w:val="2"/>
  </w:num>
  <w:num w:numId="10">
    <w:abstractNumId w:val="22"/>
  </w:num>
  <w:num w:numId="11">
    <w:abstractNumId w:val="4"/>
  </w:num>
  <w:num w:numId="12">
    <w:abstractNumId w:val="13"/>
  </w:num>
  <w:num w:numId="13">
    <w:abstractNumId w:val="16"/>
  </w:num>
  <w:num w:numId="14">
    <w:abstractNumId w:val="0"/>
  </w:num>
  <w:num w:numId="15">
    <w:abstractNumId w:val="1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8"/>
  </w:num>
  <w:num w:numId="20">
    <w:abstractNumId w:val="7"/>
  </w:num>
  <w:num w:numId="21">
    <w:abstractNumId w:val="15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1Bc2WQKTgZYZVdN5Bfwm3PG5WO2kY1IJ1x0LdmBDy3v0YGgV5TW9qHY00cwhtKWG0TjRpSDDyu9foXAFsCSvQ==" w:salt="ocg0h+u9GBILHiB4X5SK8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9F9"/>
    <w:rsid w:val="00025371"/>
    <w:rsid w:val="0004109A"/>
    <w:rsid w:val="0004589D"/>
    <w:rsid w:val="00065CD3"/>
    <w:rsid w:val="000772A6"/>
    <w:rsid w:val="00083522"/>
    <w:rsid w:val="000840AE"/>
    <w:rsid w:val="00096959"/>
    <w:rsid w:val="00097A55"/>
    <w:rsid w:val="000B0BA3"/>
    <w:rsid w:val="000C090E"/>
    <w:rsid w:val="000C1462"/>
    <w:rsid w:val="000C6373"/>
    <w:rsid w:val="000E7696"/>
    <w:rsid w:val="00111160"/>
    <w:rsid w:val="001154ED"/>
    <w:rsid w:val="00120EF1"/>
    <w:rsid w:val="001246D6"/>
    <w:rsid w:val="001265BE"/>
    <w:rsid w:val="00127A06"/>
    <w:rsid w:val="00134416"/>
    <w:rsid w:val="001371BE"/>
    <w:rsid w:val="00150996"/>
    <w:rsid w:val="00164DE8"/>
    <w:rsid w:val="00171016"/>
    <w:rsid w:val="001766C0"/>
    <w:rsid w:val="00197875"/>
    <w:rsid w:val="001A4F3D"/>
    <w:rsid w:val="001B7965"/>
    <w:rsid w:val="001C3E44"/>
    <w:rsid w:val="001C7C4B"/>
    <w:rsid w:val="001D2C68"/>
    <w:rsid w:val="001E0C2F"/>
    <w:rsid w:val="001E1BFD"/>
    <w:rsid w:val="001F57C8"/>
    <w:rsid w:val="00201913"/>
    <w:rsid w:val="00215F65"/>
    <w:rsid w:val="00230FC3"/>
    <w:rsid w:val="00250FDA"/>
    <w:rsid w:val="00262053"/>
    <w:rsid w:val="002731F2"/>
    <w:rsid w:val="00297AB7"/>
    <w:rsid w:val="002A5FC7"/>
    <w:rsid w:val="002A75E5"/>
    <w:rsid w:val="002D4806"/>
    <w:rsid w:val="002E26A2"/>
    <w:rsid w:val="00315D90"/>
    <w:rsid w:val="003330D5"/>
    <w:rsid w:val="0033403F"/>
    <w:rsid w:val="00353662"/>
    <w:rsid w:val="003746D8"/>
    <w:rsid w:val="003805CB"/>
    <w:rsid w:val="003A58B2"/>
    <w:rsid w:val="003C211F"/>
    <w:rsid w:val="003D4AC6"/>
    <w:rsid w:val="003F40E1"/>
    <w:rsid w:val="004002E7"/>
    <w:rsid w:val="00435B6A"/>
    <w:rsid w:val="0049549D"/>
    <w:rsid w:val="004A4AD9"/>
    <w:rsid w:val="004A687B"/>
    <w:rsid w:val="004C3F75"/>
    <w:rsid w:val="004D48D8"/>
    <w:rsid w:val="004F3531"/>
    <w:rsid w:val="004F61D7"/>
    <w:rsid w:val="00526D16"/>
    <w:rsid w:val="00530924"/>
    <w:rsid w:val="00533FB0"/>
    <w:rsid w:val="0054043E"/>
    <w:rsid w:val="0054302F"/>
    <w:rsid w:val="0055401B"/>
    <w:rsid w:val="0056029B"/>
    <w:rsid w:val="005837BB"/>
    <w:rsid w:val="00595DB3"/>
    <w:rsid w:val="005A30F3"/>
    <w:rsid w:val="005B2159"/>
    <w:rsid w:val="005C532E"/>
    <w:rsid w:val="005D2E69"/>
    <w:rsid w:val="005E3488"/>
    <w:rsid w:val="005F4682"/>
    <w:rsid w:val="005F4D57"/>
    <w:rsid w:val="00605BAE"/>
    <w:rsid w:val="00616B42"/>
    <w:rsid w:val="006559F9"/>
    <w:rsid w:val="006876BE"/>
    <w:rsid w:val="006A3611"/>
    <w:rsid w:val="006B7661"/>
    <w:rsid w:val="006C379C"/>
    <w:rsid w:val="006F65B4"/>
    <w:rsid w:val="006F75B4"/>
    <w:rsid w:val="006F7D90"/>
    <w:rsid w:val="00716681"/>
    <w:rsid w:val="00725F11"/>
    <w:rsid w:val="007404EE"/>
    <w:rsid w:val="007536F0"/>
    <w:rsid w:val="00755EA1"/>
    <w:rsid w:val="00796F89"/>
    <w:rsid w:val="007A2B7B"/>
    <w:rsid w:val="007A49EE"/>
    <w:rsid w:val="007D6CA4"/>
    <w:rsid w:val="007F00B1"/>
    <w:rsid w:val="007F751C"/>
    <w:rsid w:val="00805E0E"/>
    <w:rsid w:val="00805FC0"/>
    <w:rsid w:val="00814FF8"/>
    <w:rsid w:val="0081793C"/>
    <w:rsid w:val="008511ED"/>
    <w:rsid w:val="00857A7F"/>
    <w:rsid w:val="008770B5"/>
    <w:rsid w:val="00880B19"/>
    <w:rsid w:val="00886BCA"/>
    <w:rsid w:val="008A44E6"/>
    <w:rsid w:val="008D1EA1"/>
    <w:rsid w:val="009027C1"/>
    <w:rsid w:val="00905423"/>
    <w:rsid w:val="00912E83"/>
    <w:rsid w:val="00936869"/>
    <w:rsid w:val="0096216F"/>
    <w:rsid w:val="00966A8C"/>
    <w:rsid w:val="009B5AEE"/>
    <w:rsid w:val="009D23F0"/>
    <w:rsid w:val="009E3F29"/>
    <w:rsid w:val="009E6BCE"/>
    <w:rsid w:val="009F57CB"/>
    <w:rsid w:val="009F7B15"/>
    <w:rsid w:val="00A049D9"/>
    <w:rsid w:val="00A343FE"/>
    <w:rsid w:val="00A4507E"/>
    <w:rsid w:val="00A810F6"/>
    <w:rsid w:val="00A8315C"/>
    <w:rsid w:val="00A919E3"/>
    <w:rsid w:val="00A95696"/>
    <w:rsid w:val="00AA1D46"/>
    <w:rsid w:val="00AC527A"/>
    <w:rsid w:val="00AD6131"/>
    <w:rsid w:val="00AE3280"/>
    <w:rsid w:val="00B01400"/>
    <w:rsid w:val="00B03A6A"/>
    <w:rsid w:val="00B03D91"/>
    <w:rsid w:val="00B53D1A"/>
    <w:rsid w:val="00B6279C"/>
    <w:rsid w:val="00B63DA7"/>
    <w:rsid w:val="00B80DDC"/>
    <w:rsid w:val="00B84D61"/>
    <w:rsid w:val="00B97030"/>
    <w:rsid w:val="00BA00F6"/>
    <w:rsid w:val="00BA259D"/>
    <w:rsid w:val="00BB2E1A"/>
    <w:rsid w:val="00BC50DC"/>
    <w:rsid w:val="00BD0703"/>
    <w:rsid w:val="00BE2E63"/>
    <w:rsid w:val="00C41F70"/>
    <w:rsid w:val="00C423AB"/>
    <w:rsid w:val="00C83604"/>
    <w:rsid w:val="00CB258C"/>
    <w:rsid w:val="00CD1310"/>
    <w:rsid w:val="00D04966"/>
    <w:rsid w:val="00D15C57"/>
    <w:rsid w:val="00D206FE"/>
    <w:rsid w:val="00D633B0"/>
    <w:rsid w:val="00D63400"/>
    <w:rsid w:val="00D73BFE"/>
    <w:rsid w:val="00D8549F"/>
    <w:rsid w:val="00DA4F1C"/>
    <w:rsid w:val="00DB7C31"/>
    <w:rsid w:val="00DC0EE7"/>
    <w:rsid w:val="00DE6968"/>
    <w:rsid w:val="00DE6D80"/>
    <w:rsid w:val="00DF5529"/>
    <w:rsid w:val="00DF6E05"/>
    <w:rsid w:val="00E023C7"/>
    <w:rsid w:val="00E05D29"/>
    <w:rsid w:val="00E11DAC"/>
    <w:rsid w:val="00E4118A"/>
    <w:rsid w:val="00E418E5"/>
    <w:rsid w:val="00E41DA4"/>
    <w:rsid w:val="00E55B7C"/>
    <w:rsid w:val="00E56F96"/>
    <w:rsid w:val="00E8270D"/>
    <w:rsid w:val="00EB4D59"/>
    <w:rsid w:val="00EB7033"/>
    <w:rsid w:val="00ED0BAE"/>
    <w:rsid w:val="00EE1B00"/>
    <w:rsid w:val="00EF118E"/>
    <w:rsid w:val="00EF73D2"/>
    <w:rsid w:val="00F070CF"/>
    <w:rsid w:val="00F427EA"/>
    <w:rsid w:val="00F50DCB"/>
    <w:rsid w:val="00F67CED"/>
    <w:rsid w:val="00F75F00"/>
    <w:rsid w:val="00F9104D"/>
    <w:rsid w:val="00F94C35"/>
    <w:rsid w:val="00FA008D"/>
    <w:rsid w:val="00FC1EBB"/>
    <w:rsid w:val="00FE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041D0-4DF7-4E81-8900-ABC524DE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03A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B7B68574004F4D3CA69BAEB71A5A2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D2B6A-6DD9-4D5B-B34C-93E4EB686098}"/>
      </w:docPartPr>
      <w:docPartBody>
        <w:p w:rsidR="0071179D" w:rsidRDefault="0071179D" w:rsidP="0071179D">
          <w:pPr>
            <w:pStyle w:val="B7B68574004F4D3CA69BAEB71A5A2EB8"/>
          </w:pPr>
          <w:r w:rsidRPr="00B95393">
            <w:rPr>
              <w:rStyle w:val="Zstupntext"/>
            </w:rPr>
            <w:t>Klikněte sem a zadejte text.</w:t>
          </w:r>
        </w:p>
      </w:docPartBody>
    </w:docPart>
    <w:docPart>
      <w:docPartPr>
        <w:name w:val="5D2628ED02E849E0852EA34B3CD9B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39659-693E-420D-A0E7-5FE952C0C83D}"/>
      </w:docPartPr>
      <w:docPartBody>
        <w:p w:rsidR="004639DA" w:rsidRDefault="00761A04" w:rsidP="00761A04">
          <w:pPr>
            <w:pStyle w:val="5D2628ED02E849E0852EA34B3CD9B8BC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37533CF4E70F4E9D87AEEA85B5E5BD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D6172-BFB0-4B23-B393-D1EB5CE2ED84}"/>
      </w:docPartPr>
      <w:docPartBody>
        <w:p w:rsidR="005F4AA0" w:rsidRDefault="00FA3289" w:rsidP="00FA3289">
          <w:pPr>
            <w:pStyle w:val="37533CF4E70F4E9D87AEEA85B5E5BDE5"/>
          </w:pPr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328E8"/>
    <w:rsid w:val="00152C03"/>
    <w:rsid w:val="001809DC"/>
    <w:rsid w:val="001B6E79"/>
    <w:rsid w:val="00262AC0"/>
    <w:rsid w:val="00397155"/>
    <w:rsid w:val="004639DA"/>
    <w:rsid w:val="005F4AA0"/>
    <w:rsid w:val="00684FB6"/>
    <w:rsid w:val="0071179D"/>
    <w:rsid w:val="00761A04"/>
    <w:rsid w:val="007F7245"/>
    <w:rsid w:val="008A1A9C"/>
    <w:rsid w:val="008A6E5D"/>
    <w:rsid w:val="009E7700"/>
    <w:rsid w:val="00A10D3C"/>
    <w:rsid w:val="00A15822"/>
    <w:rsid w:val="00A434E5"/>
    <w:rsid w:val="00B57FED"/>
    <w:rsid w:val="00BB53D4"/>
    <w:rsid w:val="00C05D34"/>
    <w:rsid w:val="00C42422"/>
    <w:rsid w:val="00D33DD5"/>
    <w:rsid w:val="00DF5DCC"/>
    <w:rsid w:val="00E0650F"/>
    <w:rsid w:val="00E37A1D"/>
    <w:rsid w:val="00E74065"/>
    <w:rsid w:val="00FA3289"/>
    <w:rsid w:val="00FD0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3289"/>
    <w:rPr>
      <w:color w:val="808080"/>
    </w:rPr>
  </w:style>
  <w:style w:type="paragraph" w:customStyle="1" w:styleId="B7B68574004F4D3CA69BAEB71A5A2EB8">
    <w:name w:val="B7B68574004F4D3CA69BAEB71A5A2EB8"/>
    <w:rsid w:val="0071179D"/>
    <w:pPr>
      <w:spacing w:after="200" w:line="276" w:lineRule="auto"/>
    </w:pPr>
  </w:style>
  <w:style w:type="paragraph" w:customStyle="1" w:styleId="5D2628ED02E849E0852EA34B3CD9B8BC">
    <w:name w:val="5D2628ED02E849E0852EA34B3CD9B8BC"/>
    <w:rsid w:val="00761A04"/>
    <w:pPr>
      <w:spacing w:after="200" w:line="276" w:lineRule="auto"/>
    </w:pPr>
  </w:style>
  <w:style w:type="paragraph" w:customStyle="1" w:styleId="37533CF4E70F4E9D87AEEA85B5E5BDE5">
    <w:name w:val="37533CF4E70F4E9D87AEEA85B5E5BDE5"/>
    <w:rsid w:val="00FA3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BE49-E4F5-4F2E-8637-90CB0712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2455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16911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81</cp:revision>
  <cp:lastPrinted>2019-07-10T04:51:00Z</cp:lastPrinted>
  <dcterms:created xsi:type="dcterms:W3CDTF">2016-09-23T08:32:00Z</dcterms:created>
  <dcterms:modified xsi:type="dcterms:W3CDTF">2021-02-10T09:30:00Z</dcterms:modified>
</cp:coreProperties>
</file>