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0E39E" w14:textId="77777777" w:rsidR="00660986" w:rsidRDefault="00660986" w:rsidP="006B3349">
      <w:pPr>
        <w:pStyle w:val="Normalneodsazen"/>
        <w:rPr>
          <w:rFonts w:ascii="Calibri" w:hAnsi="Calibri" w:cs="Calibri"/>
          <w:sz w:val="20"/>
        </w:rPr>
      </w:pPr>
    </w:p>
    <w:p w14:paraId="4BE908BA" w14:textId="77777777" w:rsidR="00660986" w:rsidRDefault="00660986" w:rsidP="006B3349">
      <w:pPr>
        <w:pStyle w:val="Normalneodsazen"/>
        <w:rPr>
          <w:rFonts w:ascii="Calibri" w:hAnsi="Calibri" w:cs="Calibri"/>
          <w:sz w:val="20"/>
        </w:rPr>
      </w:pPr>
      <w:r>
        <w:rPr>
          <w:rFonts w:ascii="Calibri" w:hAnsi="Calibri" w:cs="Calibri"/>
          <w:sz w:val="20"/>
        </w:rPr>
        <w:t>Níže uvedeného dne, měsíce a roku uzavřeli</w:t>
      </w:r>
    </w:p>
    <w:p w14:paraId="4600A9BA" w14:textId="77777777" w:rsidR="00660986" w:rsidRDefault="00660986" w:rsidP="006B3349">
      <w:pPr>
        <w:rPr>
          <w:rFonts w:asciiTheme="minorHAnsi" w:hAnsiTheme="minorHAnsi"/>
          <w:b/>
          <w:sz w:val="20"/>
          <w:szCs w:val="20"/>
        </w:rPr>
      </w:pPr>
    </w:p>
    <w:p w14:paraId="227C1C77" w14:textId="77777777" w:rsidR="004B1C10" w:rsidRPr="004B1C10" w:rsidRDefault="004B1C10" w:rsidP="006B3349">
      <w:pPr>
        <w:rPr>
          <w:rFonts w:asciiTheme="minorHAnsi" w:hAnsiTheme="minorHAnsi"/>
          <w:b/>
          <w:sz w:val="20"/>
          <w:szCs w:val="20"/>
        </w:rPr>
      </w:pPr>
    </w:p>
    <w:p w14:paraId="70A5B446" w14:textId="77777777" w:rsidR="00150E67" w:rsidRPr="00150E67" w:rsidRDefault="00150E67" w:rsidP="006B3349">
      <w:pPr>
        <w:spacing w:line="360" w:lineRule="auto"/>
        <w:rPr>
          <w:rFonts w:asciiTheme="minorHAnsi" w:hAnsiTheme="minorHAnsi"/>
          <w:b/>
          <w:sz w:val="20"/>
          <w:szCs w:val="20"/>
        </w:rPr>
      </w:pPr>
      <w:r w:rsidRPr="00150E67">
        <w:rPr>
          <w:rFonts w:asciiTheme="minorHAnsi" w:hAnsiTheme="minorHAnsi"/>
          <w:b/>
          <w:sz w:val="20"/>
          <w:szCs w:val="20"/>
        </w:rPr>
        <w:t>Fakultní nemocnice Olomouc</w:t>
      </w:r>
    </w:p>
    <w:p w14:paraId="2001DC77" w14:textId="77777777" w:rsidR="00150E67" w:rsidRPr="00150E67" w:rsidRDefault="00150E67" w:rsidP="006B3349">
      <w:pPr>
        <w:spacing w:line="360" w:lineRule="auto"/>
        <w:rPr>
          <w:rFonts w:asciiTheme="minorHAnsi" w:hAnsiTheme="minorHAnsi"/>
          <w:sz w:val="20"/>
          <w:szCs w:val="20"/>
        </w:rPr>
      </w:pPr>
      <w:r w:rsidRPr="00150E67">
        <w:rPr>
          <w:rFonts w:asciiTheme="minorHAnsi" w:hAnsiTheme="minorHAnsi"/>
          <w:sz w:val="20"/>
          <w:szCs w:val="20"/>
        </w:rPr>
        <w:t xml:space="preserve">státní příspěvková organizace zřízená Ministerstvem zdravotnictví ČR rozhodnutím ministra zdravotnictví ze dne 25.11.1990, </w:t>
      </w:r>
      <w:proofErr w:type="gramStart"/>
      <w:r w:rsidRPr="00150E67">
        <w:rPr>
          <w:rFonts w:asciiTheme="minorHAnsi" w:hAnsiTheme="minorHAnsi"/>
          <w:sz w:val="20"/>
          <w:szCs w:val="20"/>
        </w:rPr>
        <w:t>č.j.</w:t>
      </w:r>
      <w:proofErr w:type="gramEnd"/>
      <w:r w:rsidRPr="00150E67">
        <w:rPr>
          <w:rFonts w:asciiTheme="minorHAnsi" w:hAnsiTheme="minorHAnsi"/>
          <w:sz w:val="20"/>
          <w:szCs w:val="20"/>
        </w:rPr>
        <w:t xml:space="preserve"> OP-054-25.11.90</w:t>
      </w:r>
    </w:p>
    <w:p w14:paraId="02737E9A" w14:textId="77777777" w:rsidR="00150E67" w:rsidRPr="00150E67" w:rsidRDefault="00150E67" w:rsidP="006B3349">
      <w:pPr>
        <w:spacing w:line="360" w:lineRule="auto"/>
        <w:rPr>
          <w:rFonts w:asciiTheme="minorHAnsi" w:hAnsiTheme="minorHAnsi"/>
          <w:sz w:val="20"/>
          <w:szCs w:val="20"/>
        </w:rPr>
      </w:pPr>
      <w:r w:rsidRPr="00150E67">
        <w:rPr>
          <w:rFonts w:asciiTheme="minorHAnsi" w:hAnsiTheme="minorHAnsi"/>
          <w:sz w:val="20"/>
          <w:szCs w:val="20"/>
        </w:rPr>
        <w:t xml:space="preserve">se sídlem:  </w:t>
      </w:r>
      <w:r w:rsidRPr="00150E67">
        <w:rPr>
          <w:rFonts w:asciiTheme="minorHAnsi" w:hAnsiTheme="minorHAnsi"/>
          <w:sz w:val="20"/>
          <w:szCs w:val="20"/>
        </w:rPr>
        <w:tab/>
        <w:t xml:space="preserve"> I. P. Pavlova 185/6, 779 00 Olomouc</w:t>
      </w:r>
    </w:p>
    <w:p w14:paraId="23CC845B" w14:textId="77777777" w:rsidR="00150E67" w:rsidRPr="00150E67" w:rsidRDefault="00150E67" w:rsidP="006B3349">
      <w:pPr>
        <w:spacing w:line="360" w:lineRule="auto"/>
        <w:rPr>
          <w:rFonts w:asciiTheme="minorHAnsi" w:hAnsiTheme="minorHAnsi"/>
          <w:sz w:val="20"/>
          <w:szCs w:val="20"/>
        </w:rPr>
      </w:pPr>
      <w:r w:rsidRPr="00150E67">
        <w:rPr>
          <w:rFonts w:asciiTheme="minorHAnsi" w:hAnsiTheme="minorHAnsi"/>
          <w:sz w:val="20"/>
          <w:szCs w:val="20"/>
        </w:rPr>
        <w:t xml:space="preserve">IČ: </w:t>
      </w:r>
      <w:r w:rsidRPr="00150E67">
        <w:rPr>
          <w:rFonts w:asciiTheme="minorHAnsi" w:hAnsiTheme="minorHAnsi"/>
          <w:sz w:val="20"/>
          <w:szCs w:val="20"/>
        </w:rPr>
        <w:tab/>
      </w:r>
      <w:r w:rsidRPr="00150E67">
        <w:rPr>
          <w:rFonts w:asciiTheme="minorHAnsi" w:hAnsiTheme="minorHAnsi"/>
          <w:sz w:val="20"/>
          <w:szCs w:val="20"/>
        </w:rPr>
        <w:tab/>
        <w:t xml:space="preserve"> 00098892</w:t>
      </w:r>
    </w:p>
    <w:p w14:paraId="77FE698E" w14:textId="77777777" w:rsidR="00150E67" w:rsidRPr="00150E67" w:rsidRDefault="00150E67" w:rsidP="006B3349">
      <w:pPr>
        <w:spacing w:line="360" w:lineRule="auto"/>
        <w:rPr>
          <w:rFonts w:asciiTheme="minorHAnsi" w:hAnsiTheme="minorHAnsi"/>
          <w:sz w:val="20"/>
          <w:szCs w:val="20"/>
        </w:rPr>
      </w:pPr>
      <w:r w:rsidRPr="00150E67">
        <w:rPr>
          <w:rFonts w:asciiTheme="minorHAnsi" w:hAnsiTheme="minorHAnsi"/>
          <w:sz w:val="20"/>
          <w:szCs w:val="20"/>
        </w:rPr>
        <w:t>DIČ:</w:t>
      </w:r>
      <w:r w:rsidRPr="00150E67">
        <w:rPr>
          <w:rFonts w:asciiTheme="minorHAnsi" w:hAnsiTheme="minorHAnsi"/>
          <w:sz w:val="20"/>
          <w:szCs w:val="20"/>
        </w:rPr>
        <w:tab/>
      </w:r>
      <w:r w:rsidRPr="00150E67">
        <w:rPr>
          <w:rFonts w:asciiTheme="minorHAnsi" w:hAnsiTheme="minorHAnsi"/>
          <w:sz w:val="20"/>
          <w:szCs w:val="20"/>
        </w:rPr>
        <w:tab/>
        <w:t xml:space="preserve"> </w:t>
      </w:r>
      <w:proofErr w:type="spellStart"/>
      <w:r w:rsidRPr="00150E67">
        <w:rPr>
          <w:rFonts w:asciiTheme="minorHAnsi" w:hAnsiTheme="minorHAnsi"/>
          <w:sz w:val="20"/>
          <w:szCs w:val="20"/>
        </w:rPr>
        <w:t>CZ00098892</w:t>
      </w:r>
      <w:proofErr w:type="spellEnd"/>
    </w:p>
    <w:p w14:paraId="76245CE7" w14:textId="77777777" w:rsidR="00150E67" w:rsidRPr="00150E67" w:rsidRDefault="00150E67" w:rsidP="006B3349">
      <w:pPr>
        <w:spacing w:line="360" w:lineRule="auto"/>
        <w:rPr>
          <w:rFonts w:asciiTheme="minorHAnsi" w:hAnsiTheme="minorHAnsi"/>
          <w:sz w:val="20"/>
          <w:szCs w:val="20"/>
        </w:rPr>
      </w:pPr>
      <w:r w:rsidRPr="00150E67">
        <w:rPr>
          <w:rFonts w:asciiTheme="minorHAnsi" w:hAnsiTheme="minorHAnsi"/>
          <w:sz w:val="20"/>
          <w:szCs w:val="20"/>
        </w:rPr>
        <w:t>Zastoupená:</w:t>
      </w:r>
      <w:r w:rsidRPr="00150E67">
        <w:rPr>
          <w:rFonts w:asciiTheme="minorHAnsi" w:hAnsiTheme="minorHAnsi"/>
          <w:sz w:val="20"/>
          <w:szCs w:val="20"/>
        </w:rPr>
        <w:tab/>
        <w:t xml:space="preserve"> prof. MUDr. Romanem Havlíkem, Ph.D., ředitelem</w:t>
      </w:r>
    </w:p>
    <w:p w14:paraId="61698304" w14:textId="6C0CEE8B" w:rsidR="00631479" w:rsidRPr="004B1C10" w:rsidRDefault="00150E67" w:rsidP="006B3349">
      <w:pPr>
        <w:spacing w:line="360" w:lineRule="auto"/>
        <w:rPr>
          <w:rFonts w:asciiTheme="minorHAnsi" w:hAnsiTheme="minorHAnsi"/>
          <w:sz w:val="20"/>
          <w:szCs w:val="20"/>
        </w:rPr>
      </w:pPr>
      <w:r w:rsidRPr="00150E67">
        <w:rPr>
          <w:rFonts w:asciiTheme="minorHAnsi" w:hAnsiTheme="minorHAnsi"/>
          <w:sz w:val="20"/>
          <w:szCs w:val="20"/>
        </w:rPr>
        <w:t>bankovní spojení: 36334811/0710</w:t>
      </w:r>
    </w:p>
    <w:p w14:paraId="27D425B8" w14:textId="77777777" w:rsidR="00631479" w:rsidRPr="004B1C10" w:rsidRDefault="00631479" w:rsidP="006B3349">
      <w:pPr>
        <w:spacing w:line="360" w:lineRule="auto"/>
        <w:rPr>
          <w:rFonts w:asciiTheme="minorHAnsi" w:hAnsiTheme="minorHAnsi"/>
          <w:sz w:val="20"/>
          <w:szCs w:val="20"/>
        </w:rPr>
      </w:pPr>
    </w:p>
    <w:p w14:paraId="10B7C196" w14:textId="77777777" w:rsidR="004B1C10" w:rsidRPr="004B1C10" w:rsidRDefault="00631479" w:rsidP="006B3349">
      <w:pPr>
        <w:spacing w:line="360" w:lineRule="auto"/>
        <w:rPr>
          <w:rFonts w:asciiTheme="minorHAnsi" w:hAnsiTheme="minorHAnsi"/>
          <w:i/>
          <w:sz w:val="20"/>
          <w:szCs w:val="20"/>
        </w:rPr>
      </w:pPr>
      <w:r w:rsidRPr="004B1C10">
        <w:rPr>
          <w:rFonts w:asciiTheme="minorHAnsi" w:hAnsiTheme="minorHAnsi"/>
          <w:bCs/>
          <w:sz w:val="20"/>
          <w:szCs w:val="20"/>
        </w:rPr>
        <w:t xml:space="preserve">na straně jedné </w:t>
      </w:r>
      <w:r w:rsidRPr="004B1C10">
        <w:rPr>
          <w:rFonts w:asciiTheme="minorHAnsi" w:hAnsiTheme="minorHAnsi"/>
          <w:sz w:val="20"/>
          <w:szCs w:val="20"/>
        </w:rPr>
        <w:t>jako</w:t>
      </w:r>
      <w:r w:rsidRPr="004B1C10">
        <w:rPr>
          <w:rFonts w:asciiTheme="minorHAnsi" w:hAnsiTheme="minorHAnsi"/>
          <w:i/>
          <w:sz w:val="20"/>
          <w:szCs w:val="20"/>
        </w:rPr>
        <w:t xml:space="preserve"> „kupující</w:t>
      </w:r>
    </w:p>
    <w:p w14:paraId="748A64BE" w14:textId="77777777" w:rsidR="004B1C10" w:rsidRDefault="004B1C10" w:rsidP="006B3349">
      <w:pPr>
        <w:spacing w:line="360" w:lineRule="auto"/>
        <w:rPr>
          <w:rFonts w:asciiTheme="minorHAnsi" w:hAnsiTheme="minorHAnsi"/>
          <w:sz w:val="20"/>
          <w:szCs w:val="20"/>
        </w:rPr>
      </w:pPr>
    </w:p>
    <w:p w14:paraId="7C47B146" w14:textId="77777777" w:rsidR="00660986" w:rsidRPr="004B1C10" w:rsidRDefault="00660986" w:rsidP="006B3349">
      <w:pPr>
        <w:spacing w:line="360" w:lineRule="auto"/>
        <w:rPr>
          <w:rFonts w:asciiTheme="minorHAnsi" w:hAnsiTheme="minorHAnsi"/>
          <w:sz w:val="20"/>
          <w:szCs w:val="20"/>
        </w:rPr>
      </w:pPr>
    </w:p>
    <w:p w14:paraId="6568CC21" w14:textId="77777777" w:rsidR="00631479" w:rsidRPr="004B1C10" w:rsidRDefault="00631479" w:rsidP="006B3349">
      <w:pPr>
        <w:spacing w:line="360" w:lineRule="auto"/>
        <w:rPr>
          <w:rFonts w:asciiTheme="minorHAnsi" w:hAnsiTheme="minorHAnsi"/>
          <w:sz w:val="20"/>
          <w:szCs w:val="20"/>
        </w:rPr>
      </w:pPr>
      <w:r w:rsidRPr="004B1C10">
        <w:rPr>
          <w:rFonts w:asciiTheme="minorHAnsi" w:hAnsiTheme="minorHAnsi"/>
          <w:sz w:val="20"/>
          <w:szCs w:val="20"/>
        </w:rPr>
        <w:t>a</w:t>
      </w:r>
    </w:p>
    <w:p w14:paraId="006BF804" w14:textId="77777777" w:rsidR="00631479" w:rsidRDefault="00631479" w:rsidP="006B3349">
      <w:pPr>
        <w:spacing w:line="360" w:lineRule="auto"/>
        <w:rPr>
          <w:rFonts w:asciiTheme="minorHAnsi" w:hAnsiTheme="minorHAnsi"/>
          <w:sz w:val="20"/>
          <w:szCs w:val="20"/>
        </w:rPr>
      </w:pPr>
    </w:p>
    <w:p w14:paraId="491665C1" w14:textId="77777777" w:rsidR="00660986" w:rsidRPr="004B1C10" w:rsidRDefault="00660986" w:rsidP="006B3349">
      <w:pPr>
        <w:spacing w:line="360" w:lineRule="auto"/>
        <w:rPr>
          <w:rFonts w:asciiTheme="minorHAnsi" w:hAnsiTheme="minorHAnsi"/>
          <w:sz w:val="20"/>
          <w:szCs w:val="20"/>
        </w:rPr>
      </w:pPr>
    </w:p>
    <w:sdt>
      <w:sdtPr>
        <w:rPr>
          <w:rFonts w:asciiTheme="minorHAnsi" w:hAnsiTheme="minorHAnsi"/>
          <w:b/>
          <w:sz w:val="20"/>
          <w:szCs w:val="20"/>
        </w:rPr>
        <w:id w:val="19671352"/>
        <w:placeholder>
          <w:docPart w:val="D1B909E32B9D4E0C8EF4D346C0071E1F"/>
        </w:placeholder>
      </w:sdtPr>
      <w:sdtEndPr>
        <w:rPr>
          <w:b w:val="0"/>
          <w:sz w:val="24"/>
        </w:rPr>
      </w:sdtEndPr>
      <w:sdtContent>
        <w:p w14:paraId="13C363D8" w14:textId="77777777" w:rsidR="00150E67" w:rsidRPr="00CF5598" w:rsidRDefault="00150E67" w:rsidP="006B3349">
          <w:pPr>
            <w:spacing w:line="360" w:lineRule="auto"/>
            <w:rPr>
              <w:rFonts w:asciiTheme="minorHAnsi" w:hAnsiTheme="minorHAnsi"/>
              <w:b/>
              <w:sz w:val="20"/>
              <w:szCs w:val="20"/>
            </w:rPr>
          </w:pPr>
          <w:r w:rsidRPr="00CF5598">
            <w:rPr>
              <w:rFonts w:asciiTheme="minorHAnsi" w:hAnsiTheme="minorHAnsi"/>
              <w:b/>
              <w:sz w:val="20"/>
              <w:szCs w:val="20"/>
            </w:rPr>
            <w:t>……………………………………………..</w:t>
          </w:r>
        </w:p>
        <w:p w14:paraId="49DA0E57" w14:textId="77777777" w:rsidR="00150E67" w:rsidRPr="00CF5598" w:rsidRDefault="00150E67" w:rsidP="006B3349">
          <w:pPr>
            <w:spacing w:line="360" w:lineRule="auto"/>
            <w:rPr>
              <w:rFonts w:asciiTheme="minorHAnsi" w:hAnsiTheme="minorHAnsi"/>
              <w:sz w:val="20"/>
              <w:szCs w:val="20"/>
            </w:rPr>
          </w:pPr>
          <w:r w:rsidRPr="00CF5598">
            <w:rPr>
              <w:rFonts w:asciiTheme="minorHAnsi" w:hAnsiTheme="minorHAnsi"/>
              <w:sz w:val="20"/>
              <w:szCs w:val="20"/>
            </w:rPr>
            <w:t xml:space="preserve">se sídlem: </w:t>
          </w:r>
          <w:r w:rsidRPr="00CF5598">
            <w:rPr>
              <w:rFonts w:asciiTheme="minorHAnsi" w:hAnsiTheme="minorHAnsi"/>
              <w:sz w:val="20"/>
              <w:szCs w:val="20"/>
            </w:rPr>
            <w:tab/>
            <w:t xml:space="preserve"> ……………………………………….</w:t>
          </w:r>
        </w:p>
        <w:p w14:paraId="4D64F446" w14:textId="77777777" w:rsidR="00150E67" w:rsidRPr="00CF5598" w:rsidRDefault="00150E67" w:rsidP="006B3349">
          <w:pPr>
            <w:spacing w:line="360" w:lineRule="auto"/>
            <w:rPr>
              <w:rFonts w:asciiTheme="minorHAnsi" w:hAnsiTheme="minorHAnsi"/>
              <w:sz w:val="20"/>
              <w:szCs w:val="20"/>
            </w:rPr>
          </w:pPr>
          <w:r w:rsidRPr="00CF5598">
            <w:rPr>
              <w:rFonts w:asciiTheme="minorHAnsi" w:hAnsiTheme="minorHAnsi"/>
              <w:sz w:val="20"/>
              <w:szCs w:val="20"/>
            </w:rPr>
            <w:t xml:space="preserve">IČ: </w:t>
          </w:r>
          <w:r w:rsidRPr="00CF5598">
            <w:rPr>
              <w:rFonts w:asciiTheme="minorHAnsi" w:hAnsiTheme="minorHAnsi"/>
              <w:sz w:val="20"/>
              <w:szCs w:val="20"/>
            </w:rPr>
            <w:tab/>
          </w:r>
          <w:r w:rsidRPr="00CF5598">
            <w:rPr>
              <w:rFonts w:asciiTheme="minorHAnsi" w:hAnsiTheme="minorHAnsi"/>
              <w:sz w:val="20"/>
              <w:szCs w:val="20"/>
            </w:rPr>
            <w:tab/>
            <w:t xml:space="preserve"> ……………………………………….</w:t>
          </w:r>
        </w:p>
        <w:p w14:paraId="34FC0503" w14:textId="77777777" w:rsidR="00150E67" w:rsidRPr="00CF5598" w:rsidRDefault="00150E67" w:rsidP="006B3349">
          <w:pPr>
            <w:spacing w:line="360" w:lineRule="auto"/>
            <w:rPr>
              <w:rFonts w:asciiTheme="minorHAnsi" w:hAnsiTheme="minorHAnsi"/>
              <w:sz w:val="20"/>
              <w:szCs w:val="20"/>
            </w:rPr>
          </w:pPr>
          <w:r w:rsidRPr="00CF5598">
            <w:rPr>
              <w:rFonts w:asciiTheme="minorHAnsi" w:hAnsiTheme="minorHAnsi"/>
              <w:sz w:val="20"/>
              <w:szCs w:val="20"/>
            </w:rPr>
            <w:t xml:space="preserve">DIČ: </w:t>
          </w:r>
          <w:r w:rsidRPr="00CF5598">
            <w:rPr>
              <w:rFonts w:asciiTheme="minorHAnsi" w:hAnsiTheme="minorHAnsi"/>
              <w:sz w:val="20"/>
              <w:szCs w:val="20"/>
            </w:rPr>
            <w:tab/>
          </w:r>
          <w:r w:rsidRPr="00CF5598">
            <w:rPr>
              <w:rFonts w:asciiTheme="minorHAnsi" w:hAnsiTheme="minorHAnsi"/>
              <w:sz w:val="20"/>
              <w:szCs w:val="20"/>
            </w:rPr>
            <w:tab/>
            <w:t xml:space="preserve"> ……………………………………….</w:t>
          </w:r>
        </w:p>
        <w:p w14:paraId="435906ED" w14:textId="77777777" w:rsidR="00150E67" w:rsidRPr="00CF5598" w:rsidRDefault="00150E67" w:rsidP="006B3349">
          <w:pPr>
            <w:spacing w:line="360" w:lineRule="auto"/>
            <w:rPr>
              <w:rFonts w:asciiTheme="minorHAnsi" w:hAnsiTheme="minorHAnsi"/>
              <w:sz w:val="20"/>
              <w:szCs w:val="20"/>
            </w:rPr>
          </w:pPr>
          <w:r w:rsidRPr="00CF5598">
            <w:rPr>
              <w:rFonts w:asciiTheme="minorHAnsi" w:hAnsiTheme="minorHAnsi"/>
              <w:sz w:val="20"/>
              <w:szCs w:val="20"/>
            </w:rPr>
            <w:t xml:space="preserve">zastoupená: </w:t>
          </w:r>
          <w:r w:rsidRPr="00CF5598">
            <w:rPr>
              <w:rFonts w:asciiTheme="minorHAnsi" w:hAnsiTheme="minorHAnsi"/>
              <w:sz w:val="20"/>
              <w:szCs w:val="20"/>
            </w:rPr>
            <w:tab/>
            <w:t xml:space="preserve"> ……………………………………….</w:t>
          </w:r>
        </w:p>
        <w:p w14:paraId="496B8CD6" w14:textId="77777777" w:rsidR="00150E67" w:rsidRPr="00CF5598" w:rsidRDefault="00150E67" w:rsidP="006B3349">
          <w:pPr>
            <w:spacing w:line="360" w:lineRule="auto"/>
            <w:rPr>
              <w:rFonts w:asciiTheme="minorHAnsi" w:hAnsiTheme="minorHAnsi"/>
              <w:sz w:val="20"/>
              <w:szCs w:val="20"/>
            </w:rPr>
          </w:pPr>
          <w:r w:rsidRPr="00CF5598">
            <w:rPr>
              <w:rFonts w:asciiTheme="minorHAnsi" w:hAnsiTheme="minorHAnsi"/>
              <w:sz w:val="20"/>
              <w:szCs w:val="20"/>
            </w:rPr>
            <w:t>zapsaná v Obchodním rejstříku vedeném ……………… soudem v ……………., oddíl …………., vložka ………………</w:t>
          </w:r>
        </w:p>
        <w:p w14:paraId="3E06C64F" w14:textId="77777777" w:rsidR="00150E67" w:rsidRPr="00744AF9" w:rsidRDefault="00150E67" w:rsidP="006B3349">
          <w:pPr>
            <w:spacing w:line="360" w:lineRule="auto"/>
            <w:rPr>
              <w:rFonts w:asciiTheme="minorHAnsi" w:hAnsiTheme="minorHAnsi"/>
              <w:szCs w:val="20"/>
            </w:rPr>
          </w:pPr>
          <w:r w:rsidRPr="00CF5598">
            <w:rPr>
              <w:rFonts w:asciiTheme="minorHAnsi" w:hAnsiTheme="minorHAnsi"/>
              <w:sz w:val="20"/>
              <w:szCs w:val="20"/>
            </w:rPr>
            <w:t>bankovní spojení: ……………………………………………</w:t>
          </w:r>
        </w:p>
      </w:sdtContent>
    </w:sdt>
    <w:p w14:paraId="5FA37957" w14:textId="7C278918" w:rsidR="00631479" w:rsidRPr="004B1C10" w:rsidRDefault="00631479" w:rsidP="006B3349">
      <w:pPr>
        <w:spacing w:line="360" w:lineRule="auto"/>
        <w:rPr>
          <w:rFonts w:asciiTheme="minorHAnsi" w:hAnsiTheme="minorHAnsi"/>
          <w:sz w:val="20"/>
          <w:szCs w:val="20"/>
        </w:rPr>
      </w:pPr>
    </w:p>
    <w:p w14:paraId="1D72DFCA" w14:textId="77777777" w:rsidR="00631479" w:rsidRPr="004B1C10" w:rsidRDefault="00631479" w:rsidP="006B3349">
      <w:pPr>
        <w:spacing w:line="360" w:lineRule="auto"/>
        <w:rPr>
          <w:rFonts w:asciiTheme="minorHAnsi" w:hAnsiTheme="minorHAnsi"/>
          <w:sz w:val="20"/>
          <w:szCs w:val="20"/>
        </w:rPr>
      </w:pPr>
    </w:p>
    <w:p w14:paraId="5B001269" w14:textId="77777777" w:rsidR="00631479" w:rsidRPr="004B1C10" w:rsidRDefault="00631479" w:rsidP="006B3349">
      <w:pPr>
        <w:spacing w:line="360" w:lineRule="auto"/>
        <w:rPr>
          <w:rFonts w:asciiTheme="minorHAnsi" w:hAnsiTheme="minorHAnsi"/>
          <w:i/>
          <w:sz w:val="20"/>
          <w:szCs w:val="20"/>
        </w:rPr>
      </w:pPr>
      <w:r w:rsidRPr="004B1C10">
        <w:rPr>
          <w:rFonts w:asciiTheme="minorHAnsi" w:hAnsiTheme="minorHAnsi"/>
          <w:bCs/>
          <w:sz w:val="20"/>
          <w:szCs w:val="20"/>
        </w:rPr>
        <w:t xml:space="preserve">na straně druhé </w:t>
      </w:r>
      <w:r w:rsidRPr="004B1C10">
        <w:rPr>
          <w:rFonts w:asciiTheme="minorHAnsi" w:hAnsiTheme="minorHAnsi"/>
          <w:sz w:val="20"/>
          <w:szCs w:val="20"/>
        </w:rPr>
        <w:t>jako</w:t>
      </w:r>
      <w:r w:rsidRPr="004B1C10">
        <w:rPr>
          <w:rFonts w:asciiTheme="minorHAnsi" w:hAnsiTheme="minorHAnsi"/>
          <w:i/>
          <w:sz w:val="20"/>
          <w:szCs w:val="20"/>
        </w:rPr>
        <w:t xml:space="preserve"> „prodávající“</w:t>
      </w:r>
    </w:p>
    <w:p w14:paraId="2CCF31AB" w14:textId="77777777" w:rsidR="00631479" w:rsidRPr="004B1C10" w:rsidRDefault="00631479" w:rsidP="006B3349">
      <w:pPr>
        <w:rPr>
          <w:rFonts w:asciiTheme="minorHAnsi" w:hAnsiTheme="minorHAnsi"/>
          <w:sz w:val="20"/>
          <w:szCs w:val="20"/>
        </w:rPr>
      </w:pPr>
    </w:p>
    <w:p w14:paraId="23B139B3" w14:textId="77777777" w:rsidR="00631479" w:rsidRPr="004B1C10" w:rsidRDefault="00631479" w:rsidP="006B3349">
      <w:pPr>
        <w:pStyle w:val="Zkladntext"/>
        <w:rPr>
          <w:rFonts w:asciiTheme="minorHAnsi" w:hAnsiTheme="minorHAnsi"/>
          <w:szCs w:val="20"/>
        </w:rPr>
      </w:pPr>
      <w:r w:rsidRPr="004B1C10">
        <w:rPr>
          <w:rFonts w:asciiTheme="minorHAnsi" w:hAnsiTheme="minorHAnsi"/>
          <w:szCs w:val="20"/>
        </w:rPr>
        <w:t>(Uvedení zástupci obou stran prohlašují, že podle stanov nebo jiného obdobného organizačního předpisu jsou oprávněni tuto Smlouvu podepsat a k platnosti Smlouvy není třeba podpisu jiné osoby.)</w:t>
      </w:r>
    </w:p>
    <w:p w14:paraId="60FF53EE" w14:textId="77777777" w:rsidR="00631479" w:rsidRDefault="00631479" w:rsidP="006B3349">
      <w:pPr>
        <w:rPr>
          <w:rFonts w:asciiTheme="minorHAnsi" w:hAnsiTheme="minorHAnsi"/>
          <w:sz w:val="20"/>
          <w:szCs w:val="20"/>
        </w:rPr>
      </w:pPr>
    </w:p>
    <w:p w14:paraId="3E43AB60" w14:textId="77777777" w:rsidR="004B1C10" w:rsidRPr="004B1C10" w:rsidRDefault="004B1C10" w:rsidP="006B3349">
      <w:pPr>
        <w:rPr>
          <w:rFonts w:asciiTheme="minorHAnsi" w:hAnsiTheme="minorHAnsi"/>
          <w:sz w:val="20"/>
          <w:szCs w:val="20"/>
        </w:rPr>
      </w:pPr>
    </w:p>
    <w:p w14:paraId="45125A84" w14:textId="77777777" w:rsidR="00631479" w:rsidRPr="004B1C10" w:rsidRDefault="00631479" w:rsidP="006B3349">
      <w:pPr>
        <w:rPr>
          <w:rFonts w:asciiTheme="minorHAnsi" w:hAnsiTheme="minorHAnsi"/>
          <w:sz w:val="20"/>
          <w:szCs w:val="20"/>
        </w:rPr>
      </w:pPr>
    </w:p>
    <w:p w14:paraId="6C274F38" w14:textId="77777777" w:rsidR="00631479" w:rsidRPr="004B1C10" w:rsidRDefault="00631479" w:rsidP="006B3349">
      <w:pPr>
        <w:rPr>
          <w:rFonts w:asciiTheme="minorHAnsi" w:hAnsiTheme="minorHAnsi"/>
          <w:sz w:val="20"/>
          <w:szCs w:val="20"/>
        </w:rPr>
      </w:pPr>
      <w:r w:rsidRPr="004B1C10">
        <w:rPr>
          <w:rFonts w:asciiTheme="minorHAnsi" w:hAnsiTheme="minorHAnsi"/>
          <w:sz w:val="20"/>
          <w:szCs w:val="20"/>
        </w:rPr>
        <w:t>tuto</w:t>
      </w:r>
    </w:p>
    <w:p w14:paraId="3B170C4F" w14:textId="77777777" w:rsidR="00631479" w:rsidRPr="004B1C10" w:rsidRDefault="00631479" w:rsidP="006B3349">
      <w:pPr>
        <w:rPr>
          <w:rFonts w:asciiTheme="minorHAnsi" w:hAnsiTheme="minorHAnsi"/>
          <w:sz w:val="20"/>
          <w:szCs w:val="20"/>
        </w:rPr>
      </w:pPr>
    </w:p>
    <w:p w14:paraId="2EE814F7" w14:textId="77777777" w:rsidR="00631479" w:rsidRPr="004B1C10" w:rsidRDefault="00631479" w:rsidP="006B3349">
      <w:pPr>
        <w:rPr>
          <w:rFonts w:asciiTheme="minorHAnsi" w:hAnsiTheme="minorHAnsi"/>
          <w:sz w:val="20"/>
          <w:szCs w:val="20"/>
        </w:rPr>
      </w:pPr>
    </w:p>
    <w:p w14:paraId="18790A6B" w14:textId="77777777" w:rsidR="00631479" w:rsidRPr="004B1C10" w:rsidRDefault="00631479" w:rsidP="006B3349">
      <w:pPr>
        <w:rPr>
          <w:rFonts w:asciiTheme="minorHAnsi" w:hAnsiTheme="minorHAnsi"/>
          <w:sz w:val="20"/>
          <w:szCs w:val="20"/>
        </w:rPr>
      </w:pPr>
    </w:p>
    <w:p w14:paraId="769177AB" w14:textId="77777777" w:rsidR="00631479" w:rsidRPr="006B3349" w:rsidRDefault="00631479" w:rsidP="006B3349">
      <w:pPr>
        <w:jc w:val="center"/>
        <w:rPr>
          <w:rFonts w:asciiTheme="minorHAnsi" w:hAnsiTheme="minorHAnsi"/>
          <w:b/>
          <w:sz w:val="32"/>
          <w:szCs w:val="32"/>
          <w:u w:val="single"/>
        </w:rPr>
      </w:pPr>
      <w:r w:rsidRPr="006B3349">
        <w:rPr>
          <w:rFonts w:asciiTheme="minorHAnsi" w:hAnsiTheme="minorHAnsi"/>
          <w:b/>
          <w:sz w:val="32"/>
          <w:szCs w:val="32"/>
          <w:u w:val="single"/>
        </w:rPr>
        <w:t>KUPNÍ SMLOUVU</w:t>
      </w:r>
    </w:p>
    <w:p w14:paraId="45A8E24B" w14:textId="77777777" w:rsidR="00631479" w:rsidRPr="004B1C10" w:rsidRDefault="00631479" w:rsidP="006B3349">
      <w:pPr>
        <w:jc w:val="center"/>
        <w:rPr>
          <w:rFonts w:asciiTheme="minorHAnsi" w:hAnsiTheme="minorHAnsi" w:cs="Arial"/>
          <w:sz w:val="20"/>
          <w:szCs w:val="20"/>
        </w:rPr>
      </w:pPr>
      <w:r w:rsidRPr="004B1C10">
        <w:rPr>
          <w:rFonts w:asciiTheme="minorHAnsi" w:hAnsiTheme="minorHAnsi" w:cs="Arial"/>
          <w:sz w:val="20"/>
          <w:szCs w:val="20"/>
        </w:rPr>
        <w:t>uzavřená dle § 2079 a násl. zákona č. 89/2012 Sb. občanského zákoníku v platném znění</w:t>
      </w:r>
    </w:p>
    <w:p w14:paraId="7AFE24CB" w14:textId="77777777" w:rsidR="00631479" w:rsidRPr="004B1C10" w:rsidRDefault="00631479" w:rsidP="006B3349">
      <w:pPr>
        <w:rPr>
          <w:rFonts w:asciiTheme="minorHAnsi" w:hAnsiTheme="minorHAnsi"/>
          <w:sz w:val="20"/>
          <w:szCs w:val="20"/>
        </w:rPr>
      </w:pPr>
    </w:p>
    <w:p w14:paraId="02D67FE1" w14:textId="77777777" w:rsidR="000E7821" w:rsidRPr="004B1C10" w:rsidRDefault="000E7821" w:rsidP="006B3349">
      <w:pPr>
        <w:rPr>
          <w:rFonts w:asciiTheme="minorHAnsi" w:hAnsiTheme="minorHAnsi"/>
          <w:sz w:val="20"/>
          <w:szCs w:val="20"/>
        </w:rPr>
      </w:pPr>
    </w:p>
    <w:p w14:paraId="79F47F3A" w14:textId="77777777" w:rsidR="000E7821" w:rsidRDefault="000E7821" w:rsidP="006B3349">
      <w:pPr>
        <w:rPr>
          <w:rFonts w:asciiTheme="minorHAnsi" w:hAnsiTheme="minorHAnsi"/>
          <w:sz w:val="20"/>
          <w:szCs w:val="20"/>
        </w:rPr>
      </w:pPr>
    </w:p>
    <w:p w14:paraId="33C1BF85" w14:textId="77777777" w:rsidR="00660986" w:rsidRDefault="00660986" w:rsidP="006B3349">
      <w:pPr>
        <w:rPr>
          <w:rFonts w:asciiTheme="minorHAnsi" w:hAnsiTheme="minorHAnsi"/>
          <w:sz w:val="20"/>
          <w:szCs w:val="20"/>
        </w:rPr>
      </w:pPr>
    </w:p>
    <w:p w14:paraId="1FA3AF21" w14:textId="77777777" w:rsidR="00533FEF" w:rsidRPr="00533FEF" w:rsidRDefault="00B4631D" w:rsidP="006B3349">
      <w:pPr>
        <w:pStyle w:val="Nadpisodstavce"/>
        <w:spacing w:line="240" w:lineRule="auto"/>
        <w:jc w:val="left"/>
      </w:pPr>
      <w:r>
        <w:lastRenderedPageBreak/>
        <w:tab/>
      </w:r>
      <w:r>
        <w:tab/>
      </w:r>
      <w:r>
        <w:tab/>
      </w:r>
      <w:r>
        <w:tab/>
      </w:r>
      <w:r w:rsidR="00631479" w:rsidRPr="00533FEF">
        <w:t>I.</w:t>
      </w:r>
    </w:p>
    <w:p w14:paraId="65823B16" w14:textId="77777777" w:rsidR="00631479" w:rsidRPr="00533FEF" w:rsidRDefault="00B4631D" w:rsidP="006B3349">
      <w:pPr>
        <w:pStyle w:val="Nadpisodstavce"/>
        <w:spacing w:line="240" w:lineRule="auto"/>
        <w:jc w:val="left"/>
      </w:pPr>
      <w:r>
        <w:tab/>
      </w:r>
      <w:r>
        <w:tab/>
      </w:r>
      <w:r>
        <w:tab/>
      </w:r>
      <w:r w:rsidR="00631479" w:rsidRPr="00533FEF">
        <w:t>Úvodní ustanovení</w:t>
      </w:r>
    </w:p>
    <w:p w14:paraId="5021B161" w14:textId="77777777" w:rsidR="00631479" w:rsidRPr="00533FEF" w:rsidRDefault="00631479" w:rsidP="006B3349">
      <w:pPr>
        <w:ind w:left="284" w:hanging="284"/>
        <w:jc w:val="both"/>
        <w:rPr>
          <w:rFonts w:asciiTheme="minorHAnsi" w:hAnsiTheme="minorHAnsi"/>
          <w:vanish/>
          <w:sz w:val="20"/>
          <w:szCs w:val="20"/>
        </w:rPr>
      </w:pPr>
      <w:r w:rsidRPr="004B1C10">
        <w:rPr>
          <w:rFonts w:asciiTheme="minorHAnsi" w:hAnsiTheme="minorHAnsi"/>
          <w:sz w:val="20"/>
          <w:szCs w:val="20"/>
        </w:rPr>
        <w:t>1.</w:t>
      </w:r>
      <w:r w:rsidRPr="004B1C10">
        <w:rPr>
          <w:rFonts w:asciiTheme="minorHAnsi" w:hAnsiTheme="minorHAnsi"/>
          <w:sz w:val="20"/>
          <w:szCs w:val="20"/>
        </w:rPr>
        <w:tab/>
        <w:t xml:space="preserve">Zúčastněné smluvní </w:t>
      </w:r>
      <w:r w:rsidRPr="004B1C10">
        <w:rPr>
          <w:rFonts w:asciiTheme="minorHAnsi" w:hAnsiTheme="minorHAnsi" w:cs="Arial"/>
          <w:sz w:val="20"/>
          <w:szCs w:val="20"/>
        </w:rPr>
        <w:t>strany</w:t>
      </w:r>
      <w:r w:rsidRPr="004B1C10">
        <w:rPr>
          <w:rFonts w:asciiTheme="minorHAnsi" w:hAnsiTheme="minorHAnsi"/>
          <w:sz w:val="20"/>
          <w:szCs w:val="20"/>
        </w:rPr>
        <w:t xml:space="preserve"> si navzájem prohlašují, že jsou oprávněny tuto smlouvu uzavřít a řádně plnit závazky v ní obsažené, a že splňují veškeré podmínky a požadavky stanovené zákonem a touto smlouvou.</w:t>
      </w:r>
    </w:p>
    <w:p w14:paraId="379EAFC7" w14:textId="77777777" w:rsidR="00631479" w:rsidRPr="004B1C10" w:rsidRDefault="00631479" w:rsidP="006B3349">
      <w:pPr>
        <w:pStyle w:val="Odstavec"/>
        <w:numPr>
          <w:ilvl w:val="0"/>
          <w:numId w:val="0"/>
        </w:numPr>
        <w:spacing w:before="0"/>
        <w:ind w:left="284" w:hanging="284"/>
        <w:rPr>
          <w:rFonts w:asciiTheme="minorHAnsi" w:hAnsiTheme="minorHAnsi"/>
          <w:sz w:val="20"/>
          <w:szCs w:val="20"/>
        </w:rPr>
      </w:pPr>
    </w:p>
    <w:p w14:paraId="5DCA4174" w14:textId="3F46A1B9" w:rsidR="00631479" w:rsidRPr="004B1C10" w:rsidRDefault="00631479" w:rsidP="006B3349">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t xml:space="preserve">Tato smlouva je uzavírána na základě výsledků </w:t>
      </w:r>
      <w:r w:rsidR="006259D1">
        <w:rPr>
          <w:rFonts w:asciiTheme="minorHAnsi" w:hAnsiTheme="minorHAnsi"/>
          <w:sz w:val="20"/>
          <w:szCs w:val="20"/>
        </w:rPr>
        <w:t xml:space="preserve">veřejné zakázky malého rozsahu, </w:t>
      </w:r>
      <w:r w:rsidRPr="004B1C10">
        <w:rPr>
          <w:rFonts w:asciiTheme="minorHAnsi" w:hAnsiTheme="minorHAnsi"/>
          <w:sz w:val="20"/>
          <w:szCs w:val="20"/>
        </w:rPr>
        <w:t>podle zákona č. 134/2016 Sb. o zadávání veřejných zakázek v platném znění</w:t>
      </w:r>
      <w:r w:rsidR="006259D1">
        <w:rPr>
          <w:rFonts w:asciiTheme="minorHAnsi" w:hAnsiTheme="minorHAnsi"/>
          <w:sz w:val="20"/>
          <w:szCs w:val="20"/>
        </w:rPr>
        <w:t>,</w:t>
      </w:r>
      <w:r w:rsidRPr="004B1C10">
        <w:rPr>
          <w:rFonts w:asciiTheme="minorHAnsi" w:hAnsiTheme="minorHAnsi"/>
          <w:sz w:val="20"/>
          <w:szCs w:val="20"/>
        </w:rPr>
        <w:t xml:space="preserve"> s názvem </w:t>
      </w:r>
      <w:r w:rsidRPr="004B1C10">
        <w:rPr>
          <w:rFonts w:asciiTheme="minorHAnsi" w:hAnsiTheme="minorHAnsi"/>
          <w:b/>
          <w:sz w:val="20"/>
          <w:szCs w:val="20"/>
        </w:rPr>
        <w:t>„</w:t>
      </w:r>
      <w:r w:rsidR="00CF5598">
        <w:rPr>
          <w:rFonts w:asciiTheme="minorHAnsi" w:hAnsiTheme="minorHAnsi"/>
          <w:b/>
          <w:sz w:val="20"/>
          <w:szCs w:val="20"/>
        </w:rPr>
        <w:t xml:space="preserve">Monitory </w:t>
      </w:r>
      <w:proofErr w:type="spellStart"/>
      <w:r w:rsidR="00CF5598">
        <w:rPr>
          <w:rFonts w:asciiTheme="minorHAnsi" w:hAnsiTheme="minorHAnsi"/>
          <w:b/>
          <w:sz w:val="20"/>
          <w:szCs w:val="20"/>
        </w:rPr>
        <w:t>FNOL</w:t>
      </w:r>
      <w:proofErr w:type="spellEnd"/>
      <w:r w:rsidR="00CF5598">
        <w:rPr>
          <w:rFonts w:asciiTheme="minorHAnsi" w:hAnsiTheme="minorHAnsi"/>
          <w:b/>
          <w:sz w:val="20"/>
          <w:szCs w:val="20"/>
        </w:rPr>
        <w:t xml:space="preserve"> 2021</w:t>
      </w:r>
      <w:r w:rsidRPr="004B1C10">
        <w:rPr>
          <w:rFonts w:asciiTheme="minorHAnsi" w:hAnsiTheme="minorHAnsi"/>
          <w:b/>
          <w:sz w:val="20"/>
          <w:szCs w:val="20"/>
        </w:rPr>
        <w:t xml:space="preserve">“, </w:t>
      </w:r>
      <w:r w:rsidRPr="004B1C10">
        <w:rPr>
          <w:rFonts w:asciiTheme="minorHAnsi" w:hAnsiTheme="minorHAnsi"/>
          <w:sz w:val="20"/>
          <w:szCs w:val="20"/>
        </w:rPr>
        <w:t>interní evidenční číslo</w:t>
      </w:r>
      <w:r w:rsidRPr="004B1C10">
        <w:rPr>
          <w:rFonts w:asciiTheme="minorHAnsi" w:hAnsiTheme="minorHAnsi"/>
          <w:b/>
          <w:sz w:val="20"/>
          <w:szCs w:val="20"/>
        </w:rPr>
        <w:t xml:space="preserve"> </w:t>
      </w:r>
      <w:r w:rsidR="00150E67" w:rsidRPr="00625B25">
        <w:rPr>
          <w:rFonts w:asciiTheme="minorHAnsi" w:hAnsiTheme="minorHAnsi"/>
          <w:sz w:val="20"/>
          <w:szCs w:val="20"/>
        </w:rPr>
        <w:t>veřejné zakázky</w:t>
      </w:r>
      <w:r w:rsidR="00150E67">
        <w:rPr>
          <w:rFonts w:asciiTheme="minorHAnsi" w:hAnsiTheme="minorHAnsi"/>
          <w:b/>
          <w:sz w:val="20"/>
          <w:szCs w:val="20"/>
        </w:rPr>
        <w:t xml:space="preserve"> </w:t>
      </w:r>
      <w:proofErr w:type="spellStart"/>
      <w:r w:rsidR="000E37EE" w:rsidRPr="000E37EE">
        <w:rPr>
          <w:rFonts w:asciiTheme="minorHAnsi" w:hAnsiTheme="minorHAnsi"/>
          <w:b/>
          <w:sz w:val="20"/>
          <w:szCs w:val="20"/>
        </w:rPr>
        <w:t>VZ</w:t>
      </w:r>
      <w:proofErr w:type="spellEnd"/>
      <w:r w:rsidR="000E37EE" w:rsidRPr="000E37EE">
        <w:rPr>
          <w:rFonts w:asciiTheme="minorHAnsi" w:hAnsiTheme="minorHAnsi"/>
          <w:b/>
          <w:sz w:val="20"/>
          <w:szCs w:val="20"/>
        </w:rPr>
        <w:t>-202</w:t>
      </w:r>
      <w:r w:rsidR="00150E67">
        <w:rPr>
          <w:rFonts w:asciiTheme="minorHAnsi" w:hAnsiTheme="minorHAnsi"/>
          <w:b/>
          <w:sz w:val="20"/>
          <w:szCs w:val="20"/>
        </w:rPr>
        <w:t>1</w:t>
      </w:r>
      <w:r w:rsidR="00CF5598">
        <w:rPr>
          <w:rFonts w:asciiTheme="minorHAnsi" w:hAnsiTheme="minorHAnsi"/>
          <w:b/>
          <w:sz w:val="20"/>
          <w:szCs w:val="20"/>
        </w:rPr>
        <w:t>-000132</w:t>
      </w:r>
      <w:r w:rsidR="001043A3">
        <w:rPr>
          <w:rFonts w:asciiTheme="minorHAnsi" w:hAnsiTheme="minorHAnsi"/>
          <w:b/>
          <w:sz w:val="20"/>
          <w:szCs w:val="20"/>
        </w:rPr>
        <w:t>.</w:t>
      </w:r>
      <w:r w:rsidRPr="004B1C10">
        <w:rPr>
          <w:rFonts w:asciiTheme="minorHAnsi" w:hAnsiTheme="minorHAnsi"/>
          <w:b/>
          <w:sz w:val="20"/>
          <w:szCs w:val="20"/>
        </w:rPr>
        <w:t xml:space="preserve"> </w:t>
      </w:r>
      <w:r w:rsidRPr="004B1C10">
        <w:rPr>
          <w:rFonts w:asciiTheme="minorHAnsi" w:hAnsiTheme="minorHAnsi"/>
          <w:sz w:val="20"/>
          <w:szCs w:val="20"/>
        </w:rPr>
        <w:t>V případě, že je v této smlouvě odkazováno na zadávací dokumentaci, má se na mysli zadávací dokumentace vztahující se k uvedené veřejné zakázce.</w:t>
      </w:r>
      <w:r w:rsidR="00F369BB">
        <w:rPr>
          <w:rFonts w:asciiTheme="minorHAnsi" w:hAnsiTheme="minorHAnsi"/>
          <w:sz w:val="20"/>
          <w:szCs w:val="20"/>
        </w:rPr>
        <w:t xml:space="preserve"> </w:t>
      </w:r>
      <w:r w:rsidR="00F369BB">
        <w:rPr>
          <w:sz w:val="20"/>
          <w:szCs w:val="20"/>
        </w:rPr>
        <w:t>Smluvní strany se zavazují plnit podmínky obsažené v této smlouvě, přičemž za závazné se pro obě smluvní strany považuje rovněž zadávací dokumentace a nabídka, kterou prodávající předložil do zadávacího řízení.</w:t>
      </w:r>
    </w:p>
    <w:p w14:paraId="333DE904" w14:textId="77777777" w:rsidR="00631479" w:rsidRPr="004B1C10" w:rsidRDefault="00631479" w:rsidP="006B3349">
      <w:pPr>
        <w:pStyle w:val="Odstavec"/>
        <w:numPr>
          <w:ilvl w:val="0"/>
          <w:numId w:val="0"/>
        </w:numPr>
        <w:spacing w:before="0"/>
        <w:ind w:left="284" w:hanging="284"/>
        <w:jc w:val="center"/>
        <w:rPr>
          <w:rFonts w:asciiTheme="minorHAnsi" w:hAnsiTheme="minorHAnsi"/>
          <w:b/>
          <w:sz w:val="20"/>
          <w:szCs w:val="20"/>
        </w:rPr>
      </w:pPr>
    </w:p>
    <w:p w14:paraId="69210B2D" w14:textId="77777777" w:rsidR="00631479" w:rsidRPr="004B1C10" w:rsidRDefault="00B4631D" w:rsidP="006B3349">
      <w:pPr>
        <w:pStyle w:val="Nadpisodstavce"/>
        <w:spacing w:line="240" w:lineRule="auto"/>
        <w:jc w:val="left"/>
      </w:pPr>
      <w:r>
        <w:tab/>
      </w:r>
      <w:r>
        <w:tab/>
      </w:r>
      <w:r>
        <w:tab/>
      </w:r>
      <w:r>
        <w:tab/>
      </w:r>
      <w:r w:rsidR="00631479" w:rsidRPr="004B1C10">
        <w:t>II.</w:t>
      </w:r>
    </w:p>
    <w:p w14:paraId="33B6BD8D" w14:textId="77777777" w:rsidR="00631479" w:rsidRPr="004B1C10" w:rsidRDefault="00B4631D" w:rsidP="006B3349">
      <w:pPr>
        <w:pStyle w:val="Nadpisodstavce"/>
        <w:spacing w:line="240" w:lineRule="auto"/>
        <w:jc w:val="left"/>
      </w:pPr>
      <w:r>
        <w:tab/>
      </w:r>
      <w:r>
        <w:tab/>
      </w:r>
      <w:r>
        <w:tab/>
      </w:r>
      <w:r w:rsidR="00631479" w:rsidRPr="004B1C10">
        <w:t>Předmět smlouvy</w:t>
      </w:r>
    </w:p>
    <w:p w14:paraId="04929BE6" w14:textId="4FA98664" w:rsidR="00631479" w:rsidRPr="004B1C10" w:rsidRDefault="00631479" w:rsidP="006B3349">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Předmětem smlouvy je závazek</w:t>
      </w:r>
      <w:r w:rsidR="005F63DC" w:rsidRPr="004B1C10">
        <w:rPr>
          <w:rFonts w:asciiTheme="minorHAnsi" w:hAnsiTheme="minorHAnsi"/>
          <w:sz w:val="20"/>
          <w:szCs w:val="20"/>
        </w:rPr>
        <w:t xml:space="preserve"> prodávajícího průběžně dodávat</w:t>
      </w:r>
      <w:r w:rsidRPr="004B1C10">
        <w:rPr>
          <w:rFonts w:asciiTheme="minorHAnsi" w:hAnsiTheme="minorHAnsi"/>
          <w:sz w:val="20"/>
          <w:szCs w:val="20"/>
        </w:rPr>
        <w:t xml:space="preserve"> na základě dílčích písemných objednávek </w:t>
      </w:r>
      <w:r w:rsidR="00150E67">
        <w:rPr>
          <w:rFonts w:asciiTheme="minorHAnsi" w:hAnsiTheme="minorHAnsi"/>
          <w:b/>
          <w:sz w:val="20"/>
          <w:szCs w:val="20"/>
        </w:rPr>
        <w:t>monitory</w:t>
      </w:r>
      <w:r w:rsidR="009B6D6E">
        <w:rPr>
          <w:rFonts w:asciiTheme="minorHAnsi" w:hAnsiTheme="minorHAnsi"/>
          <w:b/>
          <w:sz w:val="20"/>
          <w:szCs w:val="20"/>
        </w:rPr>
        <w:t>,</w:t>
      </w:r>
      <w:r w:rsidRPr="004B1C10">
        <w:rPr>
          <w:rFonts w:asciiTheme="minorHAnsi" w:hAnsiTheme="minorHAnsi"/>
          <w:sz w:val="20"/>
          <w:szCs w:val="20"/>
        </w:rPr>
        <w:t xml:space="preserve"> </w:t>
      </w:r>
      <w:r w:rsidR="009B6D6E" w:rsidRPr="009B6D6E">
        <w:rPr>
          <w:rFonts w:asciiTheme="minorHAnsi" w:hAnsiTheme="minorHAnsi"/>
          <w:sz w:val="20"/>
          <w:szCs w:val="20"/>
        </w:rPr>
        <w:t>které jsou uvedeny v příloze č. 1 této smlouvy</w:t>
      </w:r>
      <w:r w:rsidR="009B6D6E" w:rsidRPr="00191072">
        <w:rPr>
          <w:sz w:val="22"/>
        </w:rPr>
        <w:t xml:space="preserve"> </w:t>
      </w:r>
      <w:r w:rsidRPr="004B1C10">
        <w:rPr>
          <w:rFonts w:asciiTheme="minorHAnsi" w:hAnsiTheme="minorHAnsi"/>
          <w:sz w:val="20"/>
          <w:szCs w:val="20"/>
        </w:rPr>
        <w:t>(dále jen „</w:t>
      </w:r>
      <w:r w:rsidRPr="004B1C10">
        <w:rPr>
          <w:rFonts w:asciiTheme="minorHAnsi" w:hAnsiTheme="minorHAnsi"/>
          <w:b/>
          <w:sz w:val="20"/>
          <w:szCs w:val="20"/>
        </w:rPr>
        <w:t>předmět plnění</w:t>
      </w:r>
      <w:r w:rsidRPr="004B1C10">
        <w:rPr>
          <w:rFonts w:asciiTheme="minorHAnsi" w:hAnsiTheme="minorHAnsi"/>
          <w:sz w:val="20"/>
          <w:szCs w:val="20"/>
        </w:rPr>
        <w:t>“),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w:t>
      </w:r>
      <w:r w:rsidR="000E7821" w:rsidRPr="004B1C10">
        <w:rPr>
          <w:rFonts w:asciiTheme="minorHAnsi" w:hAnsiTheme="minorHAnsi"/>
          <w:sz w:val="20"/>
          <w:szCs w:val="20"/>
        </w:rPr>
        <w:t>cem p</w:t>
      </w:r>
      <w:r w:rsidRPr="004B1C10">
        <w:rPr>
          <w:rFonts w:asciiTheme="minorHAnsi" w:hAnsiTheme="minorHAnsi"/>
          <w:sz w:val="20"/>
          <w:szCs w:val="20"/>
        </w:rPr>
        <w:t>ředmětu plnění a spolu se všemi právy nutnými k jeho řádnému a nerušenému nakládání a užívání kupujícím.</w:t>
      </w:r>
    </w:p>
    <w:p w14:paraId="07737996" w14:textId="77777777" w:rsidR="00631479" w:rsidRPr="004B1C10" w:rsidRDefault="00631479" w:rsidP="006B3349">
      <w:pPr>
        <w:pStyle w:val="Odstavec"/>
        <w:numPr>
          <w:ilvl w:val="0"/>
          <w:numId w:val="0"/>
        </w:numPr>
        <w:spacing w:before="0"/>
        <w:ind w:left="284" w:hanging="284"/>
        <w:rPr>
          <w:rFonts w:asciiTheme="minorHAnsi" w:hAnsiTheme="minorHAnsi"/>
          <w:b/>
          <w:color w:val="000000"/>
          <w:sz w:val="20"/>
          <w:szCs w:val="20"/>
        </w:rPr>
      </w:pPr>
    </w:p>
    <w:p w14:paraId="740C175A" w14:textId="77777777" w:rsidR="00631479" w:rsidRPr="004B1C10" w:rsidRDefault="00631479" w:rsidP="006B3349">
      <w:pPr>
        <w:pStyle w:val="Odstavec"/>
        <w:numPr>
          <w:ilvl w:val="0"/>
          <w:numId w:val="0"/>
        </w:numPr>
        <w:spacing w:before="0"/>
        <w:ind w:left="284" w:hanging="284"/>
        <w:rPr>
          <w:rFonts w:asciiTheme="minorHAnsi" w:hAnsiTheme="minorHAnsi"/>
          <w:sz w:val="20"/>
          <w:szCs w:val="20"/>
        </w:rPr>
      </w:pPr>
      <w:r w:rsidRPr="004B1C10">
        <w:rPr>
          <w:rFonts w:asciiTheme="minorHAnsi" w:hAnsiTheme="minorHAnsi"/>
          <w:color w:val="000000"/>
          <w:sz w:val="20"/>
          <w:szCs w:val="20"/>
        </w:rPr>
        <w:t>2.</w:t>
      </w:r>
      <w:r w:rsidRPr="004B1C10">
        <w:rPr>
          <w:rFonts w:asciiTheme="minorHAnsi" w:hAnsiTheme="minorHAnsi"/>
          <w:color w:val="000000"/>
          <w:sz w:val="20"/>
          <w:szCs w:val="20"/>
        </w:rPr>
        <w:tab/>
        <w:t>Množství</w:t>
      </w:r>
      <w:r w:rsidRPr="004B1C10">
        <w:rPr>
          <w:rFonts w:asciiTheme="minorHAnsi" w:hAnsiTheme="minorHAnsi"/>
          <w:b/>
          <w:color w:val="000000"/>
          <w:sz w:val="20"/>
          <w:szCs w:val="20"/>
        </w:rPr>
        <w:t xml:space="preserve"> </w:t>
      </w:r>
      <w:r w:rsidRPr="004B1C10">
        <w:rPr>
          <w:rFonts w:asciiTheme="minorHAnsi" w:hAnsiTheme="minorHAnsi"/>
          <w:sz w:val="20"/>
          <w:szCs w:val="20"/>
        </w:rPr>
        <w:t xml:space="preserve">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 </w:t>
      </w:r>
    </w:p>
    <w:p w14:paraId="0EE8C9D0" w14:textId="77777777" w:rsidR="00631479" w:rsidRPr="004B1C10" w:rsidRDefault="00631479" w:rsidP="006B3349">
      <w:pPr>
        <w:pStyle w:val="Odstavec"/>
        <w:numPr>
          <w:ilvl w:val="0"/>
          <w:numId w:val="0"/>
        </w:numPr>
        <w:spacing w:before="0"/>
        <w:ind w:left="284" w:hanging="284"/>
        <w:rPr>
          <w:rFonts w:asciiTheme="minorHAnsi" w:hAnsiTheme="minorHAnsi"/>
          <w:sz w:val="20"/>
          <w:szCs w:val="20"/>
        </w:rPr>
      </w:pPr>
    </w:p>
    <w:p w14:paraId="1392FC9E" w14:textId="60CC6053" w:rsidR="00631479" w:rsidRPr="004B1C10" w:rsidRDefault="00631479" w:rsidP="006B3349">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3.</w:t>
      </w:r>
      <w:r w:rsidRPr="004B1C10">
        <w:rPr>
          <w:rFonts w:asciiTheme="minorHAnsi" w:hAnsiTheme="minorHAnsi"/>
          <w:sz w:val="20"/>
          <w:szCs w:val="20"/>
        </w:rPr>
        <w:tab/>
      </w:r>
      <w:r w:rsidR="00676E51" w:rsidRPr="00676E51">
        <w:rPr>
          <w:rFonts w:asciiTheme="minorHAnsi" w:hAnsiTheme="minorHAnsi"/>
          <w:sz w:val="20"/>
          <w:szCs w:val="20"/>
        </w:rPr>
        <w:t xml:space="preserve">Jednotlivé objednávky budou činěny písemně na adrese </w:t>
      </w:r>
      <w:sdt>
        <w:sdtPr>
          <w:rPr>
            <w:rFonts w:asciiTheme="minorHAnsi" w:hAnsiTheme="minorHAnsi"/>
            <w:sz w:val="20"/>
            <w:szCs w:val="20"/>
            <w:highlight w:val="lightGray"/>
          </w:rPr>
          <w:id w:val="-932966336"/>
          <w:placeholder>
            <w:docPart w:val="DefaultPlaceholder_1081868574"/>
          </w:placeholder>
          <w:text/>
        </w:sdtPr>
        <w:sdtEndPr/>
        <w:sdtContent>
          <w:r w:rsidR="00676E51" w:rsidRPr="00CF5598">
            <w:rPr>
              <w:rFonts w:asciiTheme="minorHAnsi" w:hAnsiTheme="minorHAnsi"/>
              <w:sz w:val="20"/>
              <w:szCs w:val="20"/>
              <w:highlight w:val="lightGray"/>
            </w:rPr>
            <w:t>………………………………………………….</w:t>
          </w:r>
        </w:sdtContent>
      </w:sdt>
      <w:r w:rsidR="00676E51" w:rsidRPr="00676E51">
        <w:rPr>
          <w:rFonts w:asciiTheme="minorHAnsi" w:hAnsiTheme="minorHAnsi"/>
          <w:sz w:val="20"/>
          <w:szCs w:val="20"/>
        </w:rPr>
        <w:t xml:space="preserve">, elektronicky na adrese </w:t>
      </w:r>
      <w:sdt>
        <w:sdtPr>
          <w:rPr>
            <w:rFonts w:asciiTheme="minorHAnsi" w:hAnsiTheme="minorHAnsi"/>
            <w:sz w:val="20"/>
            <w:szCs w:val="20"/>
            <w:highlight w:val="lightGray"/>
          </w:rPr>
          <w:id w:val="-909377328"/>
          <w:placeholder>
            <w:docPart w:val="DefaultPlaceholder_1081868574"/>
          </w:placeholder>
          <w:text/>
        </w:sdtPr>
        <w:sdtEndPr/>
        <w:sdtContent>
          <w:r w:rsidR="00CF5598">
            <w:rPr>
              <w:rFonts w:asciiTheme="minorHAnsi" w:hAnsiTheme="minorHAnsi"/>
              <w:sz w:val="20"/>
              <w:szCs w:val="20"/>
              <w:highlight w:val="lightGray"/>
            </w:rPr>
            <w:t>…</w:t>
          </w:r>
          <w:r w:rsidR="00676E51" w:rsidRPr="00CF5598">
            <w:rPr>
              <w:rFonts w:asciiTheme="minorHAnsi" w:hAnsiTheme="minorHAnsi"/>
              <w:sz w:val="20"/>
              <w:szCs w:val="20"/>
              <w:highlight w:val="lightGray"/>
            </w:rPr>
            <w:t>……</w:t>
          </w:r>
          <w:r w:rsidR="00CF5598">
            <w:rPr>
              <w:rFonts w:asciiTheme="minorHAnsi" w:hAnsiTheme="minorHAnsi"/>
              <w:sz w:val="20"/>
              <w:szCs w:val="20"/>
              <w:highlight w:val="lightGray"/>
            </w:rPr>
            <w:t>…</w:t>
          </w:r>
          <w:proofErr w:type="gramStart"/>
          <w:r w:rsidR="00CF5598">
            <w:rPr>
              <w:rFonts w:asciiTheme="minorHAnsi" w:hAnsiTheme="minorHAnsi"/>
              <w:sz w:val="20"/>
              <w:szCs w:val="20"/>
              <w:highlight w:val="lightGray"/>
            </w:rPr>
            <w:t>….</w:t>
          </w:r>
          <w:r w:rsidR="00676E51" w:rsidRPr="00CF5598">
            <w:rPr>
              <w:rFonts w:asciiTheme="minorHAnsi" w:hAnsiTheme="minorHAnsi"/>
              <w:sz w:val="20"/>
              <w:szCs w:val="20"/>
              <w:highlight w:val="lightGray"/>
            </w:rPr>
            <w:t>@…</w:t>
          </w:r>
          <w:proofErr w:type="gramEnd"/>
          <w:r w:rsidR="00676E51" w:rsidRPr="00CF5598">
            <w:rPr>
              <w:rFonts w:asciiTheme="minorHAnsi" w:hAnsiTheme="minorHAnsi"/>
              <w:sz w:val="20"/>
              <w:szCs w:val="20"/>
              <w:highlight w:val="lightGray"/>
            </w:rPr>
            <w:t>…………</w:t>
          </w:r>
          <w:r w:rsidR="00C84683" w:rsidRPr="00CF5598">
            <w:rPr>
              <w:rFonts w:asciiTheme="minorHAnsi" w:hAnsiTheme="minorHAnsi"/>
              <w:sz w:val="20"/>
              <w:szCs w:val="20"/>
              <w:highlight w:val="lightGray"/>
            </w:rPr>
            <w:t>…</w:t>
          </w:r>
        </w:sdtContent>
      </w:sdt>
      <w:r w:rsidR="00676E51" w:rsidRPr="00676E51">
        <w:rPr>
          <w:rFonts w:asciiTheme="minorHAnsi" w:hAnsiTheme="minorHAnsi"/>
          <w:sz w:val="20"/>
          <w:szCs w:val="20"/>
        </w:rPr>
        <w:t xml:space="preserve"> či faxem na čísle </w:t>
      </w:r>
      <w:sdt>
        <w:sdtPr>
          <w:rPr>
            <w:rFonts w:asciiTheme="minorHAnsi" w:hAnsiTheme="minorHAnsi"/>
            <w:sz w:val="20"/>
            <w:szCs w:val="20"/>
            <w:highlight w:val="lightGray"/>
          </w:rPr>
          <w:id w:val="-1549055120"/>
          <w:placeholder>
            <w:docPart w:val="DefaultPlaceholder_1081868574"/>
          </w:placeholder>
          <w:text/>
        </w:sdtPr>
        <w:sdtEndPr/>
        <w:sdtContent>
          <w:r w:rsidR="00676E51" w:rsidRPr="00CF5598">
            <w:rPr>
              <w:rFonts w:asciiTheme="minorHAnsi" w:hAnsiTheme="minorHAnsi"/>
              <w:sz w:val="20"/>
              <w:szCs w:val="20"/>
              <w:highlight w:val="lightGray"/>
            </w:rPr>
            <w:t>…………….</w:t>
          </w:r>
        </w:sdtContent>
      </w:sdt>
      <w:r w:rsidR="00676E51" w:rsidRPr="00676E51">
        <w:rPr>
          <w:rFonts w:asciiTheme="minorHAnsi" w:hAnsiTheme="minorHAnsi"/>
          <w:sz w:val="20"/>
          <w:szCs w:val="20"/>
        </w:rPr>
        <w:t xml:space="preserve"> Dnem doručení se v pochybnosti rozumí 3. den po prokazatelném odeslání/učinění objednávky ze strany Kupujícího.</w:t>
      </w:r>
    </w:p>
    <w:p w14:paraId="08F1FAE4" w14:textId="77777777" w:rsidR="00631479" w:rsidRPr="004B1C10" w:rsidRDefault="00631479" w:rsidP="006B3349">
      <w:pPr>
        <w:pStyle w:val="Odstavec"/>
        <w:numPr>
          <w:ilvl w:val="0"/>
          <w:numId w:val="0"/>
        </w:numPr>
        <w:spacing w:before="0"/>
        <w:ind w:left="284" w:hanging="284"/>
        <w:rPr>
          <w:rFonts w:asciiTheme="minorHAnsi" w:hAnsiTheme="minorHAnsi"/>
          <w:color w:val="000000"/>
          <w:sz w:val="20"/>
          <w:szCs w:val="20"/>
        </w:rPr>
      </w:pPr>
    </w:p>
    <w:p w14:paraId="4632A6DD" w14:textId="10B46ED1" w:rsidR="00631479" w:rsidRDefault="00631479" w:rsidP="006B3349">
      <w:pPr>
        <w:pStyle w:val="Style9"/>
        <w:widowControl/>
        <w:ind w:left="284" w:hanging="284"/>
        <w:rPr>
          <w:rStyle w:val="FontStyle16"/>
          <w:rFonts w:asciiTheme="minorHAnsi" w:hAnsiTheme="minorHAnsi" w:cs="Calibri"/>
          <w:sz w:val="20"/>
          <w:szCs w:val="20"/>
        </w:rPr>
      </w:pPr>
      <w:r w:rsidRPr="004B1C10">
        <w:rPr>
          <w:rFonts w:asciiTheme="minorHAnsi" w:hAnsiTheme="minorHAnsi"/>
          <w:color w:val="000000"/>
          <w:sz w:val="20"/>
          <w:szCs w:val="20"/>
        </w:rPr>
        <w:t>4.</w:t>
      </w:r>
      <w:r w:rsidRPr="004B1C10">
        <w:rPr>
          <w:rFonts w:asciiTheme="minorHAnsi" w:hAnsiTheme="minorHAnsi"/>
          <w:color w:val="000000"/>
          <w:sz w:val="20"/>
          <w:szCs w:val="20"/>
        </w:rPr>
        <w:tab/>
      </w:r>
      <w:r w:rsidRPr="004B1C10">
        <w:rPr>
          <w:rStyle w:val="FontStyle16"/>
          <w:rFonts w:asciiTheme="minorHAnsi" w:hAnsiTheme="minorHAnsi" w:cs="Calibri"/>
          <w:sz w:val="20"/>
          <w:szCs w:val="20"/>
        </w:rPr>
        <w:t>Dodávka zboží je považována za kompletní, je-li se zbožím dodána následující průvodní dokumentace: dodací list s uvedením názvu, kódu výrobku, množství jednotlivých druhů zboží v rozdělení dl</w:t>
      </w:r>
      <w:r w:rsidR="003F7FE2">
        <w:rPr>
          <w:rStyle w:val="FontStyle16"/>
          <w:rFonts w:asciiTheme="minorHAnsi" w:hAnsiTheme="minorHAnsi" w:cs="Calibri"/>
          <w:sz w:val="20"/>
          <w:szCs w:val="20"/>
        </w:rPr>
        <w:t>e výrobních čísel, resp. šarží, cena za kus bez DPH a s DPH.</w:t>
      </w:r>
    </w:p>
    <w:p w14:paraId="750BF69A" w14:textId="6700785D" w:rsidR="007A7A09" w:rsidRDefault="007A7A09" w:rsidP="006B3349">
      <w:pPr>
        <w:pStyle w:val="Style9"/>
        <w:widowControl/>
        <w:ind w:left="284" w:hanging="284"/>
        <w:rPr>
          <w:rStyle w:val="FontStyle16"/>
          <w:rFonts w:asciiTheme="minorHAnsi" w:hAnsiTheme="minorHAnsi" w:cs="Calibri"/>
          <w:sz w:val="20"/>
          <w:szCs w:val="20"/>
        </w:rPr>
      </w:pPr>
    </w:p>
    <w:p w14:paraId="18647CF9" w14:textId="77777777" w:rsidR="007A7A09" w:rsidRPr="00692EBC" w:rsidRDefault="007A7A09" w:rsidP="006B3349">
      <w:pPr>
        <w:pStyle w:val="Odstavec"/>
        <w:numPr>
          <w:ilvl w:val="0"/>
          <w:numId w:val="0"/>
        </w:numPr>
        <w:spacing w:before="0"/>
        <w:rPr>
          <w:rFonts w:asciiTheme="minorHAnsi" w:hAnsiTheme="minorHAnsi"/>
          <w:i/>
          <w:color w:val="FF0000"/>
          <w:sz w:val="16"/>
          <w:szCs w:val="16"/>
        </w:rPr>
      </w:pPr>
      <w:r>
        <w:rPr>
          <w:rStyle w:val="FontStyle16"/>
          <w:rFonts w:asciiTheme="minorHAnsi" w:hAnsiTheme="minorHAnsi" w:cs="Calibri"/>
          <w:sz w:val="20"/>
          <w:szCs w:val="20"/>
        </w:rPr>
        <w:t xml:space="preserve">5.   </w:t>
      </w:r>
      <w:r w:rsidRPr="007A7A09">
        <w:rPr>
          <w:rStyle w:val="FontStyle16"/>
          <w:rFonts w:asciiTheme="minorHAnsi" w:hAnsiTheme="minorHAnsi" w:cs="Calibri"/>
          <w:sz w:val="20"/>
          <w:szCs w:val="20"/>
        </w:rPr>
        <w:t>Součástí předmětu plnění je dále:</w:t>
      </w:r>
      <w:r>
        <w:rPr>
          <w:rFonts w:asciiTheme="minorHAnsi" w:hAnsiTheme="minorHAnsi"/>
          <w:sz w:val="22"/>
        </w:rPr>
        <w:t xml:space="preserve"> </w:t>
      </w:r>
      <w:r>
        <w:rPr>
          <w:rFonts w:asciiTheme="minorHAnsi" w:hAnsiTheme="minorHAnsi"/>
          <w:i/>
          <w:color w:val="FF0000"/>
          <w:sz w:val="16"/>
          <w:szCs w:val="16"/>
        </w:rPr>
        <w:t>(pokud</w:t>
      </w:r>
      <w:r w:rsidRPr="00692EBC">
        <w:rPr>
          <w:rFonts w:asciiTheme="minorHAnsi" w:hAnsiTheme="minorHAnsi"/>
          <w:i/>
          <w:color w:val="FF0000"/>
          <w:sz w:val="16"/>
          <w:szCs w:val="16"/>
        </w:rPr>
        <w:t xml:space="preserve"> </w:t>
      </w:r>
      <w:r>
        <w:rPr>
          <w:rFonts w:asciiTheme="minorHAnsi" w:hAnsiTheme="minorHAnsi"/>
          <w:i/>
          <w:color w:val="FF0000"/>
          <w:sz w:val="16"/>
          <w:szCs w:val="16"/>
        </w:rPr>
        <w:t>dodavatel</w:t>
      </w:r>
      <w:r w:rsidRPr="00692EBC">
        <w:rPr>
          <w:rFonts w:asciiTheme="minorHAnsi" w:hAnsiTheme="minorHAnsi"/>
          <w:i/>
          <w:color w:val="FF0000"/>
          <w:sz w:val="16"/>
          <w:szCs w:val="16"/>
        </w:rPr>
        <w:t xml:space="preserve"> náhradní plnění neposkytuje, bude tento </w:t>
      </w:r>
      <w:proofErr w:type="gramStart"/>
      <w:r w:rsidRPr="00692EBC">
        <w:rPr>
          <w:rFonts w:asciiTheme="minorHAnsi" w:hAnsiTheme="minorHAnsi"/>
          <w:i/>
          <w:color w:val="FF0000"/>
          <w:sz w:val="16"/>
          <w:szCs w:val="16"/>
        </w:rPr>
        <w:t>článek  vyp</w:t>
      </w:r>
      <w:r>
        <w:rPr>
          <w:rFonts w:asciiTheme="minorHAnsi" w:hAnsiTheme="minorHAnsi"/>
          <w:i/>
          <w:color w:val="FF0000"/>
          <w:sz w:val="16"/>
          <w:szCs w:val="16"/>
        </w:rPr>
        <w:t>u</w:t>
      </w:r>
      <w:r w:rsidRPr="00692EBC">
        <w:rPr>
          <w:rFonts w:asciiTheme="minorHAnsi" w:hAnsiTheme="minorHAnsi"/>
          <w:i/>
          <w:color w:val="FF0000"/>
          <w:sz w:val="16"/>
          <w:szCs w:val="16"/>
        </w:rPr>
        <w:t>štěn</w:t>
      </w:r>
      <w:proofErr w:type="gramEnd"/>
      <w:r w:rsidRPr="00692EBC">
        <w:rPr>
          <w:rFonts w:asciiTheme="minorHAnsi" w:hAnsiTheme="minorHAnsi"/>
          <w:i/>
          <w:color w:val="FF0000"/>
          <w:sz w:val="16"/>
          <w:szCs w:val="16"/>
        </w:rPr>
        <w:t>)</w:t>
      </w:r>
    </w:p>
    <w:p w14:paraId="181682E5" w14:textId="0320149A" w:rsidR="007A7A09" w:rsidRPr="004B1C10" w:rsidRDefault="007A7A09" w:rsidP="006B3349">
      <w:pPr>
        <w:pStyle w:val="Style9"/>
        <w:widowControl/>
        <w:ind w:left="284" w:hanging="284"/>
        <w:rPr>
          <w:rStyle w:val="FontStyle16"/>
          <w:rFonts w:asciiTheme="minorHAnsi" w:hAnsiTheme="minorHAnsi" w:cs="Calibri"/>
          <w:sz w:val="20"/>
          <w:szCs w:val="20"/>
        </w:rPr>
      </w:pPr>
      <w:r>
        <w:rPr>
          <w:rStyle w:val="FontStyle16"/>
          <w:rFonts w:asciiTheme="minorHAnsi" w:hAnsiTheme="minorHAnsi" w:cs="Calibri"/>
          <w:sz w:val="20"/>
          <w:szCs w:val="20"/>
        </w:rPr>
        <w:t xml:space="preserve">      </w:t>
      </w:r>
      <w:r w:rsidRPr="007A7A09">
        <w:rPr>
          <w:rStyle w:val="FontStyle16"/>
          <w:rFonts w:asciiTheme="minorHAnsi" w:hAnsiTheme="minorHAnsi" w:cs="Calibri"/>
          <w:sz w:val="20"/>
          <w:szCs w:val="20"/>
        </w:rPr>
        <w:t xml:space="preserve">Prodávající se zavazuje a garantuje, že v rámci dílčích dodávek dle této smlouvy poskytne kupujícímu náhradní plnění ve smyslu §81 </w:t>
      </w:r>
      <w:proofErr w:type="spellStart"/>
      <w:r w:rsidRPr="007A7A09">
        <w:rPr>
          <w:rStyle w:val="FontStyle16"/>
          <w:rFonts w:asciiTheme="minorHAnsi" w:hAnsiTheme="minorHAnsi" w:cs="Calibri"/>
          <w:sz w:val="20"/>
          <w:szCs w:val="20"/>
        </w:rPr>
        <w:t>pdst.2</w:t>
      </w:r>
      <w:proofErr w:type="spellEnd"/>
      <w:r w:rsidRPr="007A7A09">
        <w:rPr>
          <w:rStyle w:val="FontStyle16"/>
          <w:rFonts w:asciiTheme="minorHAnsi" w:hAnsiTheme="minorHAnsi" w:cs="Calibri"/>
          <w:sz w:val="20"/>
          <w:szCs w:val="20"/>
        </w:rPr>
        <w:t xml:space="preserve"> písm. b) zákona </w:t>
      </w:r>
      <w:proofErr w:type="spellStart"/>
      <w:r w:rsidRPr="007A7A09">
        <w:rPr>
          <w:rStyle w:val="FontStyle16"/>
          <w:rFonts w:asciiTheme="minorHAnsi" w:hAnsiTheme="minorHAnsi" w:cs="Calibri"/>
          <w:sz w:val="20"/>
          <w:szCs w:val="20"/>
        </w:rPr>
        <w:t>č.435</w:t>
      </w:r>
      <w:proofErr w:type="spellEnd"/>
      <w:r w:rsidRPr="007A7A09">
        <w:rPr>
          <w:rStyle w:val="FontStyle16"/>
          <w:rFonts w:asciiTheme="minorHAnsi" w:hAnsiTheme="minorHAnsi" w:cs="Calibri"/>
          <w:sz w:val="20"/>
          <w:szCs w:val="20"/>
        </w:rPr>
        <w:t xml:space="preserve">/2004 Sb., a to v objemu </w:t>
      </w:r>
      <w:sdt>
        <w:sdtPr>
          <w:rPr>
            <w:rStyle w:val="FontStyle16"/>
            <w:rFonts w:asciiTheme="minorHAnsi" w:hAnsiTheme="minorHAnsi" w:cs="Calibri"/>
            <w:sz w:val="20"/>
            <w:szCs w:val="20"/>
            <w:highlight w:val="lightGray"/>
          </w:rPr>
          <w:id w:val="796179244"/>
          <w:placeholder>
            <w:docPart w:val="7014A20577A9465FADAC652F62A29C73"/>
          </w:placeholder>
          <w:text/>
        </w:sdtPr>
        <w:sdtEndPr>
          <w:rPr>
            <w:rStyle w:val="FontStyle16"/>
          </w:rPr>
        </w:sdtEndPr>
        <w:sdtContent>
          <w:r w:rsidRPr="007A7A09">
            <w:rPr>
              <w:rStyle w:val="FontStyle16"/>
              <w:rFonts w:asciiTheme="minorHAnsi" w:hAnsiTheme="minorHAnsi" w:cs="Calibri"/>
              <w:sz w:val="20"/>
              <w:szCs w:val="20"/>
              <w:highlight w:val="lightGray"/>
            </w:rPr>
            <w:t>…………</w:t>
          </w:r>
          <w:r>
            <w:rPr>
              <w:rStyle w:val="FontStyle16"/>
              <w:rFonts w:asciiTheme="minorHAnsi" w:hAnsiTheme="minorHAnsi" w:cs="Calibri"/>
              <w:sz w:val="20"/>
              <w:szCs w:val="20"/>
              <w:highlight w:val="lightGray"/>
            </w:rPr>
            <w:t>….</w:t>
          </w:r>
          <w:r w:rsidRPr="007A7A09">
            <w:rPr>
              <w:rStyle w:val="FontStyle16"/>
              <w:rFonts w:asciiTheme="minorHAnsi" w:hAnsiTheme="minorHAnsi" w:cs="Calibri"/>
              <w:sz w:val="20"/>
              <w:szCs w:val="20"/>
              <w:highlight w:val="lightGray"/>
            </w:rPr>
            <w:t>……</w:t>
          </w:r>
        </w:sdtContent>
      </w:sdt>
      <w:r w:rsidRPr="007A7A09">
        <w:rPr>
          <w:rStyle w:val="FontStyle16"/>
          <w:rFonts w:asciiTheme="minorHAnsi" w:hAnsiTheme="minorHAnsi" w:cs="Calibri"/>
          <w:sz w:val="20"/>
          <w:szCs w:val="20"/>
        </w:rPr>
        <w:t xml:space="preserve"> Kč bez DPH, a v tomto rozsahu rezervuje kupujícímu dodávky představující náhradní plnění v rámci limitu stanoveného §81 </w:t>
      </w:r>
      <w:proofErr w:type="spellStart"/>
      <w:proofErr w:type="gramStart"/>
      <w:r w:rsidRPr="007A7A09">
        <w:rPr>
          <w:rStyle w:val="FontStyle16"/>
          <w:rFonts w:asciiTheme="minorHAnsi" w:hAnsiTheme="minorHAnsi" w:cs="Calibri"/>
          <w:sz w:val="20"/>
          <w:szCs w:val="20"/>
        </w:rPr>
        <w:t>odst.3</w:t>
      </w:r>
      <w:proofErr w:type="spellEnd"/>
      <w:r w:rsidRPr="007A7A09">
        <w:rPr>
          <w:rStyle w:val="FontStyle16"/>
          <w:rFonts w:asciiTheme="minorHAnsi" w:hAnsiTheme="minorHAnsi" w:cs="Calibri"/>
          <w:sz w:val="20"/>
          <w:szCs w:val="20"/>
        </w:rPr>
        <w:t xml:space="preserve"> zákona</w:t>
      </w:r>
      <w:proofErr w:type="gramEnd"/>
      <w:r w:rsidRPr="007A7A09">
        <w:rPr>
          <w:rStyle w:val="FontStyle16"/>
          <w:rFonts w:asciiTheme="minorHAnsi" w:hAnsiTheme="minorHAnsi" w:cs="Calibri"/>
          <w:sz w:val="20"/>
          <w:szCs w:val="20"/>
        </w:rPr>
        <w:t xml:space="preserve"> </w:t>
      </w:r>
      <w:proofErr w:type="spellStart"/>
      <w:r w:rsidRPr="007A7A09">
        <w:rPr>
          <w:rStyle w:val="FontStyle16"/>
          <w:rFonts w:asciiTheme="minorHAnsi" w:hAnsiTheme="minorHAnsi" w:cs="Calibri"/>
          <w:sz w:val="20"/>
          <w:szCs w:val="20"/>
        </w:rPr>
        <w:t>č.435</w:t>
      </w:r>
      <w:proofErr w:type="spellEnd"/>
      <w:r w:rsidRPr="007A7A09">
        <w:rPr>
          <w:rStyle w:val="FontStyle16"/>
          <w:rFonts w:asciiTheme="minorHAnsi" w:hAnsiTheme="minorHAnsi" w:cs="Calibri"/>
          <w:sz w:val="20"/>
          <w:szCs w:val="20"/>
        </w:rPr>
        <w:t xml:space="preserve">/2004 Sb. V případě, že prodávající nedodrží sjednaný objem dodávek, představující náhradní plnění dle §81 odst. 2 </w:t>
      </w:r>
      <w:proofErr w:type="spellStart"/>
      <w:r w:rsidRPr="007A7A09">
        <w:rPr>
          <w:rStyle w:val="FontStyle16"/>
          <w:rFonts w:asciiTheme="minorHAnsi" w:hAnsiTheme="minorHAnsi" w:cs="Calibri"/>
          <w:sz w:val="20"/>
          <w:szCs w:val="20"/>
        </w:rPr>
        <w:t>písm</w:t>
      </w:r>
      <w:proofErr w:type="spellEnd"/>
      <w:r w:rsidRPr="007A7A09">
        <w:rPr>
          <w:rStyle w:val="FontStyle16"/>
          <w:rFonts w:asciiTheme="minorHAnsi" w:hAnsiTheme="minorHAnsi" w:cs="Calibri"/>
          <w:sz w:val="20"/>
          <w:szCs w:val="20"/>
        </w:rPr>
        <w:t xml:space="preserve"> b) zákona </w:t>
      </w:r>
      <w:proofErr w:type="spellStart"/>
      <w:r w:rsidRPr="007A7A09">
        <w:rPr>
          <w:rStyle w:val="FontStyle16"/>
          <w:rFonts w:asciiTheme="minorHAnsi" w:hAnsiTheme="minorHAnsi" w:cs="Calibri"/>
          <w:sz w:val="20"/>
          <w:szCs w:val="20"/>
        </w:rPr>
        <w:t>č.435</w:t>
      </w:r>
      <w:proofErr w:type="spellEnd"/>
      <w:r w:rsidRPr="007A7A09">
        <w:rPr>
          <w:rStyle w:val="FontStyle16"/>
          <w:rFonts w:asciiTheme="minorHAnsi" w:hAnsiTheme="minorHAnsi" w:cs="Calibri"/>
          <w:sz w:val="20"/>
          <w:szCs w:val="20"/>
        </w:rPr>
        <w:t>/2004 Sb., nebo v případě, že bude příslušným úřadem práce zjištěno, že prodávající nesplňuje nebo nedodržuje podmínky pro to, aby mohl poskytovat náhradní plnění ve sjednaném rozsahu, nebo jestliže z jiných důvodů na straně prodávajícího nebude náhradní plnění kupujícímu příslušným úřadem práce uznáno, zavazuje se prodávající uhradit kupujícímu škodu odpovídající částce odvodu do státního rozpočtu, na kterou nebude poskytnuto náhradní plnění.</w:t>
      </w:r>
    </w:p>
    <w:p w14:paraId="2038424E" w14:textId="77777777" w:rsidR="00631479" w:rsidRDefault="00631479" w:rsidP="006B3349">
      <w:pPr>
        <w:pStyle w:val="Style9"/>
        <w:widowControl/>
        <w:ind w:left="284" w:hanging="284"/>
        <w:rPr>
          <w:rStyle w:val="FontStyle16"/>
          <w:rFonts w:asciiTheme="minorHAnsi" w:hAnsiTheme="minorHAnsi" w:cs="Calibri"/>
          <w:sz w:val="20"/>
          <w:szCs w:val="20"/>
        </w:rPr>
      </w:pPr>
    </w:p>
    <w:p w14:paraId="295471E5" w14:textId="77777777" w:rsidR="00631479" w:rsidRPr="004B1C10" w:rsidRDefault="00B4631D" w:rsidP="006B3349">
      <w:pPr>
        <w:pStyle w:val="Nadpisodstavce"/>
        <w:spacing w:line="240" w:lineRule="auto"/>
        <w:jc w:val="left"/>
      </w:pPr>
      <w:r>
        <w:tab/>
      </w:r>
      <w:r>
        <w:tab/>
      </w:r>
      <w:r>
        <w:tab/>
      </w:r>
      <w:r>
        <w:tab/>
      </w:r>
      <w:r w:rsidR="00631479" w:rsidRPr="004B1C10">
        <w:t>III.</w:t>
      </w:r>
    </w:p>
    <w:p w14:paraId="27A22394" w14:textId="77777777" w:rsidR="00676E51" w:rsidRDefault="00B4631D" w:rsidP="006B3349">
      <w:pPr>
        <w:pStyle w:val="Nadpisodstavce"/>
        <w:spacing w:line="240" w:lineRule="auto"/>
        <w:jc w:val="left"/>
      </w:pPr>
      <w:r>
        <w:tab/>
      </w:r>
      <w:r>
        <w:tab/>
      </w:r>
      <w:r>
        <w:tab/>
      </w:r>
      <w:r w:rsidR="00631479" w:rsidRPr="004B1C10">
        <w:t>Doba a místo plnění</w:t>
      </w:r>
    </w:p>
    <w:p w14:paraId="123B9FE3" w14:textId="77777777" w:rsidR="00631479" w:rsidRDefault="00631479" w:rsidP="006B3349">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r>
      <w:r w:rsidR="00676E51" w:rsidRPr="00676E51">
        <w:rPr>
          <w:rFonts w:asciiTheme="minorHAnsi" w:hAnsiTheme="minorHAnsi"/>
          <w:sz w:val="20"/>
          <w:szCs w:val="20"/>
        </w:rPr>
        <w:t>Smlouva se uzavírá na dobu určitou – na 1 rok od data podpisu smlouvy oběma smluvními stranami.</w:t>
      </w:r>
    </w:p>
    <w:p w14:paraId="14718702" w14:textId="77777777" w:rsidR="00676E51" w:rsidRDefault="00676E51" w:rsidP="006B3349">
      <w:pPr>
        <w:pStyle w:val="Odstavec"/>
        <w:numPr>
          <w:ilvl w:val="0"/>
          <w:numId w:val="0"/>
        </w:numPr>
        <w:spacing w:before="0"/>
        <w:ind w:left="284" w:hanging="284"/>
        <w:rPr>
          <w:rFonts w:asciiTheme="minorHAnsi" w:hAnsiTheme="minorHAnsi"/>
          <w:sz w:val="20"/>
          <w:szCs w:val="20"/>
        </w:rPr>
      </w:pPr>
    </w:p>
    <w:p w14:paraId="62550C66" w14:textId="0D97AC32" w:rsidR="00676E51" w:rsidRPr="00CF5598" w:rsidRDefault="00676E51" w:rsidP="006B3349">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 xml:space="preserve">2.  </w:t>
      </w:r>
      <w:r w:rsidRPr="00CF5598">
        <w:rPr>
          <w:rFonts w:asciiTheme="minorHAnsi" w:hAnsiTheme="minorHAnsi"/>
          <w:sz w:val="20"/>
          <w:szCs w:val="20"/>
        </w:rPr>
        <w:t xml:space="preserve">Prodávající je povinen jednotlivé dílčí dodávky realizovat do </w:t>
      </w:r>
      <w:sdt>
        <w:sdtPr>
          <w:rPr>
            <w:rFonts w:asciiTheme="minorHAnsi" w:hAnsiTheme="minorHAnsi"/>
            <w:b/>
            <w:sz w:val="20"/>
            <w:szCs w:val="20"/>
          </w:rPr>
          <w:id w:val="493606022"/>
          <w:placeholder>
            <w:docPart w:val="DefaultPlaceholder_1081868574"/>
          </w:placeholder>
          <w:text/>
        </w:sdtPr>
        <w:sdtEndPr/>
        <w:sdtContent>
          <w:r w:rsidRPr="00CF5598">
            <w:rPr>
              <w:rFonts w:asciiTheme="minorHAnsi" w:hAnsiTheme="minorHAnsi"/>
              <w:b/>
              <w:sz w:val="20"/>
              <w:szCs w:val="20"/>
            </w:rPr>
            <w:t>………</w:t>
          </w:r>
        </w:sdtContent>
      </w:sdt>
      <w:r w:rsidRPr="00CF5598">
        <w:rPr>
          <w:rFonts w:asciiTheme="minorHAnsi" w:hAnsiTheme="minorHAnsi"/>
          <w:sz w:val="20"/>
          <w:szCs w:val="20"/>
        </w:rPr>
        <w:t xml:space="preserve"> dnů</w:t>
      </w:r>
      <w:r w:rsidRPr="00CF5598">
        <w:rPr>
          <w:rFonts w:asciiTheme="minorHAnsi" w:hAnsiTheme="minorHAnsi" w:cs="TimesNewRoman"/>
          <w:sz w:val="20"/>
          <w:szCs w:val="20"/>
        </w:rPr>
        <w:t xml:space="preserve"> ode dne vystavení dílčí písemné, elektronické či faxové objednávky objednatelem, s </w:t>
      </w:r>
      <w:r w:rsidRPr="00CF5598">
        <w:rPr>
          <w:rFonts w:asciiTheme="minorHAnsi" w:hAnsiTheme="minorHAnsi"/>
          <w:sz w:val="20"/>
          <w:szCs w:val="20"/>
        </w:rPr>
        <w:t>doložením dodacího listu</w:t>
      </w:r>
      <w:r w:rsidR="007A7A09" w:rsidRPr="00CF5598">
        <w:rPr>
          <w:rFonts w:asciiTheme="minorHAnsi" w:hAnsiTheme="minorHAnsi"/>
          <w:sz w:val="20"/>
          <w:szCs w:val="20"/>
        </w:rPr>
        <w:t xml:space="preserve"> na kterém musí být uvedeno interní evidenční číslo veřejné zakázky </w:t>
      </w:r>
      <w:proofErr w:type="spellStart"/>
      <w:r w:rsidR="007A7A09" w:rsidRPr="00CF5598">
        <w:rPr>
          <w:rFonts w:asciiTheme="minorHAnsi" w:hAnsiTheme="minorHAnsi"/>
          <w:b/>
          <w:sz w:val="20"/>
          <w:szCs w:val="20"/>
        </w:rPr>
        <w:t>VZ</w:t>
      </w:r>
      <w:proofErr w:type="spellEnd"/>
      <w:r w:rsidR="007A7A09" w:rsidRPr="00CF5598">
        <w:rPr>
          <w:rFonts w:asciiTheme="minorHAnsi" w:hAnsiTheme="minorHAnsi"/>
          <w:b/>
          <w:sz w:val="20"/>
          <w:szCs w:val="20"/>
        </w:rPr>
        <w:t>-2021-</w:t>
      </w:r>
      <w:r w:rsidR="00CF5598">
        <w:rPr>
          <w:rFonts w:asciiTheme="minorHAnsi" w:hAnsiTheme="minorHAnsi"/>
          <w:b/>
          <w:sz w:val="20"/>
          <w:szCs w:val="20"/>
        </w:rPr>
        <w:t>000132.</w:t>
      </w:r>
    </w:p>
    <w:p w14:paraId="73C9997E" w14:textId="77777777" w:rsidR="00631479" w:rsidRPr="00CF5598" w:rsidRDefault="00631479" w:rsidP="006B3349">
      <w:pPr>
        <w:pStyle w:val="Odstavec"/>
        <w:numPr>
          <w:ilvl w:val="0"/>
          <w:numId w:val="0"/>
        </w:numPr>
        <w:spacing w:before="0"/>
        <w:ind w:left="284" w:hanging="284"/>
        <w:rPr>
          <w:rFonts w:asciiTheme="minorHAnsi" w:hAnsiTheme="minorHAnsi"/>
          <w:sz w:val="20"/>
          <w:szCs w:val="20"/>
        </w:rPr>
      </w:pPr>
    </w:p>
    <w:p w14:paraId="18125AF5" w14:textId="77777777" w:rsidR="00676E51" w:rsidRPr="00CF5598" w:rsidRDefault="00676E51" w:rsidP="006B3349">
      <w:pPr>
        <w:pStyle w:val="Odstavec"/>
        <w:numPr>
          <w:ilvl w:val="0"/>
          <w:numId w:val="0"/>
        </w:numPr>
        <w:spacing w:before="0"/>
        <w:rPr>
          <w:rFonts w:asciiTheme="minorHAnsi" w:hAnsiTheme="minorHAnsi"/>
          <w:sz w:val="20"/>
          <w:szCs w:val="20"/>
        </w:rPr>
      </w:pPr>
      <w:r w:rsidRPr="00CF5598">
        <w:rPr>
          <w:rFonts w:asciiTheme="minorHAnsi" w:hAnsiTheme="minorHAnsi"/>
          <w:sz w:val="20"/>
          <w:szCs w:val="20"/>
        </w:rPr>
        <w:t xml:space="preserve">3.  Prodávající je povinen předat veškeré doklady k předmětu plnění vč.  doložení dodacího listu, na kterém  </w:t>
      </w:r>
    </w:p>
    <w:p w14:paraId="6D77ADA4" w14:textId="77777777" w:rsidR="007A7A09" w:rsidRPr="00CF5598" w:rsidRDefault="00676E51" w:rsidP="006B3349">
      <w:pPr>
        <w:pStyle w:val="Odstavec"/>
        <w:numPr>
          <w:ilvl w:val="0"/>
          <w:numId w:val="0"/>
        </w:numPr>
        <w:spacing w:before="0"/>
        <w:rPr>
          <w:rFonts w:asciiTheme="minorHAnsi" w:hAnsiTheme="minorHAnsi"/>
          <w:sz w:val="20"/>
          <w:szCs w:val="20"/>
        </w:rPr>
      </w:pPr>
      <w:r w:rsidRPr="00CF5598">
        <w:rPr>
          <w:rFonts w:asciiTheme="minorHAnsi" w:hAnsiTheme="minorHAnsi"/>
          <w:sz w:val="20"/>
          <w:szCs w:val="20"/>
        </w:rPr>
        <w:t xml:space="preserve">      musí být uvedeno interní evidenční číslo veřejné </w:t>
      </w:r>
      <w:proofErr w:type="gramStart"/>
      <w:r w:rsidRPr="00CF5598">
        <w:rPr>
          <w:rFonts w:asciiTheme="minorHAnsi" w:hAnsiTheme="minorHAnsi"/>
          <w:sz w:val="20"/>
          <w:szCs w:val="20"/>
        </w:rPr>
        <w:t xml:space="preserve">zakázky </w:t>
      </w:r>
      <w:r w:rsidR="007A7A09" w:rsidRPr="00CF5598">
        <w:rPr>
          <w:rFonts w:asciiTheme="minorHAnsi" w:hAnsiTheme="minorHAnsi"/>
          <w:sz w:val="20"/>
          <w:szCs w:val="20"/>
        </w:rPr>
        <w:t>na</w:t>
      </w:r>
      <w:proofErr w:type="gramEnd"/>
      <w:r w:rsidR="007A7A09" w:rsidRPr="00CF5598">
        <w:rPr>
          <w:rFonts w:asciiTheme="minorHAnsi" w:hAnsiTheme="minorHAnsi"/>
          <w:sz w:val="20"/>
          <w:szCs w:val="20"/>
        </w:rPr>
        <w:t xml:space="preserve"> kterém musí být uvedeno interní evidenční číslo  </w:t>
      </w:r>
    </w:p>
    <w:p w14:paraId="133816F0" w14:textId="38A615AA" w:rsidR="00676E51" w:rsidRPr="00CF5598" w:rsidRDefault="007A7A09" w:rsidP="006B3349">
      <w:pPr>
        <w:pStyle w:val="Odstavec"/>
        <w:numPr>
          <w:ilvl w:val="0"/>
          <w:numId w:val="0"/>
        </w:numPr>
        <w:spacing w:before="0"/>
        <w:rPr>
          <w:rFonts w:asciiTheme="minorHAnsi" w:hAnsiTheme="minorHAnsi"/>
          <w:sz w:val="20"/>
          <w:szCs w:val="20"/>
        </w:rPr>
      </w:pPr>
      <w:r w:rsidRPr="00CF5598">
        <w:rPr>
          <w:rFonts w:asciiTheme="minorHAnsi" w:hAnsiTheme="minorHAnsi"/>
          <w:sz w:val="20"/>
          <w:szCs w:val="20"/>
        </w:rPr>
        <w:t xml:space="preserve">      veřejné zakázky </w:t>
      </w:r>
      <w:proofErr w:type="spellStart"/>
      <w:r w:rsidR="00CF5598">
        <w:rPr>
          <w:rFonts w:asciiTheme="minorHAnsi" w:hAnsiTheme="minorHAnsi"/>
          <w:b/>
          <w:sz w:val="20"/>
          <w:szCs w:val="20"/>
        </w:rPr>
        <w:t>VZ</w:t>
      </w:r>
      <w:proofErr w:type="spellEnd"/>
      <w:r w:rsidR="00CF5598">
        <w:rPr>
          <w:rFonts w:asciiTheme="minorHAnsi" w:hAnsiTheme="minorHAnsi"/>
          <w:b/>
          <w:sz w:val="20"/>
          <w:szCs w:val="20"/>
        </w:rPr>
        <w:t>-2021-000132.</w:t>
      </w:r>
    </w:p>
    <w:p w14:paraId="69D4B5EC" w14:textId="77777777" w:rsidR="00676E51" w:rsidRPr="00CF5598" w:rsidRDefault="00676E51" w:rsidP="006B3349">
      <w:pPr>
        <w:pStyle w:val="Odstavec"/>
        <w:numPr>
          <w:ilvl w:val="0"/>
          <w:numId w:val="0"/>
        </w:numPr>
        <w:spacing w:before="0"/>
        <w:rPr>
          <w:rFonts w:asciiTheme="minorHAnsi" w:hAnsiTheme="minorHAnsi"/>
          <w:sz w:val="20"/>
          <w:szCs w:val="20"/>
        </w:rPr>
      </w:pPr>
    </w:p>
    <w:p w14:paraId="20541C8B" w14:textId="77777777" w:rsidR="00676E51" w:rsidRPr="00CF5598" w:rsidRDefault="00676E51" w:rsidP="006B3349">
      <w:pPr>
        <w:pStyle w:val="Odstavec"/>
        <w:numPr>
          <w:ilvl w:val="0"/>
          <w:numId w:val="0"/>
        </w:numPr>
        <w:spacing w:before="0"/>
        <w:rPr>
          <w:rFonts w:asciiTheme="minorHAnsi" w:hAnsiTheme="minorHAnsi"/>
          <w:sz w:val="20"/>
          <w:szCs w:val="20"/>
        </w:rPr>
      </w:pPr>
      <w:r w:rsidRPr="00CF5598">
        <w:rPr>
          <w:rFonts w:asciiTheme="minorHAnsi" w:hAnsiTheme="minorHAnsi"/>
          <w:sz w:val="20"/>
          <w:szCs w:val="20"/>
        </w:rPr>
        <w:t>4.   Místem dodání předmětu plnění je:</w:t>
      </w:r>
    </w:p>
    <w:p w14:paraId="55D7B2FF" w14:textId="77777777" w:rsidR="00676E51" w:rsidRPr="00CF5598" w:rsidRDefault="00676E51" w:rsidP="006B3349">
      <w:pPr>
        <w:pStyle w:val="Odstavec"/>
        <w:numPr>
          <w:ilvl w:val="0"/>
          <w:numId w:val="0"/>
        </w:numPr>
        <w:spacing w:before="0"/>
        <w:rPr>
          <w:rFonts w:asciiTheme="minorHAnsi" w:hAnsiTheme="minorHAnsi"/>
          <w:sz w:val="20"/>
          <w:szCs w:val="20"/>
        </w:rPr>
      </w:pPr>
      <w:r w:rsidRPr="00CF5598">
        <w:rPr>
          <w:rFonts w:asciiTheme="minorHAnsi" w:hAnsiTheme="minorHAnsi"/>
          <w:sz w:val="20"/>
          <w:szCs w:val="20"/>
        </w:rPr>
        <w:lastRenderedPageBreak/>
        <w:t xml:space="preserve">       Fakultní nemocnice Olomouc, Odbor informatiky </w:t>
      </w:r>
    </w:p>
    <w:p w14:paraId="4EFACACF" w14:textId="77777777" w:rsidR="00676E51" w:rsidRPr="00CF5598" w:rsidRDefault="00676E51" w:rsidP="006B3349">
      <w:pPr>
        <w:pStyle w:val="Odstavec"/>
        <w:numPr>
          <w:ilvl w:val="0"/>
          <w:numId w:val="0"/>
        </w:numPr>
        <w:spacing w:before="0"/>
        <w:rPr>
          <w:rFonts w:asciiTheme="minorHAnsi" w:hAnsiTheme="minorHAnsi"/>
          <w:sz w:val="20"/>
          <w:szCs w:val="20"/>
        </w:rPr>
      </w:pPr>
    </w:p>
    <w:p w14:paraId="06434FCE" w14:textId="77777777" w:rsidR="00676E51" w:rsidRPr="00CF5598" w:rsidRDefault="00676E51" w:rsidP="006B3349">
      <w:pPr>
        <w:pStyle w:val="Odstavec"/>
        <w:numPr>
          <w:ilvl w:val="0"/>
          <w:numId w:val="0"/>
        </w:numPr>
        <w:spacing w:before="0"/>
        <w:rPr>
          <w:rFonts w:asciiTheme="minorHAnsi" w:hAnsiTheme="minorHAnsi"/>
          <w:sz w:val="20"/>
          <w:szCs w:val="20"/>
        </w:rPr>
      </w:pPr>
      <w:r w:rsidRPr="00CF5598">
        <w:rPr>
          <w:rFonts w:asciiTheme="minorHAnsi" w:hAnsiTheme="minorHAnsi"/>
          <w:sz w:val="22"/>
        </w:rPr>
        <w:t xml:space="preserve">5.   </w:t>
      </w:r>
      <w:r w:rsidRPr="00CF5598">
        <w:rPr>
          <w:rFonts w:asciiTheme="minorHAnsi" w:hAnsiTheme="minorHAnsi"/>
          <w:sz w:val="20"/>
          <w:szCs w:val="20"/>
        </w:rPr>
        <w:t xml:space="preserve">Náklady na dodání předmětu plnění do místa plnění jsou zahrnuty ve sjednané kupní ceně.  Prodávající bere   </w:t>
      </w:r>
    </w:p>
    <w:p w14:paraId="5F5934D3" w14:textId="77777777" w:rsidR="00676E51" w:rsidRPr="00CF5598" w:rsidRDefault="00676E51" w:rsidP="006B3349">
      <w:pPr>
        <w:pStyle w:val="Odstavec"/>
        <w:numPr>
          <w:ilvl w:val="0"/>
          <w:numId w:val="0"/>
        </w:numPr>
        <w:spacing w:before="0"/>
        <w:rPr>
          <w:rFonts w:asciiTheme="minorHAnsi" w:hAnsiTheme="minorHAnsi"/>
          <w:sz w:val="20"/>
          <w:szCs w:val="20"/>
        </w:rPr>
      </w:pPr>
      <w:r w:rsidRPr="00CF5598">
        <w:rPr>
          <w:rFonts w:asciiTheme="minorHAnsi" w:hAnsiTheme="minorHAnsi"/>
          <w:sz w:val="20"/>
          <w:szCs w:val="20"/>
        </w:rPr>
        <w:t xml:space="preserve">       na vědomí, že v souladu s interními předpisy kupujícího nese náklady související s vjezdem motorových    </w:t>
      </w:r>
    </w:p>
    <w:p w14:paraId="7C4C7C2F" w14:textId="77777777" w:rsidR="00676E51" w:rsidRPr="00CF5598" w:rsidRDefault="00676E51" w:rsidP="006B3349">
      <w:pPr>
        <w:pStyle w:val="Odstavec"/>
        <w:numPr>
          <w:ilvl w:val="0"/>
          <w:numId w:val="0"/>
        </w:numPr>
        <w:spacing w:before="0"/>
        <w:rPr>
          <w:rFonts w:asciiTheme="minorHAnsi" w:hAnsiTheme="minorHAnsi"/>
          <w:sz w:val="20"/>
          <w:szCs w:val="20"/>
        </w:rPr>
      </w:pPr>
      <w:r w:rsidRPr="00CF5598">
        <w:rPr>
          <w:rFonts w:asciiTheme="minorHAnsi" w:hAnsiTheme="minorHAnsi"/>
          <w:sz w:val="20"/>
          <w:szCs w:val="20"/>
        </w:rPr>
        <w:t xml:space="preserve">       vozidel do místa plnění.</w:t>
      </w:r>
    </w:p>
    <w:p w14:paraId="1D4508BE" w14:textId="77777777" w:rsidR="00676E51" w:rsidRPr="00CF5598" w:rsidRDefault="00676E51" w:rsidP="006B3349">
      <w:pPr>
        <w:pStyle w:val="Odstavec"/>
        <w:numPr>
          <w:ilvl w:val="0"/>
          <w:numId w:val="0"/>
        </w:numPr>
        <w:spacing w:before="0"/>
        <w:rPr>
          <w:rFonts w:asciiTheme="minorHAnsi" w:hAnsiTheme="minorHAnsi"/>
          <w:sz w:val="22"/>
        </w:rPr>
      </w:pPr>
    </w:p>
    <w:p w14:paraId="7C6D29A0" w14:textId="77777777" w:rsidR="00A162B2" w:rsidRPr="00CF5598" w:rsidRDefault="00676E51" w:rsidP="006B3349">
      <w:pPr>
        <w:pStyle w:val="Odstavec"/>
        <w:numPr>
          <w:ilvl w:val="0"/>
          <w:numId w:val="0"/>
        </w:numPr>
        <w:spacing w:before="0"/>
        <w:rPr>
          <w:rFonts w:asciiTheme="minorHAnsi" w:hAnsiTheme="minorHAnsi"/>
          <w:sz w:val="20"/>
          <w:szCs w:val="20"/>
        </w:rPr>
      </w:pPr>
      <w:r w:rsidRPr="00CF5598">
        <w:rPr>
          <w:rFonts w:asciiTheme="minorHAnsi" w:hAnsiTheme="minorHAnsi"/>
          <w:sz w:val="22"/>
        </w:rPr>
        <w:t>6</w:t>
      </w:r>
      <w:r w:rsidR="00A162B2" w:rsidRPr="00CF5598">
        <w:rPr>
          <w:rFonts w:asciiTheme="minorHAnsi" w:hAnsiTheme="minorHAnsi"/>
          <w:sz w:val="22"/>
        </w:rPr>
        <w:t xml:space="preserve">.   </w:t>
      </w:r>
      <w:r w:rsidRPr="00CF5598">
        <w:rPr>
          <w:rFonts w:asciiTheme="minorHAnsi" w:hAnsiTheme="minorHAnsi"/>
          <w:sz w:val="22"/>
        </w:rPr>
        <w:t xml:space="preserve">K </w:t>
      </w:r>
      <w:r w:rsidRPr="00CF5598">
        <w:rPr>
          <w:rFonts w:asciiTheme="minorHAnsi" w:hAnsiTheme="minorHAnsi"/>
          <w:sz w:val="20"/>
          <w:szCs w:val="20"/>
        </w:rPr>
        <w:t xml:space="preserve">dodání předmětu plnění dochází okamžikem převzetí předmětu plnění v místě dodání kupujícím a </w:t>
      </w:r>
      <w:r w:rsidR="00A162B2" w:rsidRPr="00CF5598">
        <w:rPr>
          <w:rFonts w:asciiTheme="minorHAnsi" w:hAnsiTheme="minorHAnsi"/>
          <w:sz w:val="20"/>
          <w:szCs w:val="20"/>
        </w:rPr>
        <w:t xml:space="preserve"> </w:t>
      </w:r>
    </w:p>
    <w:p w14:paraId="02E2DFB5" w14:textId="77777777" w:rsidR="00A162B2" w:rsidRPr="00CF5598" w:rsidRDefault="00A162B2" w:rsidP="006B3349">
      <w:pPr>
        <w:pStyle w:val="Odstavec"/>
        <w:numPr>
          <w:ilvl w:val="0"/>
          <w:numId w:val="0"/>
        </w:numPr>
        <w:spacing w:before="0"/>
        <w:rPr>
          <w:rFonts w:asciiTheme="minorHAnsi" w:hAnsiTheme="minorHAnsi"/>
          <w:sz w:val="20"/>
          <w:szCs w:val="20"/>
        </w:rPr>
      </w:pPr>
      <w:r w:rsidRPr="00CF5598">
        <w:rPr>
          <w:rFonts w:asciiTheme="minorHAnsi" w:hAnsiTheme="minorHAnsi"/>
          <w:sz w:val="20"/>
          <w:szCs w:val="20"/>
        </w:rPr>
        <w:t xml:space="preserve">       </w:t>
      </w:r>
      <w:r w:rsidR="00676E51" w:rsidRPr="00CF5598">
        <w:rPr>
          <w:rFonts w:asciiTheme="minorHAnsi" w:hAnsiTheme="minorHAnsi"/>
          <w:sz w:val="20"/>
          <w:szCs w:val="20"/>
        </w:rPr>
        <w:t xml:space="preserve">potvrzením dodacího listu oprávněným zaměstnancem kupujícího. Prodávající je dále povinen, na každém </w:t>
      </w:r>
    </w:p>
    <w:p w14:paraId="54ACCA8A" w14:textId="77777777" w:rsidR="00A162B2" w:rsidRPr="00CF5598" w:rsidRDefault="00A162B2" w:rsidP="006B3349">
      <w:pPr>
        <w:pStyle w:val="Odstavec"/>
        <w:numPr>
          <w:ilvl w:val="0"/>
          <w:numId w:val="0"/>
        </w:numPr>
        <w:spacing w:before="0"/>
        <w:rPr>
          <w:rFonts w:asciiTheme="minorHAnsi" w:hAnsiTheme="minorHAnsi"/>
          <w:sz w:val="20"/>
          <w:szCs w:val="20"/>
        </w:rPr>
      </w:pPr>
      <w:r w:rsidRPr="00CF5598">
        <w:rPr>
          <w:rFonts w:asciiTheme="minorHAnsi" w:hAnsiTheme="minorHAnsi"/>
          <w:sz w:val="20"/>
          <w:szCs w:val="20"/>
        </w:rPr>
        <w:t xml:space="preserve">       </w:t>
      </w:r>
      <w:r w:rsidR="00676E51" w:rsidRPr="00CF5598">
        <w:rPr>
          <w:rFonts w:asciiTheme="minorHAnsi" w:hAnsiTheme="minorHAnsi"/>
          <w:sz w:val="20"/>
          <w:szCs w:val="20"/>
        </w:rPr>
        <w:t xml:space="preserve">jednotlivém dodacím listě vystaveném v rámci smluvního vztahu založeného touto smlouvou, uvést interní </w:t>
      </w:r>
      <w:r w:rsidRPr="00CF5598">
        <w:rPr>
          <w:rFonts w:asciiTheme="minorHAnsi" w:hAnsiTheme="minorHAnsi"/>
          <w:sz w:val="20"/>
          <w:szCs w:val="20"/>
        </w:rPr>
        <w:t xml:space="preserve"> </w:t>
      </w:r>
    </w:p>
    <w:p w14:paraId="03E2FB49" w14:textId="0C5D41C8" w:rsidR="00676E51" w:rsidRPr="00CF5598" w:rsidRDefault="00A162B2" w:rsidP="006B3349">
      <w:pPr>
        <w:pStyle w:val="Odstavec"/>
        <w:numPr>
          <w:ilvl w:val="0"/>
          <w:numId w:val="0"/>
        </w:numPr>
        <w:spacing w:before="0"/>
        <w:rPr>
          <w:rFonts w:asciiTheme="minorHAnsi" w:hAnsiTheme="minorHAnsi"/>
          <w:sz w:val="20"/>
          <w:szCs w:val="20"/>
        </w:rPr>
      </w:pPr>
      <w:r w:rsidRPr="00CF5598">
        <w:rPr>
          <w:rFonts w:asciiTheme="minorHAnsi" w:hAnsiTheme="minorHAnsi"/>
          <w:sz w:val="20"/>
          <w:szCs w:val="20"/>
        </w:rPr>
        <w:t xml:space="preserve">       </w:t>
      </w:r>
      <w:r w:rsidR="00676E51" w:rsidRPr="00CF5598">
        <w:rPr>
          <w:rFonts w:asciiTheme="minorHAnsi" w:hAnsiTheme="minorHAnsi"/>
          <w:sz w:val="20"/>
          <w:szCs w:val="20"/>
        </w:rPr>
        <w:t xml:space="preserve">evidenční číslo </w:t>
      </w:r>
      <w:proofErr w:type="spellStart"/>
      <w:r w:rsidR="00CF5598">
        <w:rPr>
          <w:rFonts w:asciiTheme="minorHAnsi" w:hAnsiTheme="minorHAnsi"/>
          <w:b/>
          <w:sz w:val="20"/>
          <w:szCs w:val="20"/>
        </w:rPr>
        <w:t>VZ</w:t>
      </w:r>
      <w:proofErr w:type="spellEnd"/>
      <w:r w:rsidR="00CF5598">
        <w:rPr>
          <w:rFonts w:asciiTheme="minorHAnsi" w:hAnsiTheme="minorHAnsi"/>
          <w:b/>
          <w:sz w:val="20"/>
          <w:szCs w:val="20"/>
        </w:rPr>
        <w:t>-2021-000132</w:t>
      </w:r>
      <w:r w:rsidR="00676E51" w:rsidRPr="00CF5598">
        <w:rPr>
          <w:rFonts w:asciiTheme="minorHAnsi" w:hAnsiTheme="minorHAnsi"/>
          <w:sz w:val="20"/>
          <w:szCs w:val="20"/>
        </w:rPr>
        <w:t>.</w:t>
      </w:r>
    </w:p>
    <w:p w14:paraId="35CEE042" w14:textId="77777777" w:rsidR="00676E51" w:rsidRPr="00CF5598" w:rsidRDefault="00676E51" w:rsidP="006B3349">
      <w:pPr>
        <w:pStyle w:val="Odstavec"/>
        <w:numPr>
          <w:ilvl w:val="0"/>
          <w:numId w:val="0"/>
        </w:numPr>
        <w:spacing w:before="0"/>
        <w:rPr>
          <w:rFonts w:asciiTheme="minorHAnsi" w:hAnsiTheme="minorHAnsi"/>
          <w:sz w:val="20"/>
          <w:szCs w:val="20"/>
        </w:rPr>
      </w:pPr>
    </w:p>
    <w:p w14:paraId="5C7E1B6B" w14:textId="77777777" w:rsidR="00A162B2" w:rsidRPr="00CF5598" w:rsidRDefault="00676E51" w:rsidP="006B3349">
      <w:pPr>
        <w:pStyle w:val="Odstavec"/>
        <w:numPr>
          <w:ilvl w:val="0"/>
          <w:numId w:val="0"/>
        </w:numPr>
        <w:spacing w:before="0"/>
        <w:rPr>
          <w:rFonts w:asciiTheme="minorHAnsi" w:hAnsiTheme="minorHAnsi"/>
          <w:sz w:val="20"/>
          <w:szCs w:val="20"/>
        </w:rPr>
      </w:pPr>
      <w:r w:rsidRPr="00CF5598">
        <w:rPr>
          <w:rFonts w:asciiTheme="minorHAnsi" w:hAnsiTheme="minorHAnsi"/>
          <w:sz w:val="20"/>
          <w:szCs w:val="20"/>
        </w:rPr>
        <w:t>7</w:t>
      </w:r>
      <w:r w:rsidR="00A162B2" w:rsidRPr="00CF5598">
        <w:rPr>
          <w:rFonts w:asciiTheme="minorHAnsi" w:hAnsiTheme="minorHAnsi"/>
          <w:sz w:val="20"/>
          <w:szCs w:val="20"/>
        </w:rPr>
        <w:t xml:space="preserve">.   </w:t>
      </w:r>
      <w:r w:rsidRPr="00CF5598">
        <w:rPr>
          <w:rFonts w:asciiTheme="minorHAnsi" w:hAnsiTheme="minorHAnsi"/>
          <w:sz w:val="20"/>
          <w:szCs w:val="20"/>
        </w:rPr>
        <w:t xml:space="preserve">Okamžikem protokolárního převzetí předmětu plnění přechází na kupujícího vlastnické právo ke zboží a </w:t>
      </w:r>
    </w:p>
    <w:p w14:paraId="6CEEB0BC" w14:textId="77777777" w:rsidR="00A162B2" w:rsidRPr="00CF5598" w:rsidRDefault="00A162B2" w:rsidP="006B3349">
      <w:pPr>
        <w:pStyle w:val="Odstavec"/>
        <w:numPr>
          <w:ilvl w:val="0"/>
          <w:numId w:val="0"/>
        </w:numPr>
        <w:spacing w:before="0"/>
        <w:rPr>
          <w:rFonts w:asciiTheme="minorHAnsi" w:hAnsiTheme="minorHAnsi"/>
          <w:sz w:val="20"/>
          <w:szCs w:val="20"/>
        </w:rPr>
      </w:pPr>
      <w:r w:rsidRPr="00CF5598">
        <w:rPr>
          <w:rFonts w:asciiTheme="minorHAnsi" w:hAnsiTheme="minorHAnsi"/>
          <w:sz w:val="20"/>
          <w:szCs w:val="20"/>
        </w:rPr>
        <w:t xml:space="preserve">      </w:t>
      </w:r>
      <w:r w:rsidR="00676E51" w:rsidRPr="00CF5598">
        <w:rPr>
          <w:rFonts w:asciiTheme="minorHAnsi" w:hAnsiTheme="minorHAnsi"/>
          <w:sz w:val="20"/>
          <w:szCs w:val="20"/>
        </w:rPr>
        <w:t xml:space="preserve">nebezpečí škody na zboží. Kupující není povinen převzít zboží či jeho část, která je poškozená, či která jinak </w:t>
      </w:r>
    </w:p>
    <w:p w14:paraId="1BFF0679" w14:textId="77777777" w:rsidR="00676E51" w:rsidRPr="00CF5598" w:rsidRDefault="00A162B2" w:rsidP="006B3349">
      <w:pPr>
        <w:pStyle w:val="Odstavec"/>
        <w:numPr>
          <w:ilvl w:val="0"/>
          <w:numId w:val="0"/>
        </w:numPr>
        <w:spacing w:before="0"/>
        <w:rPr>
          <w:rFonts w:asciiTheme="minorHAnsi" w:hAnsiTheme="minorHAnsi"/>
          <w:sz w:val="20"/>
          <w:szCs w:val="20"/>
        </w:rPr>
      </w:pPr>
      <w:r w:rsidRPr="00CF5598">
        <w:rPr>
          <w:rFonts w:asciiTheme="minorHAnsi" w:hAnsiTheme="minorHAnsi"/>
          <w:sz w:val="20"/>
          <w:szCs w:val="20"/>
        </w:rPr>
        <w:t xml:space="preserve">      </w:t>
      </w:r>
      <w:r w:rsidR="00676E51" w:rsidRPr="00CF5598">
        <w:rPr>
          <w:rFonts w:asciiTheme="minorHAnsi" w:hAnsiTheme="minorHAnsi"/>
          <w:sz w:val="20"/>
          <w:szCs w:val="20"/>
        </w:rPr>
        <w:t>nesplňuje podmínky této smlouvy, zejména pak jakost zboží.</w:t>
      </w:r>
    </w:p>
    <w:p w14:paraId="21A81245" w14:textId="77777777" w:rsidR="00676E51" w:rsidRPr="00CF5598" w:rsidRDefault="00676E51" w:rsidP="006B3349">
      <w:pPr>
        <w:pStyle w:val="Odstavec"/>
        <w:numPr>
          <w:ilvl w:val="0"/>
          <w:numId w:val="0"/>
        </w:numPr>
        <w:spacing w:before="0"/>
        <w:rPr>
          <w:rFonts w:asciiTheme="minorHAnsi" w:hAnsiTheme="minorHAnsi"/>
          <w:sz w:val="20"/>
          <w:szCs w:val="20"/>
        </w:rPr>
      </w:pPr>
    </w:p>
    <w:p w14:paraId="47D1B164" w14:textId="77777777" w:rsidR="00A162B2" w:rsidRPr="00CF5598" w:rsidRDefault="00676E51" w:rsidP="006B3349">
      <w:pPr>
        <w:pStyle w:val="Odstavec"/>
        <w:numPr>
          <w:ilvl w:val="0"/>
          <w:numId w:val="0"/>
        </w:numPr>
        <w:spacing w:before="0"/>
        <w:rPr>
          <w:rFonts w:asciiTheme="minorHAnsi" w:hAnsiTheme="minorHAnsi"/>
          <w:sz w:val="20"/>
          <w:szCs w:val="20"/>
        </w:rPr>
      </w:pPr>
      <w:r w:rsidRPr="00CF5598">
        <w:rPr>
          <w:rFonts w:asciiTheme="minorHAnsi" w:hAnsiTheme="minorHAnsi"/>
          <w:sz w:val="20"/>
          <w:szCs w:val="20"/>
        </w:rPr>
        <w:t>8.</w:t>
      </w:r>
      <w:r w:rsidR="00A162B2" w:rsidRPr="00CF5598">
        <w:rPr>
          <w:rFonts w:asciiTheme="minorHAnsi" w:hAnsiTheme="minorHAnsi"/>
          <w:sz w:val="20"/>
          <w:szCs w:val="20"/>
        </w:rPr>
        <w:t xml:space="preserve">  </w:t>
      </w:r>
      <w:r w:rsidRPr="00CF5598">
        <w:rPr>
          <w:rFonts w:asciiTheme="minorHAnsi" w:hAnsiTheme="minorHAnsi"/>
          <w:sz w:val="20"/>
          <w:szCs w:val="20"/>
        </w:rPr>
        <w:t xml:space="preserve">V případě prodlení prodávajícího s dodávkou zboží a předáním veškerých dokladů je prodávající povinen </w:t>
      </w:r>
    </w:p>
    <w:p w14:paraId="528F1860" w14:textId="77777777" w:rsidR="00A162B2" w:rsidRPr="00CF5598" w:rsidRDefault="00A162B2" w:rsidP="006B3349">
      <w:pPr>
        <w:pStyle w:val="Odstavec"/>
        <w:numPr>
          <w:ilvl w:val="0"/>
          <w:numId w:val="0"/>
        </w:numPr>
        <w:spacing w:before="0"/>
        <w:rPr>
          <w:rFonts w:asciiTheme="minorHAnsi" w:hAnsiTheme="minorHAnsi"/>
          <w:sz w:val="20"/>
          <w:szCs w:val="20"/>
        </w:rPr>
      </w:pPr>
      <w:r w:rsidRPr="00CF5598">
        <w:rPr>
          <w:rFonts w:asciiTheme="minorHAnsi" w:hAnsiTheme="minorHAnsi"/>
          <w:sz w:val="20"/>
          <w:szCs w:val="20"/>
        </w:rPr>
        <w:t xml:space="preserve">     </w:t>
      </w:r>
      <w:r w:rsidR="00676E51" w:rsidRPr="00CF5598">
        <w:rPr>
          <w:rFonts w:asciiTheme="minorHAnsi" w:hAnsiTheme="minorHAnsi"/>
          <w:sz w:val="20"/>
          <w:szCs w:val="20"/>
        </w:rPr>
        <w:t xml:space="preserve">zaplatit kupujícímu smluvní pokutu ve výši  0,5% ze sjednané kupní ceny předmětu plnění za každý den </w:t>
      </w:r>
      <w:r w:rsidRPr="00CF5598">
        <w:rPr>
          <w:rFonts w:asciiTheme="minorHAnsi" w:hAnsiTheme="minorHAnsi"/>
          <w:sz w:val="20"/>
          <w:szCs w:val="20"/>
        </w:rPr>
        <w:t xml:space="preserve">  </w:t>
      </w:r>
    </w:p>
    <w:p w14:paraId="56A70CEA" w14:textId="77777777" w:rsidR="00676E51" w:rsidRPr="00CF5598" w:rsidRDefault="00A162B2" w:rsidP="006B3349">
      <w:pPr>
        <w:pStyle w:val="Odstavec"/>
        <w:numPr>
          <w:ilvl w:val="0"/>
          <w:numId w:val="0"/>
        </w:numPr>
        <w:spacing w:before="0"/>
        <w:rPr>
          <w:rFonts w:asciiTheme="minorHAnsi" w:hAnsiTheme="minorHAnsi"/>
          <w:sz w:val="20"/>
          <w:szCs w:val="20"/>
        </w:rPr>
      </w:pPr>
      <w:r w:rsidRPr="00CF5598">
        <w:rPr>
          <w:rFonts w:asciiTheme="minorHAnsi" w:hAnsiTheme="minorHAnsi"/>
          <w:sz w:val="20"/>
          <w:szCs w:val="20"/>
        </w:rPr>
        <w:t xml:space="preserve">     </w:t>
      </w:r>
      <w:r w:rsidR="00676E51" w:rsidRPr="00CF5598">
        <w:rPr>
          <w:rFonts w:asciiTheme="minorHAnsi" w:hAnsiTheme="minorHAnsi"/>
          <w:sz w:val="20"/>
          <w:szCs w:val="20"/>
        </w:rPr>
        <w:t>prodlení.</w:t>
      </w:r>
    </w:p>
    <w:p w14:paraId="61A75861" w14:textId="77777777" w:rsidR="00631479" w:rsidRPr="00CF5598" w:rsidRDefault="00631479" w:rsidP="006B3349">
      <w:pPr>
        <w:pStyle w:val="Odstavec"/>
        <w:numPr>
          <w:ilvl w:val="0"/>
          <w:numId w:val="0"/>
        </w:numPr>
        <w:spacing w:before="0"/>
        <w:ind w:left="284" w:hanging="284"/>
        <w:rPr>
          <w:rFonts w:asciiTheme="minorHAnsi" w:hAnsiTheme="minorHAnsi"/>
          <w:sz w:val="20"/>
          <w:szCs w:val="20"/>
        </w:rPr>
      </w:pPr>
    </w:p>
    <w:p w14:paraId="6BF6663D" w14:textId="02488943" w:rsidR="00631479" w:rsidRPr="00CF5598" w:rsidRDefault="00F81DED" w:rsidP="006B3349">
      <w:pPr>
        <w:pStyle w:val="Nadpisodstavce"/>
        <w:spacing w:line="240" w:lineRule="auto"/>
        <w:jc w:val="left"/>
      </w:pPr>
      <w:r w:rsidRPr="00CF5598">
        <w:tab/>
      </w:r>
      <w:r w:rsidRPr="00CF5598">
        <w:tab/>
      </w:r>
      <w:r w:rsidRPr="00CF5598">
        <w:tab/>
      </w:r>
      <w:r w:rsidRPr="00CF5598">
        <w:tab/>
      </w:r>
      <w:r w:rsidR="00631479" w:rsidRPr="00CF5598">
        <w:t>IV.</w:t>
      </w:r>
    </w:p>
    <w:p w14:paraId="66BD2CAA" w14:textId="3B1420D2" w:rsidR="00631479" w:rsidRPr="00CF5598" w:rsidRDefault="00F81DED" w:rsidP="006B3349">
      <w:pPr>
        <w:pStyle w:val="Nadpisodstavce"/>
        <w:spacing w:line="240" w:lineRule="auto"/>
        <w:jc w:val="left"/>
      </w:pPr>
      <w:r w:rsidRPr="00CF5598">
        <w:tab/>
      </w:r>
      <w:r w:rsidRPr="00CF5598">
        <w:tab/>
      </w:r>
      <w:r w:rsidRPr="00CF5598">
        <w:tab/>
        <w:t xml:space="preserve">        </w:t>
      </w:r>
      <w:r w:rsidR="00631479" w:rsidRPr="00CF5598">
        <w:t>Kupní cena</w:t>
      </w:r>
    </w:p>
    <w:p w14:paraId="0267755D" w14:textId="47C4FA73" w:rsidR="00631479" w:rsidRPr="00CF5598" w:rsidRDefault="00631479" w:rsidP="006B3349">
      <w:pPr>
        <w:pStyle w:val="Odstavecseseznamem"/>
        <w:ind w:left="284" w:hanging="284"/>
        <w:jc w:val="both"/>
        <w:rPr>
          <w:rFonts w:asciiTheme="minorHAnsi" w:hAnsiTheme="minorHAnsi"/>
          <w:sz w:val="20"/>
          <w:szCs w:val="20"/>
        </w:rPr>
      </w:pPr>
      <w:r w:rsidRPr="00CF5598">
        <w:rPr>
          <w:rFonts w:asciiTheme="minorHAnsi" w:hAnsiTheme="minorHAnsi"/>
          <w:sz w:val="20"/>
          <w:szCs w:val="20"/>
        </w:rPr>
        <w:t>1.</w:t>
      </w:r>
      <w:r w:rsidRPr="00CF5598">
        <w:rPr>
          <w:rFonts w:asciiTheme="minorHAnsi" w:hAnsiTheme="minorHAnsi"/>
          <w:sz w:val="20"/>
          <w:szCs w:val="20"/>
        </w:rPr>
        <w:tab/>
      </w:r>
      <w:r w:rsidR="00692F76" w:rsidRPr="00CF5598">
        <w:rPr>
          <w:rFonts w:asciiTheme="minorHAnsi" w:hAnsiTheme="minorHAnsi"/>
          <w:sz w:val="20"/>
          <w:szCs w:val="20"/>
        </w:rPr>
        <w:t>Jednotkové ceny jsou stanoveny dohodou takto:</w:t>
      </w:r>
    </w:p>
    <w:tbl>
      <w:tblPr>
        <w:tblW w:w="9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416"/>
        <w:gridCol w:w="2126"/>
        <w:gridCol w:w="2693"/>
        <w:gridCol w:w="425"/>
        <w:gridCol w:w="1276"/>
        <w:gridCol w:w="1134"/>
        <w:gridCol w:w="1134"/>
      </w:tblGrid>
      <w:tr w:rsidR="007A7A09" w:rsidRPr="00CF5598" w14:paraId="601463B4" w14:textId="77777777" w:rsidTr="00CF5598">
        <w:trPr>
          <w:cantSplit/>
          <w:trHeight w:val="1262"/>
        </w:trPr>
        <w:tc>
          <w:tcPr>
            <w:tcW w:w="416" w:type="dxa"/>
            <w:tcBorders>
              <w:top w:val="single" w:sz="8" w:space="0" w:color="auto"/>
              <w:left w:val="single" w:sz="8" w:space="0" w:color="auto"/>
              <w:bottom w:val="single" w:sz="8" w:space="0" w:color="auto"/>
              <w:right w:val="single" w:sz="8" w:space="0" w:color="auto"/>
            </w:tcBorders>
            <w:textDirection w:val="btLr"/>
          </w:tcPr>
          <w:p w14:paraId="2704D330" w14:textId="08EE3AC9" w:rsidR="007A7A09" w:rsidRPr="006B3349" w:rsidRDefault="007A7A09" w:rsidP="006B3349">
            <w:pPr>
              <w:ind w:left="113" w:right="113"/>
              <w:jc w:val="center"/>
              <w:rPr>
                <w:rFonts w:asciiTheme="minorHAnsi" w:hAnsiTheme="minorHAnsi" w:cstheme="minorHAnsi"/>
                <w:bCs/>
                <w:color w:val="000000"/>
                <w:sz w:val="20"/>
                <w:szCs w:val="20"/>
              </w:rPr>
            </w:pPr>
            <w:r w:rsidRPr="006B3349">
              <w:rPr>
                <w:rFonts w:asciiTheme="minorHAnsi" w:hAnsiTheme="minorHAnsi" w:cstheme="minorHAnsi"/>
                <w:bCs/>
                <w:color w:val="000000"/>
                <w:sz w:val="20"/>
                <w:szCs w:val="20"/>
              </w:rPr>
              <w:t>Konfigurace</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F269474" w14:textId="77777777" w:rsidR="007A7A09" w:rsidRPr="006B3349" w:rsidRDefault="007A7A09" w:rsidP="006B3349">
            <w:pPr>
              <w:jc w:val="center"/>
              <w:rPr>
                <w:rFonts w:asciiTheme="minorHAnsi" w:hAnsiTheme="minorHAnsi" w:cstheme="minorHAnsi"/>
                <w:bCs/>
                <w:color w:val="000000"/>
                <w:sz w:val="20"/>
                <w:szCs w:val="20"/>
              </w:rPr>
            </w:pPr>
            <w:r w:rsidRPr="006B3349">
              <w:rPr>
                <w:rFonts w:asciiTheme="minorHAnsi" w:hAnsiTheme="minorHAnsi" w:cstheme="minorHAnsi"/>
                <w:bCs/>
                <w:color w:val="000000"/>
                <w:sz w:val="20"/>
                <w:szCs w:val="20"/>
              </w:rPr>
              <w:t>Produktové číslo</w:t>
            </w:r>
          </w:p>
        </w:tc>
        <w:tc>
          <w:tcPr>
            <w:tcW w:w="269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61A12F1" w14:textId="77777777" w:rsidR="007A7A09" w:rsidRPr="006B3349" w:rsidRDefault="007A7A09" w:rsidP="006B3349">
            <w:pPr>
              <w:jc w:val="center"/>
              <w:rPr>
                <w:rFonts w:asciiTheme="minorHAnsi" w:hAnsiTheme="minorHAnsi" w:cstheme="minorHAnsi"/>
                <w:bCs/>
                <w:color w:val="000000"/>
                <w:sz w:val="20"/>
                <w:szCs w:val="20"/>
              </w:rPr>
            </w:pPr>
            <w:r w:rsidRPr="006B3349">
              <w:rPr>
                <w:rFonts w:asciiTheme="minorHAnsi" w:hAnsiTheme="minorHAnsi" w:cstheme="minorHAnsi"/>
                <w:bCs/>
                <w:color w:val="000000"/>
                <w:sz w:val="20"/>
                <w:szCs w:val="20"/>
              </w:rPr>
              <w:t>Název zboží</w:t>
            </w:r>
          </w:p>
        </w:tc>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1555123" w14:textId="77777777" w:rsidR="007A7A09" w:rsidRPr="006B3349" w:rsidRDefault="007A7A09" w:rsidP="006B3349">
            <w:pPr>
              <w:jc w:val="center"/>
              <w:rPr>
                <w:rFonts w:asciiTheme="minorHAnsi" w:hAnsiTheme="minorHAnsi" w:cstheme="minorHAnsi"/>
                <w:bCs/>
                <w:color w:val="000000"/>
                <w:sz w:val="20"/>
                <w:szCs w:val="20"/>
              </w:rPr>
            </w:pPr>
            <w:proofErr w:type="spellStart"/>
            <w:r w:rsidRPr="006B3349">
              <w:rPr>
                <w:rFonts w:asciiTheme="minorHAnsi" w:hAnsiTheme="minorHAnsi" w:cstheme="minorHAnsi"/>
                <w:bCs/>
                <w:color w:val="000000"/>
                <w:sz w:val="20"/>
                <w:szCs w:val="20"/>
              </w:rPr>
              <w:t>MJ</w:t>
            </w:r>
            <w:proofErr w:type="spellEnd"/>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1167E49" w14:textId="77777777" w:rsidR="007A7A09" w:rsidRPr="006B3349" w:rsidRDefault="007A7A09" w:rsidP="006B3349">
            <w:pPr>
              <w:jc w:val="center"/>
              <w:rPr>
                <w:rFonts w:asciiTheme="minorHAnsi" w:hAnsiTheme="minorHAnsi" w:cstheme="minorHAnsi"/>
                <w:bCs/>
                <w:color w:val="000000"/>
                <w:sz w:val="20"/>
                <w:szCs w:val="20"/>
              </w:rPr>
            </w:pPr>
            <w:r w:rsidRPr="006B3349">
              <w:rPr>
                <w:rFonts w:asciiTheme="minorHAnsi" w:hAnsiTheme="minorHAnsi" w:cstheme="minorHAnsi"/>
                <w:bCs/>
                <w:color w:val="000000"/>
                <w:sz w:val="20"/>
                <w:szCs w:val="20"/>
              </w:rPr>
              <w:t xml:space="preserve">Cena za </w:t>
            </w:r>
            <w:proofErr w:type="spellStart"/>
            <w:r w:rsidRPr="006B3349">
              <w:rPr>
                <w:rFonts w:asciiTheme="minorHAnsi" w:hAnsiTheme="minorHAnsi" w:cstheme="minorHAnsi"/>
                <w:bCs/>
                <w:color w:val="000000"/>
                <w:sz w:val="20"/>
                <w:szCs w:val="20"/>
              </w:rPr>
              <w:t>MJ</w:t>
            </w:r>
            <w:proofErr w:type="spellEnd"/>
            <w:r w:rsidRPr="006B3349">
              <w:rPr>
                <w:rFonts w:asciiTheme="minorHAnsi" w:hAnsiTheme="minorHAnsi" w:cstheme="minorHAnsi"/>
                <w:bCs/>
                <w:color w:val="000000"/>
                <w:sz w:val="20"/>
                <w:szCs w:val="20"/>
              </w:rPr>
              <w:t xml:space="preserve"> v Kč bez DPH</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F796CD" w14:textId="77777777" w:rsidR="007A7A09" w:rsidRPr="006B3349" w:rsidRDefault="007A7A09" w:rsidP="006B3349">
            <w:pPr>
              <w:jc w:val="center"/>
              <w:rPr>
                <w:rFonts w:asciiTheme="minorHAnsi" w:hAnsiTheme="minorHAnsi" w:cstheme="minorHAnsi"/>
                <w:bCs/>
                <w:color w:val="000000"/>
                <w:sz w:val="20"/>
                <w:szCs w:val="20"/>
              </w:rPr>
            </w:pPr>
            <w:r w:rsidRPr="006B3349">
              <w:rPr>
                <w:rFonts w:asciiTheme="minorHAnsi" w:hAnsiTheme="minorHAnsi" w:cstheme="minorHAnsi"/>
                <w:bCs/>
                <w:color w:val="000000"/>
                <w:sz w:val="20"/>
                <w:szCs w:val="20"/>
              </w:rPr>
              <w:t>DPH 21%</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611FF9" w14:textId="77777777" w:rsidR="007A7A09" w:rsidRPr="006B3349" w:rsidRDefault="007A7A09" w:rsidP="006B3349">
            <w:pPr>
              <w:jc w:val="center"/>
              <w:rPr>
                <w:rFonts w:asciiTheme="minorHAnsi" w:hAnsiTheme="minorHAnsi" w:cstheme="minorHAnsi"/>
                <w:bCs/>
                <w:color w:val="000000"/>
                <w:sz w:val="20"/>
                <w:szCs w:val="20"/>
              </w:rPr>
            </w:pPr>
            <w:r w:rsidRPr="006B3349">
              <w:rPr>
                <w:rFonts w:asciiTheme="minorHAnsi" w:hAnsiTheme="minorHAnsi" w:cstheme="minorHAnsi"/>
                <w:bCs/>
                <w:color w:val="000000"/>
                <w:sz w:val="20"/>
                <w:szCs w:val="20"/>
              </w:rPr>
              <w:t xml:space="preserve">Cena za </w:t>
            </w:r>
            <w:proofErr w:type="spellStart"/>
            <w:r w:rsidRPr="006B3349">
              <w:rPr>
                <w:rFonts w:asciiTheme="minorHAnsi" w:hAnsiTheme="minorHAnsi" w:cstheme="minorHAnsi"/>
                <w:bCs/>
                <w:color w:val="000000"/>
                <w:sz w:val="20"/>
                <w:szCs w:val="20"/>
              </w:rPr>
              <w:t>MJ</w:t>
            </w:r>
            <w:proofErr w:type="spellEnd"/>
            <w:r w:rsidRPr="006B3349">
              <w:rPr>
                <w:rFonts w:asciiTheme="minorHAnsi" w:hAnsiTheme="minorHAnsi" w:cstheme="minorHAnsi"/>
                <w:bCs/>
                <w:color w:val="000000"/>
                <w:sz w:val="20"/>
                <w:szCs w:val="20"/>
              </w:rPr>
              <w:t xml:space="preserve"> v Kč s DPH</w:t>
            </w:r>
          </w:p>
        </w:tc>
      </w:tr>
      <w:tr w:rsidR="007A7A09" w:rsidRPr="00CF5598" w14:paraId="1C14BB1A" w14:textId="77777777" w:rsidTr="00CF5598">
        <w:trPr>
          <w:trHeight w:val="402"/>
        </w:trPr>
        <w:tc>
          <w:tcPr>
            <w:tcW w:w="416" w:type="dxa"/>
            <w:tcBorders>
              <w:top w:val="single" w:sz="8" w:space="0" w:color="auto"/>
              <w:left w:val="single" w:sz="8" w:space="0" w:color="auto"/>
              <w:bottom w:val="single" w:sz="8" w:space="0" w:color="auto"/>
              <w:right w:val="single" w:sz="8" w:space="0" w:color="auto"/>
            </w:tcBorders>
            <w:vAlign w:val="center"/>
          </w:tcPr>
          <w:p w14:paraId="0941DED7" w14:textId="3B99AFA9" w:rsidR="007A7A09" w:rsidRPr="00CF5598" w:rsidRDefault="007A7A09" w:rsidP="006B3349">
            <w:pPr>
              <w:jc w:val="center"/>
              <w:rPr>
                <w:rFonts w:asciiTheme="minorHAnsi" w:hAnsiTheme="minorHAnsi" w:cstheme="minorHAnsi"/>
                <w:b/>
                <w:color w:val="000000"/>
                <w:sz w:val="20"/>
                <w:szCs w:val="20"/>
              </w:rPr>
            </w:pPr>
            <w:r w:rsidRPr="00CF5598">
              <w:rPr>
                <w:rFonts w:asciiTheme="minorHAnsi" w:hAnsiTheme="minorHAnsi" w:cstheme="minorHAnsi"/>
                <w:b/>
                <w:color w:val="000000"/>
                <w:sz w:val="20"/>
                <w:szCs w:val="20"/>
              </w:rPr>
              <w:t>1</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Zstupntext"/>
                <w:rFonts w:asciiTheme="minorHAnsi" w:eastAsiaTheme="minorHAnsi" w:hAnsiTheme="minorHAnsi" w:cstheme="minorHAnsi"/>
                <w:b/>
                <w:sz w:val="20"/>
                <w:szCs w:val="20"/>
              </w:rPr>
              <w:id w:val="-925580376"/>
              <w:placeholder>
                <w:docPart w:val="DefaultPlaceholder_1081868574"/>
              </w:placeholder>
              <w:text/>
            </w:sdtPr>
            <w:sdtEndPr>
              <w:rPr>
                <w:rStyle w:val="Zstupntext"/>
              </w:rPr>
            </w:sdtEndPr>
            <w:sdtContent>
              <w:p w14:paraId="3F0E878B" w14:textId="140379F5" w:rsidR="007A7A09" w:rsidRPr="006B3349" w:rsidRDefault="00CF5598" w:rsidP="006B3349">
                <w:pPr>
                  <w:rPr>
                    <w:rStyle w:val="Zstupntext"/>
                    <w:rFonts w:asciiTheme="minorHAnsi" w:eastAsiaTheme="minorHAnsi" w:hAnsiTheme="minorHAnsi" w:cstheme="minorHAnsi"/>
                    <w:b/>
                    <w:sz w:val="20"/>
                    <w:szCs w:val="20"/>
                  </w:rPr>
                </w:pPr>
                <w:r w:rsidRPr="006B3349">
                  <w:rPr>
                    <w:rStyle w:val="Zstupntext"/>
                    <w:rFonts w:asciiTheme="minorHAnsi" w:eastAsiaTheme="minorHAnsi" w:hAnsiTheme="minorHAnsi" w:cstheme="minorHAnsi"/>
                    <w:b/>
                    <w:sz w:val="20"/>
                    <w:szCs w:val="20"/>
                  </w:rPr>
                  <w:t>…</w:t>
                </w:r>
              </w:p>
            </w:sdtContent>
          </w:sdt>
        </w:tc>
        <w:tc>
          <w:tcPr>
            <w:tcW w:w="2693"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Zstupntext"/>
                <w:rFonts w:asciiTheme="minorHAnsi" w:eastAsiaTheme="minorHAnsi" w:hAnsiTheme="minorHAnsi" w:cstheme="minorHAnsi"/>
                <w:b/>
                <w:sz w:val="20"/>
                <w:szCs w:val="20"/>
              </w:rPr>
              <w:id w:val="1221796076"/>
              <w:placeholder>
                <w:docPart w:val="DefaultPlaceholder_1081868574"/>
              </w:placeholder>
              <w:text/>
            </w:sdtPr>
            <w:sdtEndPr>
              <w:rPr>
                <w:rStyle w:val="Zstupntext"/>
              </w:rPr>
            </w:sdtEndPr>
            <w:sdtContent>
              <w:p w14:paraId="2B72A422" w14:textId="1E65047D" w:rsidR="007A7A09" w:rsidRPr="006B3349" w:rsidRDefault="00CF5598" w:rsidP="006B3349">
                <w:pPr>
                  <w:rPr>
                    <w:rStyle w:val="Zstupntext"/>
                    <w:rFonts w:asciiTheme="minorHAnsi" w:eastAsiaTheme="minorHAnsi" w:hAnsiTheme="minorHAnsi" w:cstheme="minorHAnsi"/>
                    <w:b/>
                    <w:sz w:val="20"/>
                    <w:szCs w:val="20"/>
                  </w:rPr>
                </w:pPr>
                <w:r w:rsidRPr="006B3349">
                  <w:rPr>
                    <w:rStyle w:val="Zstupntext"/>
                    <w:rFonts w:asciiTheme="minorHAnsi" w:eastAsiaTheme="minorHAnsi" w:hAnsiTheme="minorHAnsi" w:cstheme="minorHAnsi"/>
                    <w:b/>
                    <w:sz w:val="20"/>
                    <w:szCs w:val="20"/>
                  </w:rPr>
                  <w:t>…</w:t>
                </w:r>
              </w:p>
            </w:sdtContent>
          </w:sdt>
        </w:tc>
        <w:tc>
          <w:tcPr>
            <w:tcW w:w="425" w:type="dxa"/>
            <w:tcBorders>
              <w:top w:val="single" w:sz="8" w:space="0" w:color="auto"/>
              <w:left w:val="single" w:sz="8" w:space="0" w:color="auto"/>
              <w:bottom w:val="single" w:sz="8" w:space="0" w:color="auto"/>
              <w:right w:val="single" w:sz="8" w:space="0" w:color="auto"/>
            </w:tcBorders>
            <w:shd w:val="clear" w:color="auto" w:fill="auto"/>
            <w:vAlign w:val="center"/>
          </w:tcPr>
          <w:p w14:paraId="680F6E83" w14:textId="2480858A" w:rsidR="007A7A09" w:rsidRPr="006B3349" w:rsidRDefault="00692F76" w:rsidP="006B3349">
            <w:pPr>
              <w:jc w:val="center"/>
              <w:rPr>
                <w:rFonts w:asciiTheme="minorHAnsi" w:hAnsiTheme="minorHAnsi" w:cstheme="minorHAnsi"/>
                <w:color w:val="000000"/>
                <w:sz w:val="20"/>
                <w:szCs w:val="20"/>
              </w:rPr>
            </w:pPr>
            <w:r w:rsidRPr="006B3349">
              <w:rPr>
                <w:rFonts w:asciiTheme="minorHAnsi" w:hAnsiTheme="minorHAnsi" w:cstheme="minorHAnsi"/>
                <w:color w:val="000000"/>
                <w:sz w:val="20"/>
                <w:szCs w:val="20"/>
              </w:rPr>
              <w:t>ks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Theme="minorHAnsi" w:hAnsiTheme="minorHAnsi" w:cstheme="minorHAnsi"/>
                <w:b/>
                <w:color w:val="000000"/>
                <w:sz w:val="20"/>
                <w:szCs w:val="20"/>
              </w:rPr>
              <w:id w:val="663353106"/>
              <w:placeholder>
                <w:docPart w:val="DefaultPlaceholder_1081868574"/>
              </w:placeholder>
              <w:text/>
            </w:sdtPr>
            <w:sdtEndPr/>
            <w:sdtContent>
              <w:p w14:paraId="330F8057" w14:textId="2A582D0A" w:rsidR="007A7A09" w:rsidRPr="006B3349" w:rsidRDefault="00CF5598" w:rsidP="006B3349">
                <w:pPr>
                  <w:jc w:val="right"/>
                  <w:rPr>
                    <w:rFonts w:asciiTheme="minorHAnsi" w:hAnsiTheme="minorHAnsi" w:cstheme="minorHAnsi"/>
                    <w:b/>
                    <w:color w:val="000000"/>
                    <w:sz w:val="20"/>
                    <w:szCs w:val="20"/>
                  </w:rPr>
                </w:pPr>
                <w:r w:rsidRPr="006B3349">
                  <w:rPr>
                    <w:rFonts w:asciiTheme="minorHAnsi" w:hAnsiTheme="minorHAnsi" w:cstheme="minorHAnsi"/>
                    <w:b/>
                    <w:color w:val="000000"/>
                    <w:sz w:val="20"/>
                    <w:szCs w:val="20"/>
                  </w:rPr>
                  <w:t>…</w:t>
                </w:r>
              </w:p>
            </w:sdtContent>
          </w:sdt>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Theme="minorHAnsi" w:hAnsiTheme="minorHAnsi" w:cstheme="minorHAnsi"/>
                <w:b/>
                <w:color w:val="000000"/>
                <w:sz w:val="20"/>
                <w:szCs w:val="20"/>
              </w:rPr>
              <w:id w:val="1999313100"/>
              <w:placeholder>
                <w:docPart w:val="DefaultPlaceholder_1081868574"/>
              </w:placeholder>
              <w:text/>
            </w:sdtPr>
            <w:sdtEndPr/>
            <w:sdtContent>
              <w:p w14:paraId="74BB60E5" w14:textId="22F567A7" w:rsidR="007A7A09" w:rsidRPr="006B3349" w:rsidRDefault="00CF5598" w:rsidP="006B3349">
                <w:pPr>
                  <w:jc w:val="right"/>
                  <w:rPr>
                    <w:rFonts w:asciiTheme="minorHAnsi" w:hAnsiTheme="minorHAnsi" w:cstheme="minorHAnsi"/>
                    <w:b/>
                    <w:color w:val="000000"/>
                    <w:sz w:val="20"/>
                    <w:szCs w:val="20"/>
                  </w:rPr>
                </w:pPr>
                <w:r w:rsidRPr="006B3349">
                  <w:rPr>
                    <w:rFonts w:asciiTheme="minorHAnsi" w:hAnsiTheme="minorHAnsi" w:cstheme="minorHAnsi"/>
                    <w:b/>
                    <w:color w:val="000000"/>
                    <w:sz w:val="20"/>
                    <w:szCs w:val="20"/>
                  </w:rPr>
                  <w:t>…</w:t>
                </w:r>
              </w:p>
            </w:sdtContent>
          </w:sdt>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Theme="minorHAnsi" w:hAnsiTheme="minorHAnsi" w:cstheme="minorHAnsi"/>
                <w:b/>
                <w:color w:val="000000"/>
                <w:sz w:val="20"/>
                <w:szCs w:val="20"/>
              </w:rPr>
              <w:id w:val="1280000141"/>
              <w:placeholder>
                <w:docPart w:val="DefaultPlaceholder_1081868574"/>
              </w:placeholder>
              <w:text/>
            </w:sdtPr>
            <w:sdtEndPr/>
            <w:sdtContent>
              <w:p w14:paraId="5381227B" w14:textId="476FC6B0" w:rsidR="007A7A09" w:rsidRPr="006B3349" w:rsidRDefault="00CF5598" w:rsidP="006B3349">
                <w:pPr>
                  <w:jc w:val="right"/>
                  <w:rPr>
                    <w:rFonts w:asciiTheme="minorHAnsi" w:hAnsiTheme="minorHAnsi" w:cstheme="minorHAnsi"/>
                    <w:b/>
                    <w:color w:val="000000"/>
                    <w:sz w:val="20"/>
                    <w:szCs w:val="20"/>
                  </w:rPr>
                </w:pPr>
                <w:r w:rsidRPr="006B3349">
                  <w:rPr>
                    <w:rFonts w:asciiTheme="minorHAnsi" w:hAnsiTheme="minorHAnsi" w:cstheme="minorHAnsi"/>
                    <w:b/>
                    <w:color w:val="000000"/>
                    <w:sz w:val="20"/>
                    <w:szCs w:val="20"/>
                  </w:rPr>
                  <w:t>…</w:t>
                </w:r>
              </w:p>
            </w:sdtContent>
          </w:sdt>
        </w:tc>
      </w:tr>
      <w:tr w:rsidR="00CF5598" w:rsidRPr="00CF5598" w14:paraId="6355327A" w14:textId="77777777" w:rsidTr="00CF5598">
        <w:trPr>
          <w:trHeight w:val="408"/>
        </w:trPr>
        <w:tc>
          <w:tcPr>
            <w:tcW w:w="416" w:type="dxa"/>
            <w:tcBorders>
              <w:top w:val="single" w:sz="8" w:space="0" w:color="auto"/>
              <w:left w:val="single" w:sz="8" w:space="0" w:color="auto"/>
              <w:bottom w:val="single" w:sz="8" w:space="0" w:color="auto"/>
              <w:right w:val="single" w:sz="8" w:space="0" w:color="auto"/>
            </w:tcBorders>
            <w:vAlign w:val="center"/>
          </w:tcPr>
          <w:p w14:paraId="625A95EE" w14:textId="5F56D36D" w:rsidR="00CF5598" w:rsidRPr="00CF5598" w:rsidRDefault="00CF5598" w:rsidP="006B3349">
            <w:pPr>
              <w:jc w:val="center"/>
              <w:rPr>
                <w:rFonts w:asciiTheme="minorHAnsi" w:hAnsiTheme="minorHAnsi" w:cstheme="minorHAnsi"/>
                <w:b/>
                <w:color w:val="000000"/>
                <w:sz w:val="20"/>
                <w:szCs w:val="20"/>
              </w:rPr>
            </w:pPr>
            <w:r w:rsidRPr="00CF5598">
              <w:rPr>
                <w:rFonts w:asciiTheme="minorHAnsi" w:hAnsiTheme="minorHAnsi" w:cstheme="minorHAnsi"/>
                <w:b/>
                <w:color w:val="000000"/>
                <w:sz w:val="20"/>
                <w:szCs w:val="20"/>
              </w:rPr>
              <w:t>2</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Zstupntext"/>
                <w:rFonts w:asciiTheme="minorHAnsi" w:eastAsiaTheme="minorHAnsi" w:hAnsiTheme="minorHAnsi" w:cstheme="minorHAnsi"/>
                <w:b/>
                <w:sz w:val="20"/>
                <w:szCs w:val="20"/>
              </w:rPr>
              <w:id w:val="1235366399"/>
              <w:placeholder>
                <w:docPart w:val="6152CB26628440C0ADB35A6B2815AAF3"/>
              </w:placeholder>
              <w:text/>
            </w:sdtPr>
            <w:sdtEndPr>
              <w:rPr>
                <w:rStyle w:val="Zstupntext"/>
              </w:rPr>
            </w:sdtEndPr>
            <w:sdtContent>
              <w:p w14:paraId="4836C239" w14:textId="3BBA2951" w:rsidR="00CF5598" w:rsidRPr="006B3349" w:rsidRDefault="00CF5598" w:rsidP="006B3349">
                <w:pPr>
                  <w:rPr>
                    <w:rStyle w:val="Zstupntext"/>
                    <w:rFonts w:asciiTheme="minorHAnsi" w:eastAsiaTheme="minorHAnsi" w:hAnsiTheme="minorHAnsi" w:cstheme="minorHAnsi"/>
                    <w:b/>
                    <w:sz w:val="20"/>
                    <w:szCs w:val="20"/>
                  </w:rPr>
                </w:pPr>
                <w:r w:rsidRPr="006B3349">
                  <w:rPr>
                    <w:rStyle w:val="Zstupntext"/>
                    <w:rFonts w:asciiTheme="minorHAnsi" w:eastAsiaTheme="minorHAnsi" w:hAnsiTheme="minorHAnsi" w:cstheme="minorHAnsi"/>
                    <w:b/>
                    <w:sz w:val="20"/>
                    <w:szCs w:val="20"/>
                  </w:rPr>
                  <w:t>…</w:t>
                </w:r>
              </w:p>
            </w:sdtContent>
          </w:sdt>
        </w:tc>
        <w:tc>
          <w:tcPr>
            <w:tcW w:w="2693"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Zstupntext"/>
                <w:rFonts w:asciiTheme="minorHAnsi" w:eastAsiaTheme="minorHAnsi" w:hAnsiTheme="minorHAnsi" w:cstheme="minorHAnsi"/>
                <w:b/>
                <w:sz w:val="20"/>
                <w:szCs w:val="20"/>
              </w:rPr>
              <w:id w:val="1516804672"/>
              <w:placeholder>
                <w:docPart w:val="654C4C3B55FF429ABF50523F4691F4EF"/>
              </w:placeholder>
              <w:text/>
            </w:sdtPr>
            <w:sdtEndPr>
              <w:rPr>
                <w:rStyle w:val="Zstupntext"/>
              </w:rPr>
            </w:sdtEndPr>
            <w:sdtContent>
              <w:p w14:paraId="77C5DAB9" w14:textId="59D12B19" w:rsidR="00CF5598" w:rsidRPr="006B3349" w:rsidRDefault="00CF5598" w:rsidP="006B3349">
                <w:pPr>
                  <w:rPr>
                    <w:rStyle w:val="Zstupntext"/>
                    <w:rFonts w:asciiTheme="minorHAnsi" w:eastAsiaTheme="minorHAnsi" w:hAnsiTheme="minorHAnsi" w:cstheme="minorHAnsi"/>
                    <w:b/>
                    <w:sz w:val="20"/>
                    <w:szCs w:val="20"/>
                  </w:rPr>
                </w:pPr>
                <w:r w:rsidRPr="006B3349">
                  <w:rPr>
                    <w:rStyle w:val="Zstupntext"/>
                    <w:rFonts w:asciiTheme="minorHAnsi" w:eastAsiaTheme="minorHAnsi" w:hAnsiTheme="minorHAnsi" w:cstheme="minorHAnsi"/>
                    <w:b/>
                    <w:sz w:val="20"/>
                    <w:szCs w:val="20"/>
                  </w:rPr>
                  <w:t>…</w:t>
                </w:r>
              </w:p>
            </w:sdtContent>
          </w:sdt>
        </w:tc>
        <w:tc>
          <w:tcPr>
            <w:tcW w:w="425" w:type="dxa"/>
            <w:tcBorders>
              <w:top w:val="single" w:sz="8" w:space="0" w:color="auto"/>
              <w:left w:val="single" w:sz="8" w:space="0" w:color="auto"/>
              <w:bottom w:val="single" w:sz="8" w:space="0" w:color="auto"/>
              <w:right w:val="single" w:sz="8" w:space="0" w:color="auto"/>
            </w:tcBorders>
            <w:shd w:val="clear" w:color="auto" w:fill="auto"/>
            <w:vAlign w:val="center"/>
          </w:tcPr>
          <w:p w14:paraId="7C64D920" w14:textId="171343F1" w:rsidR="00CF5598" w:rsidRPr="006B3349" w:rsidRDefault="00CF5598" w:rsidP="006B3349">
            <w:pPr>
              <w:jc w:val="center"/>
              <w:rPr>
                <w:rFonts w:asciiTheme="minorHAnsi" w:hAnsiTheme="minorHAnsi" w:cstheme="minorHAnsi"/>
                <w:color w:val="000000"/>
                <w:sz w:val="20"/>
                <w:szCs w:val="20"/>
              </w:rPr>
            </w:pPr>
            <w:r w:rsidRPr="006B3349">
              <w:rPr>
                <w:rFonts w:asciiTheme="minorHAnsi" w:hAnsiTheme="minorHAnsi" w:cstheme="minorHAnsi"/>
                <w:color w:val="000000"/>
                <w:sz w:val="20"/>
                <w:szCs w:val="20"/>
              </w:rPr>
              <w:t>ks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Theme="minorHAnsi" w:hAnsiTheme="minorHAnsi" w:cstheme="minorHAnsi"/>
                <w:b/>
                <w:color w:val="000000"/>
                <w:sz w:val="20"/>
                <w:szCs w:val="20"/>
              </w:rPr>
              <w:id w:val="-633788887"/>
              <w:placeholder>
                <w:docPart w:val="8D6BD4DC46814C22B74BE007F8B49119"/>
              </w:placeholder>
              <w:text/>
            </w:sdtPr>
            <w:sdtEndPr/>
            <w:sdtContent>
              <w:p w14:paraId="43EA8C72" w14:textId="59222687" w:rsidR="00CF5598" w:rsidRPr="006B3349" w:rsidRDefault="00CF5598" w:rsidP="006B3349">
                <w:pPr>
                  <w:jc w:val="right"/>
                  <w:rPr>
                    <w:rStyle w:val="Zstupntext"/>
                    <w:rFonts w:asciiTheme="minorHAnsi" w:eastAsiaTheme="minorHAnsi" w:hAnsiTheme="minorHAnsi" w:cstheme="minorHAnsi"/>
                    <w:b/>
                    <w:sz w:val="20"/>
                    <w:szCs w:val="20"/>
                  </w:rPr>
                </w:pPr>
                <w:r w:rsidRPr="006B3349">
                  <w:rPr>
                    <w:rFonts w:asciiTheme="minorHAnsi" w:hAnsiTheme="minorHAnsi" w:cstheme="minorHAnsi"/>
                    <w:b/>
                    <w:color w:val="000000"/>
                    <w:sz w:val="20"/>
                    <w:szCs w:val="20"/>
                  </w:rPr>
                  <w:t>…</w:t>
                </w:r>
              </w:p>
            </w:sdtContent>
          </w:sdt>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Theme="minorHAnsi" w:hAnsiTheme="minorHAnsi" w:cstheme="minorHAnsi"/>
                <w:b/>
                <w:color w:val="000000"/>
                <w:sz w:val="20"/>
                <w:szCs w:val="20"/>
              </w:rPr>
              <w:id w:val="1037693312"/>
              <w:placeholder>
                <w:docPart w:val="39086349561F4AB6AA7DD606D8098362"/>
              </w:placeholder>
              <w:text/>
            </w:sdtPr>
            <w:sdtEndPr/>
            <w:sdtContent>
              <w:p w14:paraId="181AD9F1" w14:textId="62B29DD7" w:rsidR="00CF5598" w:rsidRPr="006B3349" w:rsidRDefault="00CF5598" w:rsidP="006B3349">
                <w:pPr>
                  <w:jc w:val="right"/>
                  <w:rPr>
                    <w:rStyle w:val="Zstupntext"/>
                    <w:rFonts w:asciiTheme="minorHAnsi" w:eastAsiaTheme="minorHAnsi" w:hAnsiTheme="minorHAnsi" w:cstheme="minorHAnsi"/>
                    <w:b/>
                    <w:sz w:val="20"/>
                    <w:szCs w:val="20"/>
                  </w:rPr>
                </w:pPr>
                <w:r w:rsidRPr="006B3349">
                  <w:rPr>
                    <w:rFonts w:asciiTheme="minorHAnsi" w:hAnsiTheme="minorHAnsi" w:cstheme="minorHAnsi"/>
                    <w:b/>
                    <w:color w:val="000000"/>
                    <w:sz w:val="20"/>
                    <w:szCs w:val="20"/>
                  </w:rPr>
                  <w:t>…</w:t>
                </w:r>
              </w:p>
            </w:sdtContent>
          </w:sdt>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Theme="minorHAnsi" w:hAnsiTheme="minorHAnsi" w:cstheme="minorHAnsi"/>
                <w:b/>
                <w:color w:val="000000"/>
                <w:sz w:val="20"/>
                <w:szCs w:val="20"/>
              </w:rPr>
              <w:id w:val="564380696"/>
              <w:placeholder>
                <w:docPart w:val="DBBA565F641E48479B5F3E8C1E64EA92"/>
              </w:placeholder>
              <w:text/>
            </w:sdtPr>
            <w:sdtEndPr/>
            <w:sdtContent>
              <w:p w14:paraId="5927B4F0" w14:textId="0B762C07" w:rsidR="00CF5598" w:rsidRPr="006B3349" w:rsidRDefault="00CF5598" w:rsidP="006B3349">
                <w:pPr>
                  <w:jc w:val="right"/>
                  <w:rPr>
                    <w:rStyle w:val="Zstupntext"/>
                    <w:rFonts w:asciiTheme="minorHAnsi" w:eastAsiaTheme="minorHAnsi" w:hAnsiTheme="minorHAnsi" w:cstheme="minorHAnsi"/>
                    <w:b/>
                    <w:sz w:val="20"/>
                    <w:szCs w:val="20"/>
                  </w:rPr>
                </w:pPr>
                <w:r w:rsidRPr="006B3349">
                  <w:rPr>
                    <w:rFonts w:asciiTheme="minorHAnsi" w:hAnsiTheme="minorHAnsi" w:cstheme="minorHAnsi"/>
                    <w:b/>
                    <w:color w:val="000000"/>
                    <w:sz w:val="20"/>
                    <w:szCs w:val="20"/>
                  </w:rPr>
                  <w:t>…</w:t>
                </w:r>
              </w:p>
            </w:sdtContent>
          </w:sdt>
        </w:tc>
      </w:tr>
      <w:tr w:rsidR="00CF5598" w:rsidRPr="00CF5598" w14:paraId="490A3ACB" w14:textId="77777777" w:rsidTr="00CF5598">
        <w:trPr>
          <w:trHeight w:val="372"/>
        </w:trPr>
        <w:tc>
          <w:tcPr>
            <w:tcW w:w="416" w:type="dxa"/>
            <w:tcBorders>
              <w:top w:val="single" w:sz="8" w:space="0" w:color="auto"/>
              <w:left w:val="single" w:sz="8" w:space="0" w:color="auto"/>
              <w:bottom w:val="single" w:sz="8" w:space="0" w:color="auto"/>
              <w:right w:val="single" w:sz="8" w:space="0" w:color="auto"/>
            </w:tcBorders>
            <w:vAlign w:val="center"/>
          </w:tcPr>
          <w:p w14:paraId="567E639C" w14:textId="20F9DB29" w:rsidR="00CF5598" w:rsidRPr="00CF5598" w:rsidRDefault="00CF5598" w:rsidP="006B3349">
            <w:pPr>
              <w:jc w:val="center"/>
              <w:rPr>
                <w:rFonts w:asciiTheme="minorHAnsi" w:hAnsiTheme="minorHAnsi" w:cstheme="minorHAnsi"/>
                <w:b/>
                <w:color w:val="000000"/>
                <w:sz w:val="20"/>
                <w:szCs w:val="20"/>
              </w:rPr>
            </w:pPr>
            <w:r w:rsidRPr="00CF5598">
              <w:rPr>
                <w:rFonts w:asciiTheme="minorHAnsi" w:hAnsiTheme="minorHAnsi" w:cstheme="minorHAnsi"/>
                <w:b/>
                <w:color w:val="000000"/>
                <w:sz w:val="20"/>
                <w:szCs w:val="20"/>
              </w:rPr>
              <w:t>3</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Zstupntext"/>
                <w:rFonts w:asciiTheme="minorHAnsi" w:eastAsiaTheme="minorHAnsi" w:hAnsiTheme="minorHAnsi" w:cstheme="minorHAnsi"/>
                <w:b/>
                <w:sz w:val="20"/>
                <w:szCs w:val="20"/>
              </w:rPr>
              <w:id w:val="-141656651"/>
              <w:placeholder>
                <w:docPart w:val="F8C0275CA8194DAFB9CB79F0A2DD1D58"/>
              </w:placeholder>
              <w:text/>
            </w:sdtPr>
            <w:sdtEndPr>
              <w:rPr>
                <w:rStyle w:val="Zstupntext"/>
              </w:rPr>
            </w:sdtEndPr>
            <w:sdtContent>
              <w:p w14:paraId="49C04A16" w14:textId="3905D116" w:rsidR="00CF5598" w:rsidRPr="006B3349" w:rsidRDefault="00CF5598" w:rsidP="006B3349">
                <w:pPr>
                  <w:rPr>
                    <w:rFonts w:asciiTheme="minorHAnsi" w:hAnsiTheme="minorHAnsi" w:cstheme="minorHAnsi"/>
                    <w:b/>
                    <w:color w:val="000000"/>
                    <w:sz w:val="20"/>
                    <w:szCs w:val="20"/>
                  </w:rPr>
                </w:pPr>
                <w:r w:rsidRPr="006B3349">
                  <w:rPr>
                    <w:rStyle w:val="Zstupntext"/>
                    <w:rFonts w:asciiTheme="minorHAnsi" w:eastAsiaTheme="minorHAnsi" w:hAnsiTheme="minorHAnsi" w:cstheme="minorHAnsi"/>
                    <w:b/>
                    <w:sz w:val="20"/>
                    <w:szCs w:val="20"/>
                  </w:rPr>
                  <w:t>…</w:t>
                </w:r>
              </w:p>
            </w:sdtContent>
          </w:sdt>
        </w:tc>
        <w:tc>
          <w:tcPr>
            <w:tcW w:w="2693"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Zstupntext"/>
                <w:rFonts w:asciiTheme="minorHAnsi" w:eastAsiaTheme="minorHAnsi" w:hAnsiTheme="minorHAnsi" w:cstheme="minorHAnsi"/>
                <w:b/>
                <w:sz w:val="20"/>
                <w:szCs w:val="20"/>
              </w:rPr>
              <w:id w:val="-414862471"/>
              <w:placeholder>
                <w:docPart w:val="59EF14B2D3714A32B58CD4367D21E7B6"/>
              </w:placeholder>
              <w:text/>
            </w:sdtPr>
            <w:sdtEndPr>
              <w:rPr>
                <w:rStyle w:val="Zstupntext"/>
              </w:rPr>
            </w:sdtEndPr>
            <w:sdtContent>
              <w:p w14:paraId="70E715D7" w14:textId="11075342" w:rsidR="00CF5598" w:rsidRPr="006B3349" w:rsidRDefault="00CF5598" w:rsidP="006B3349">
                <w:pPr>
                  <w:rPr>
                    <w:rStyle w:val="Zstupntext"/>
                    <w:rFonts w:asciiTheme="minorHAnsi" w:eastAsiaTheme="minorHAnsi" w:hAnsiTheme="minorHAnsi" w:cstheme="minorHAnsi"/>
                    <w:b/>
                    <w:sz w:val="20"/>
                    <w:szCs w:val="20"/>
                  </w:rPr>
                </w:pPr>
                <w:r w:rsidRPr="006B3349">
                  <w:rPr>
                    <w:rStyle w:val="Zstupntext"/>
                    <w:rFonts w:asciiTheme="minorHAnsi" w:eastAsiaTheme="minorHAnsi" w:hAnsiTheme="minorHAnsi" w:cstheme="minorHAnsi"/>
                    <w:b/>
                    <w:sz w:val="20"/>
                    <w:szCs w:val="20"/>
                  </w:rPr>
                  <w:t>…</w:t>
                </w:r>
              </w:p>
            </w:sdtContent>
          </w:sdt>
        </w:tc>
        <w:tc>
          <w:tcPr>
            <w:tcW w:w="425" w:type="dxa"/>
            <w:tcBorders>
              <w:top w:val="single" w:sz="8" w:space="0" w:color="auto"/>
              <w:left w:val="single" w:sz="8" w:space="0" w:color="auto"/>
              <w:bottom w:val="single" w:sz="8" w:space="0" w:color="auto"/>
              <w:right w:val="single" w:sz="8" w:space="0" w:color="auto"/>
            </w:tcBorders>
            <w:shd w:val="clear" w:color="auto" w:fill="auto"/>
            <w:vAlign w:val="center"/>
          </w:tcPr>
          <w:p w14:paraId="6C3DCFDD" w14:textId="23AE2E89" w:rsidR="00CF5598" w:rsidRPr="006B3349" w:rsidRDefault="00CF5598" w:rsidP="006B3349">
            <w:pPr>
              <w:jc w:val="center"/>
              <w:rPr>
                <w:rStyle w:val="Zstupntext"/>
                <w:rFonts w:asciiTheme="minorHAnsi" w:eastAsiaTheme="minorHAnsi" w:hAnsiTheme="minorHAnsi" w:cstheme="minorHAnsi"/>
                <w:sz w:val="20"/>
                <w:szCs w:val="20"/>
              </w:rPr>
            </w:pPr>
            <w:r w:rsidRPr="006B3349">
              <w:rPr>
                <w:rFonts w:asciiTheme="minorHAnsi" w:hAnsiTheme="minorHAnsi" w:cstheme="minorHAnsi"/>
                <w:color w:val="000000"/>
                <w:sz w:val="20"/>
                <w:szCs w:val="20"/>
              </w:rPr>
              <w:t>ks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Theme="minorHAnsi" w:hAnsiTheme="minorHAnsi" w:cstheme="minorHAnsi"/>
                <w:b/>
                <w:color w:val="000000"/>
                <w:sz w:val="20"/>
                <w:szCs w:val="20"/>
              </w:rPr>
              <w:id w:val="-1792744992"/>
              <w:placeholder>
                <w:docPart w:val="FEA67A0A11D44026AE92B3C444235A1A"/>
              </w:placeholder>
              <w:text/>
            </w:sdtPr>
            <w:sdtEndPr/>
            <w:sdtContent>
              <w:p w14:paraId="1A5C4DBE" w14:textId="6C3C0E04" w:rsidR="00CF5598" w:rsidRPr="006B3349" w:rsidRDefault="00CF5598" w:rsidP="006B3349">
                <w:pPr>
                  <w:jc w:val="right"/>
                  <w:rPr>
                    <w:rStyle w:val="Zstupntext"/>
                    <w:rFonts w:asciiTheme="minorHAnsi" w:eastAsiaTheme="minorHAnsi" w:hAnsiTheme="minorHAnsi" w:cstheme="minorHAnsi"/>
                    <w:b/>
                    <w:sz w:val="20"/>
                    <w:szCs w:val="20"/>
                  </w:rPr>
                </w:pPr>
                <w:r w:rsidRPr="006B3349">
                  <w:rPr>
                    <w:rFonts w:asciiTheme="minorHAnsi" w:hAnsiTheme="minorHAnsi" w:cstheme="minorHAnsi"/>
                    <w:b/>
                    <w:color w:val="000000"/>
                    <w:sz w:val="20"/>
                    <w:szCs w:val="20"/>
                  </w:rPr>
                  <w:t>…</w:t>
                </w:r>
              </w:p>
            </w:sdtContent>
          </w:sdt>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Theme="minorHAnsi" w:hAnsiTheme="minorHAnsi" w:cstheme="minorHAnsi"/>
                <w:b/>
                <w:color w:val="000000"/>
                <w:sz w:val="20"/>
                <w:szCs w:val="20"/>
              </w:rPr>
              <w:id w:val="-1348703687"/>
              <w:placeholder>
                <w:docPart w:val="D11AE761B1BD49328DA024B5F99072AA"/>
              </w:placeholder>
              <w:text/>
            </w:sdtPr>
            <w:sdtEndPr/>
            <w:sdtContent>
              <w:p w14:paraId="621F409F" w14:textId="27CDB173" w:rsidR="00CF5598" w:rsidRPr="006B3349" w:rsidRDefault="00CF5598" w:rsidP="006B3349">
                <w:pPr>
                  <w:jc w:val="right"/>
                  <w:rPr>
                    <w:rStyle w:val="Zstupntext"/>
                    <w:rFonts w:asciiTheme="minorHAnsi" w:eastAsiaTheme="minorHAnsi" w:hAnsiTheme="minorHAnsi" w:cstheme="minorHAnsi"/>
                    <w:b/>
                    <w:sz w:val="20"/>
                    <w:szCs w:val="20"/>
                  </w:rPr>
                </w:pPr>
                <w:r w:rsidRPr="006B3349">
                  <w:rPr>
                    <w:rFonts w:asciiTheme="minorHAnsi" w:hAnsiTheme="minorHAnsi" w:cstheme="minorHAnsi"/>
                    <w:b/>
                    <w:color w:val="000000"/>
                    <w:sz w:val="20"/>
                    <w:szCs w:val="20"/>
                  </w:rPr>
                  <w:t>…</w:t>
                </w:r>
              </w:p>
            </w:sdtContent>
          </w:sdt>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Theme="minorHAnsi" w:hAnsiTheme="minorHAnsi" w:cstheme="minorHAnsi"/>
                <w:b/>
                <w:color w:val="000000"/>
                <w:sz w:val="20"/>
                <w:szCs w:val="20"/>
              </w:rPr>
              <w:id w:val="2013028414"/>
              <w:placeholder>
                <w:docPart w:val="B63176D595014A8C8720720BD362D15B"/>
              </w:placeholder>
              <w:text/>
            </w:sdtPr>
            <w:sdtEndPr/>
            <w:sdtContent>
              <w:p w14:paraId="63FF025B" w14:textId="50B4589A" w:rsidR="00CF5598" w:rsidRPr="006B3349" w:rsidRDefault="00CF5598" w:rsidP="006B3349">
                <w:pPr>
                  <w:jc w:val="right"/>
                  <w:rPr>
                    <w:rStyle w:val="Zstupntext"/>
                    <w:rFonts w:asciiTheme="minorHAnsi" w:eastAsiaTheme="minorHAnsi" w:hAnsiTheme="minorHAnsi" w:cstheme="minorHAnsi"/>
                    <w:b/>
                    <w:sz w:val="20"/>
                    <w:szCs w:val="20"/>
                  </w:rPr>
                </w:pPr>
                <w:r w:rsidRPr="006B3349">
                  <w:rPr>
                    <w:rFonts w:asciiTheme="minorHAnsi" w:hAnsiTheme="minorHAnsi" w:cstheme="minorHAnsi"/>
                    <w:b/>
                    <w:color w:val="000000"/>
                    <w:sz w:val="20"/>
                    <w:szCs w:val="20"/>
                  </w:rPr>
                  <w:t>…</w:t>
                </w:r>
              </w:p>
            </w:sdtContent>
          </w:sdt>
        </w:tc>
      </w:tr>
    </w:tbl>
    <w:p w14:paraId="4406DB3E" w14:textId="5615C558" w:rsidR="007A7A09" w:rsidRPr="00CF5598" w:rsidRDefault="007A7A09" w:rsidP="006B3349">
      <w:pPr>
        <w:pStyle w:val="Odstavecseseznamem"/>
        <w:ind w:left="284" w:hanging="284"/>
        <w:jc w:val="both"/>
        <w:rPr>
          <w:rFonts w:asciiTheme="minorHAnsi" w:hAnsiTheme="minorHAnsi"/>
          <w:sz w:val="20"/>
          <w:szCs w:val="20"/>
        </w:rPr>
      </w:pPr>
    </w:p>
    <w:p w14:paraId="245E0D1B" w14:textId="77777777" w:rsidR="00631479" w:rsidRPr="00CF5598" w:rsidRDefault="00631479" w:rsidP="006B3349">
      <w:pPr>
        <w:pStyle w:val="Odstavec"/>
        <w:numPr>
          <w:ilvl w:val="0"/>
          <w:numId w:val="0"/>
        </w:numPr>
        <w:spacing w:before="0"/>
        <w:ind w:left="284" w:hanging="284"/>
        <w:rPr>
          <w:rFonts w:asciiTheme="minorHAnsi" w:hAnsiTheme="minorHAnsi"/>
          <w:sz w:val="20"/>
          <w:szCs w:val="20"/>
        </w:rPr>
      </w:pPr>
      <w:r w:rsidRPr="00CF5598">
        <w:rPr>
          <w:rFonts w:asciiTheme="minorHAnsi" w:hAnsiTheme="minorHAnsi"/>
          <w:sz w:val="20"/>
          <w:szCs w:val="20"/>
        </w:rPr>
        <w:t>2.</w:t>
      </w:r>
      <w:r w:rsidRPr="00CF5598">
        <w:rPr>
          <w:rFonts w:asciiTheme="minorHAnsi" w:hAnsiTheme="minorHAnsi"/>
          <w:sz w:val="20"/>
          <w:szCs w:val="20"/>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292A4D" w:rsidRPr="00CF5598">
        <w:rPr>
          <w:rFonts w:asciiTheme="minorHAnsi" w:hAnsiTheme="minorHAnsi"/>
          <w:sz w:val="20"/>
          <w:szCs w:val="20"/>
        </w:rPr>
        <w:t>.</w:t>
      </w:r>
      <w:r w:rsidRPr="00CF5598">
        <w:rPr>
          <w:rFonts w:asciiTheme="minorHAnsi" w:hAnsiTheme="minorHAnsi"/>
          <w:sz w:val="20"/>
          <w:szCs w:val="20"/>
        </w:rPr>
        <w:t>).</w:t>
      </w:r>
    </w:p>
    <w:p w14:paraId="4729938F" w14:textId="77777777" w:rsidR="00631479" w:rsidRPr="00CF5598" w:rsidRDefault="00631479" w:rsidP="006B3349">
      <w:pPr>
        <w:pStyle w:val="Odstavec"/>
        <w:numPr>
          <w:ilvl w:val="0"/>
          <w:numId w:val="0"/>
        </w:numPr>
        <w:spacing w:before="0"/>
        <w:ind w:left="284" w:hanging="284"/>
        <w:rPr>
          <w:rFonts w:asciiTheme="minorHAnsi" w:hAnsiTheme="minorHAnsi"/>
          <w:sz w:val="20"/>
          <w:szCs w:val="20"/>
        </w:rPr>
      </w:pPr>
    </w:p>
    <w:p w14:paraId="210EAB1E" w14:textId="77777777" w:rsidR="00631479" w:rsidRPr="00CF5598" w:rsidRDefault="00631479" w:rsidP="006B3349">
      <w:pPr>
        <w:pStyle w:val="Odstavec"/>
        <w:numPr>
          <w:ilvl w:val="0"/>
          <w:numId w:val="0"/>
        </w:numPr>
        <w:spacing w:before="0"/>
        <w:ind w:left="284" w:hanging="284"/>
        <w:rPr>
          <w:rFonts w:asciiTheme="minorHAnsi" w:hAnsiTheme="minorHAnsi"/>
          <w:sz w:val="20"/>
          <w:szCs w:val="20"/>
        </w:rPr>
      </w:pPr>
      <w:r w:rsidRPr="00CF5598">
        <w:rPr>
          <w:rFonts w:asciiTheme="minorHAnsi" w:hAnsiTheme="minorHAnsi"/>
          <w:sz w:val="20"/>
          <w:szCs w:val="20"/>
        </w:rPr>
        <w:t>3.</w:t>
      </w:r>
      <w:r w:rsidRPr="00CF5598">
        <w:rPr>
          <w:rFonts w:asciiTheme="minorHAnsi" w:hAnsiTheme="minorHAnsi"/>
          <w:sz w:val="20"/>
          <w:szCs w:val="20"/>
        </w:rPr>
        <w:tab/>
        <w:t>Kupní cena je maximální a nemůže být navýšena ani v případě zvýšení sazby DPH.</w:t>
      </w:r>
    </w:p>
    <w:p w14:paraId="60A2A6D5" w14:textId="77777777" w:rsidR="00F369BB" w:rsidRPr="00CF5598" w:rsidRDefault="00F369BB" w:rsidP="006B3349">
      <w:pPr>
        <w:pStyle w:val="Odstavec"/>
        <w:numPr>
          <w:ilvl w:val="0"/>
          <w:numId w:val="0"/>
        </w:numPr>
        <w:spacing w:before="0"/>
        <w:ind w:left="284" w:hanging="284"/>
        <w:rPr>
          <w:rFonts w:asciiTheme="minorHAnsi" w:hAnsiTheme="minorHAnsi"/>
          <w:b/>
          <w:color w:val="000000"/>
          <w:sz w:val="20"/>
          <w:szCs w:val="20"/>
        </w:rPr>
      </w:pPr>
    </w:p>
    <w:p w14:paraId="5AE71B9C" w14:textId="77777777" w:rsidR="00631479" w:rsidRPr="00CF5598" w:rsidRDefault="00B4631D" w:rsidP="006B3349">
      <w:pPr>
        <w:pStyle w:val="Nadpisodstavce"/>
        <w:spacing w:line="240" w:lineRule="auto"/>
        <w:jc w:val="left"/>
      </w:pPr>
      <w:r w:rsidRPr="00CF5598">
        <w:tab/>
      </w:r>
      <w:r w:rsidRPr="00CF5598">
        <w:tab/>
      </w:r>
      <w:r w:rsidRPr="00CF5598">
        <w:tab/>
      </w:r>
      <w:r w:rsidRPr="00CF5598">
        <w:tab/>
      </w:r>
      <w:r w:rsidR="00631479" w:rsidRPr="00CF5598">
        <w:t>V.</w:t>
      </w:r>
    </w:p>
    <w:p w14:paraId="6F1B0E87" w14:textId="77777777" w:rsidR="00631479" w:rsidRPr="00CF5598" w:rsidRDefault="00B4631D" w:rsidP="006B3349">
      <w:pPr>
        <w:pStyle w:val="Nadpisodstavce"/>
        <w:spacing w:line="240" w:lineRule="auto"/>
        <w:jc w:val="left"/>
      </w:pPr>
      <w:r w:rsidRPr="00CF5598">
        <w:tab/>
      </w:r>
      <w:r w:rsidRPr="00CF5598">
        <w:tab/>
      </w:r>
      <w:r w:rsidRPr="00CF5598">
        <w:tab/>
      </w:r>
      <w:r w:rsidR="00631479" w:rsidRPr="00CF5598">
        <w:t>Platební podmínky</w:t>
      </w:r>
    </w:p>
    <w:p w14:paraId="7C094F98" w14:textId="77777777" w:rsidR="00631479" w:rsidRPr="00CF5598" w:rsidRDefault="00292A4D" w:rsidP="006B3349">
      <w:pPr>
        <w:pStyle w:val="Odstavec"/>
        <w:numPr>
          <w:ilvl w:val="0"/>
          <w:numId w:val="0"/>
        </w:numPr>
        <w:spacing w:before="0"/>
        <w:ind w:left="284" w:hanging="284"/>
        <w:rPr>
          <w:rFonts w:asciiTheme="minorHAnsi" w:hAnsiTheme="minorHAnsi"/>
          <w:sz w:val="20"/>
          <w:szCs w:val="20"/>
        </w:rPr>
      </w:pPr>
      <w:r w:rsidRPr="00CF5598">
        <w:rPr>
          <w:rFonts w:asciiTheme="minorHAnsi" w:hAnsiTheme="minorHAnsi"/>
          <w:sz w:val="20"/>
          <w:szCs w:val="20"/>
        </w:rPr>
        <w:t>1.</w:t>
      </w:r>
      <w:r w:rsidRPr="00CF5598">
        <w:rPr>
          <w:rFonts w:asciiTheme="minorHAnsi" w:hAnsiTheme="minorHAnsi"/>
          <w:sz w:val="20"/>
          <w:szCs w:val="20"/>
        </w:rPr>
        <w:tab/>
        <w:t>Kupující neposkytuje a p</w:t>
      </w:r>
      <w:r w:rsidR="00631479" w:rsidRPr="00CF5598">
        <w:rPr>
          <w:rFonts w:asciiTheme="minorHAnsi" w:hAnsiTheme="minorHAnsi"/>
          <w:sz w:val="20"/>
          <w:szCs w:val="20"/>
        </w:rPr>
        <w:t>rodávající není oprávněn požadovat</w:t>
      </w:r>
      <w:r w:rsidR="00631479" w:rsidRPr="00CF5598">
        <w:rPr>
          <w:rFonts w:asciiTheme="minorHAnsi" w:hAnsiTheme="minorHAnsi"/>
          <w:color w:val="FF0000"/>
          <w:sz w:val="20"/>
          <w:szCs w:val="20"/>
        </w:rPr>
        <w:t xml:space="preserve"> </w:t>
      </w:r>
      <w:r w:rsidR="00631479" w:rsidRPr="00CF5598">
        <w:rPr>
          <w:rFonts w:asciiTheme="minorHAnsi" w:hAnsiTheme="minorHAnsi"/>
          <w:sz w:val="20"/>
          <w:szCs w:val="20"/>
        </w:rPr>
        <w:t xml:space="preserve">zálohy. Kupní cena bude kupujícím uhrazena na základě faktury vystavené prodávajícím a doručené kupujícímu. Prodávající je oprávněn fakturu vystavit </w:t>
      </w:r>
      <w:r w:rsidR="00A162B2" w:rsidRPr="00CF5598">
        <w:rPr>
          <w:rFonts w:asciiTheme="minorHAnsi" w:hAnsiTheme="minorHAnsi"/>
          <w:sz w:val="20"/>
          <w:szCs w:val="20"/>
        </w:rPr>
        <w:t>do 3 dnů</w:t>
      </w:r>
      <w:r w:rsidR="00631479" w:rsidRPr="00CF5598">
        <w:rPr>
          <w:rFonts w:asciiTheme="minorHAnsi" w:hAnsiTheme="minorHAnsi"/>
          <w:sz w:val="20"/>
          <w:szCs w:val="20"/>
        </w:rPr>
        <w:t xml:space="preserve"> po protokolárním předání a převzetí předmětu plnění kupujícím. </w:t>
      </w:r>
    </w:p>
    <w:p w14:paraId="0C3F727B" w14:textId="77777777" w:rsidR="00631479" w:rsidRPr="00CF5598" w:rsidRDefault="00631479" w:rsidP="006B3349">
      <w:pPr>
        <w:pStyle w:val="Odstavec"/>
        <w:numPr>
          <w:ilvl w:val="0"/>
          <w:numId w:val="0"/>
        </w:numPr>
        <w:spacing w:before="0"/>
        <w:ind w:left="284" w:hanging="284"/>
        <w:rPr>
          <w:rFonts w:asciiTheme="minorHAnsi" w:hAnsiTheme="minorHAnsi"/>
          <w:sz w:val="20"/>
          <w:szCs w:val="20"/>
        </w:rPr>
      </w:pPr>
    </w:p>
    <w:p w14:paraId="7917A0B0" w14:textId="77777777" w:rsidR="00631479" w:rsidRPr="00CF5598" w:rsidRDefault="00631479" w:rsidP="006B3349">
      <w:pPr>
        <w:pStyle w:val="Odstavec"/>
        <w:numPr>
          <w:ilvl w:val="0"/>
          <w:numId w:val="0"/>
        </w:numPr>
        <w:spacing w:before="0"/>
        <w:ind w:left="284" w:hanging="284"/>
        <w:rPr>
          <w:rFonts w:asciiTheme="minorHAnsi" w:hAnsiTheme="minorHAnsi"/>
          <w:sz w:val="20"/>
          <w:szCs w:val="20"/>
        </w:rPr>
      </w:pPr>
      <w:r w:rsidRPr="00CF5598">
        <w:rPr>
          <w:rFonts w:asciiTheme="minorHAnsi" w:hAnsiTheme="minorHAnsi"/>
          <w:sz w:val="20"/>
          <w:szCs w:val="20"/>
        </w:rPr>
        <w:t>2.</w:t>
      </w:r>
      <w:r w:rsidRPr="00CF5598">
        <w:rPr>
          <w:rFonts w:asciiTheme="minorHAnsi" w:hAnsiTheme="minorHAnsi"/>
          <w:sz w:val="20"/>
          <w:szCs w:val="20"/>
        </w:rPr>
        <w:tab/>
        <w:t xml:space="preserve">Prodávající je povinen vystavit fakturu s náležitostmi daňového dokladu podle zákona č. 235/2004 Sb., o dani z přidané hodnoty, v platném znění a splatností 60 kalendářních dnů ode dne </w:t>
      </w:r>
      <w:r w:rsidR="005F63DC" w:rsidRPr="00CF5598">
        <w:rPr>
          <w:rFonts w:asciiTheme="minorHAnsi" w:hAnsiTheme="minorHAnsi"/>
          <w:sz w:val="20"/>
          <w:szCs w:val="20"/>
        </w:rPr>
        <w:t>prokazatelného doručení faktury kupujícímu,</w:t>
      </w:r>
      <w:r w:rsidRPr="00CF5598">
        <w:rPr>
          <w:rFonts w:asciiTheme="minorHAnsi" w:hAnsiTheme="minorHAnsi"/>
          <w:sz w:val="20"/>
          <w:szCs w:val="20"/>
        </w:rPr>
        <w:t xml:space="preserve"> nezbytnou přílohu faktury bude kopie dodacího listu potvrzeného kupujícím v souladu s příslušným ustanovením této smlouvy. </w:t>
      </w:r>
    </w:p>
    <w:p w14:paraId="1A7C6F22" w14:textId="77777777" w:rsidR="00631479" w:rsidRPr="00CF5598" w:rsidRDefault="00631479" w:rsidP="006B3349">
      <w:pPr>
        <w:pStyle w:val="Odstavec"/>
        <w:numPr>
          <w:ilvl w:val="0"/>
          <w:numId w:val="0"/>
        </w:numPr>
        <w:spacing w:before="0"/>
        <w:ind w:left="284" w:hanging="284"/>
        <w:rPr>
          <w:rFonts w:asciiTheme="minorHAnsi" w:hAnsiTheme="minorHAnsi"/>
          <w:sz w:val="20"/>
          <w:szCs w:val="20"/>
        </w:rPr>
      </w:pPr>
    </w:p>
    <w:p w14:paraId="32C0341C" w14:textId="44434B3A" w:rsidR="00631479" w:rsidRPr="00CF5598" w:rsidRDefault="00631479" w:rsidP="006B3349">
      <w:pPr>
        <w:pStyle w:val="Odstavec"/>
        <w:numPr>
          <w:ilvl w:val="0"/>
          <w:numId w:val="0"/>
        </w:numPr>
        <w:spacing w:before="0"/>
        <w:ind w:left="284" w:hanging="284"/>
        <w:rPr>
          <w:rFonts w:asciiTheme="minorHAnsi" w:hAnsiTheme="minorHAnsi"/>
          <w:sz w:val="20"/>
          <w:szCs w:val="20"/>
        </w:rPr>
      </w:pPr>
      <w:r w:rsidRPr="00CF5598">
        <w:rPr>
          <w:rFonts w:asciiTheme="minorHAnsi" w:hAnsiTheme="minorHAnsi"/>
          <w:sz w:val="20"/>
          <w:szCs w:val="20"/>
        </w:rPr>
        <w:t>3.</w:t>
      </w:r>
      <w:r w:rsidRPr="00CF5598">
        <w:rPr>
          <w:rFonts w:asciiTheme="minorHAnsi" w:hAnsiTheme="minorHAnsi"/>
          <w:sz w:val="20"/>
          <w:szCs w:val="20"/>
        </w:rPr>
        <w:tab/>
        <w:t xml:space="preserve">Prodávající je dále povinen, na každé jednotlivé faktuře, vystavené v rámci kupního vztahu založeného touto smlouvou, uvést interní evidenční číslo </w:t>
      </w:r>
      <w:proofErr w:type="spellStart"/>
      <w:r w:rsidR="00B551DA" w:rsidRPr="00CF5598">
        <w:rPr>
          <w:rFonts w:asciiTheme="minorHAnsi" w:hAnsiTheme="minorHAnsi"/>
          <w:b/>
          <w:sz w:val="20"/>
          <w:szCs w:val="20"/>
        </w:rPr>
        <w:t>VZ</w:t>
      </w:r>
      <w:proofErr w:type="spellEnd"/>
      <w:r w:rsidR="00B551DA" w:rsidRPr="00CF5598">
        <w:rPr>
          <w:rFonts w:asciiTheme="minorHAnsi" w:hAnsiTheme="minorHAnsi"/>
          <w:b/>
          <w:sz w:val="20"/>
          <w:szCs w:val="20"/>
        </w:rPr>
        <w:t>-2021-</w:t>
      </w:r>
      <w:r w:rsidR="00CF5598">
        <w:rPr>
          <w:rFonts w:asciiTheme="minorHAnsi" w:hAnsiTheme="minorHAnsi"/>
          <w:b/>
          <w:sz w:val="20"/>
          <w:szCs w:val="20"/>
        </w:rPr>
        <w:t>000132</w:t>
      </w:r>
      <w:r w:rsidRPr="00CF5598">
        <w:rPr>
          <w:rFonts w:asciiTheme="minorHAnsi" w:hAnsiTheme="minorHAnsi"/>
          <w:b/>
          <w:sz w:val="20"/>
          <w:szCs w:val="20"/>
        </w:rPr>
        <w:t>.</w:t>
      </w:r>
      <w:r w:rsidRPr="00CF5598">
        <w:rPr>
          <w:rFonts w:asciiTheme="minorHAnsi" w:hAnsiTheme="minorHAnsi"/>
          <w:sz w:val="20"/>
          <w:szCs w:val="20"/>
        </w:rPr>
        <w:t xml:space="preserve"> 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w:t>
      </w:r>
      <w:r w:rsidRPr="00CF5598">
        <w:rPr>
          <w:rFonts w:asciiTheme="minorHAnsi" w:hAnsiTheme="minorHAnsi"/>
          <w:sz w:val="20"/>
          <w:szCs w:val="20"/>
        </w:rPr>
        <w:lastRenderedPageBreak/>
        <w:t>akceptována a nestane se splatnou, když prodávajícímu vznikne povinnost fakturaci upravit v souladu s tímto ustanovením.</w:t>
      </w:r>
    </w:p>
    <w:p w14:paraId="129BD7F6" w14:textId="77777777" w:rsidR="00524C5B" w:rsidRPr="00CF5598" w:rsidRDefault="00524C5B" w:rsidP="006B3349">
      <w:pPr>
        <w:pStyle w:val="Odstavec"/>
        <w:numPr>
          <w:ilvl w:val="0"/>
          <w:numId w:val="0"/>
        </w:numPr>
        <w:spacing w:before="0"/>
        <w:ind w:left="284" w:hanging="284"/>
        <w:rPr>
          <w:rFonts w:asciiTheme="minorHAnsi" w:hAnsiTheme="minorHAnsi"/>
          <w:sz w:val="20"/>
          <w:szCs w:val="20"/>
        </w:rPr>
      </w:pPr>
    </w:p>
    <w:p w14:paraId="7FB8BE46" w14:textId="77777777" w:rsidR="00631479" w:rsidRPr="00CF5598" w:rsidRDefault="00631479" w:rsidP="006B3349">
      <w:pPr>
        <w:pStyle w:val="Odstavec"/>
        <w:numPr>
          <w:ilvl w:val="0"/>
          <w:numId w:val="0"/>
        </w:numPr>
        <w:spacing w:before="0"/>
        <w:ind w:left="284" w:hanging="284"/>
        <w:rPr>
          <w:rFonts w:asciiTheme="minorHAnsi" w:hAnsiTheme="minorHAnsi"/>
          <w:sz w:val="20"/>
          <w:szCs w:val="20"/>
        </w:rPr>
      </w:pPr>
      <w:r w:rsidRPr="00CF5598">
        <w:rPr>
          <w:rFonts w:asciiTheme="minorHAnsi" w:hAnsiTheme="minorHAnsi"/>
          <w:sz w:val="20"/>
          <w:szCs w:val="20"/>
        </w:rPr>
        <w:t>4.</w:t>
      </w:r>
      <w:r w:rsidRPr="00CF5598">
        <w:rPr>
          <w:rFonts w:asciiTheme="minorHAnsi" w:hAnsi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6D686F53" w14:textId="77777777" w:rsidR="00631479" w:rsidRPr="00CF5598" w:rsidRDefault="00631479" w:rsidP="006B3349">
      <w:pPr>
        <w:pStyle w:val="Odstavec"/>
        <w:numPr>
          <w:ilvl w:val="0"/>
          <w:numId w:val="0"/>
        </w:numPr>
        <w:spacing w:before="0"/>
        <w:ind w:left="284" w:hanging="284"/>
        <w:rPr>
          <w:rFonts w:asciiTheme="minorHAnsi" w:hAnsiTheme="minorHAnsi"/>
          <w:sz w:val="20"/>
          <w:szCs w:val="20"/>
        </w:rPr>
      </w:pPr>
    </w:p>
    <w:p w14:paraId="5A83B292" w14:textId="77777777" w:rsidR="00631479" w:rsidRPr="00CF5598" w:rsidRDefault="00631479" w:rsidP="006B3349">
      <w:pPr>
        <w:pStyle w:val="Odstavec"/>
        <w:numPr>
          <w:ilvl w:val="0"/>
          <w:numId w:val="0"/>
        </w:numPr>
        <w:spacing w:before="0"/>
        <w:ind w:left="284" w:hanging="284"/>
        <w:rPr>
          <w:rFonts w:asciiTheme="minorHAnsi" w:hAnsiTheme="minorHAnsi"/>
          <w:sz w:val="20"/>
          <w:szCs w:val="20"/>
        </w:rPr>
      </w:pPr>
      <w:r w:rsidRPr="00CF5598">
        <w:rPr>
          <w:rFonts w:asciiTheme="minorHAnsi" w:hAnsiTheme="minorHAnsi"/>
          <w:sz w:val="20"/>
          <w:szCs w:val="20"/>
        </w:rPr>
        <w:t>5.</w:t>
      </w:r>
      <w:r w:rsidRPr="00CF5598">
        <w:rPr>
          <w:rFonts w:asciiTheme="minorHAnsi" w:hAnsiTheme="minorHAnsi"/>
          <w:sz w:val="20"/>
          <w:szCs w:val="20"/>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14:paraId="38CE56B0" w14:textId="77777777" w:rsidR="00F369BB" w:rsidRPr="00CF5598" w:rsidRDefault="00F369BB" w:rsidP="006B3349">
      <w:pPr>
        <w:pStyle w:val="Odstavec"/>
        <w:numPr>
          <w:ilvl w:val="0"/>
          <w:numId w:val="0"/>
        </w:numPr>
        <w:spacing w:before="0"/>
        <w:ind w:left="284" w:hanging="284"/>
        <w:rPr>
          <w:rFonts w:asciiTheme="minorHAnsi" w:hAnsiTheme="minorHAnsi"/>
          <w:sz w:val="20"/>
          <w:szCs w:val="20"/>
        </w:rPr>
      </w:pPr>
    </w:p>
    <w:p w14:paraId="5EE060D9" w14:textId="77777777" w:rsidR="00631479" w:rsidRPr="00CF5598" w:rsidRDefault="00524C5B" w:rsidP="006B3349">
      <w:pPr>
        <w:pStyle w:val="Nadpisodstavce"/>
        <w:spacing w:line="240" w:lineRule="auto"/>
        <w:jc w:val="left"/>
      </w:pPr>
      <w:bookmarkStart w:id="0" w:name="_Ref209512769"/>
      <w:r w:rsidRPr="00CF5598">
        <w:tab/>
      </w:r>
      <w:r w:rsidRPr="00CF5598">
        <w:tab/>
      </w:r>
      <w:r w:rsidRPr="00CF5598">
        <w:tab/>
      </w:r>
      <w:r w:rsidRPr="00CF5598">
        <w:tab/>
      </w:r>
      <w:r w:rsidR="00631479" w:rsidRPr="00CF5598">
        <w:t>VI.</w:t>
      </w:r>
      <w:bookmarkEnd w:id="0"/>
    </w:p>
    <w:p w14:paraId="60F04689" w14:textId="77777777" w:rsidR="00631479" w:rsidRPr="00CF5598" w:rsidRDefault="00B4631D" w:rsidP="006B3349">
      <w:pPr>
        <w:pStyle w:val="Nadpisodstavce"/>
        <w:spacing w:line="240" w:lineRule="auto"/>
        <w:jc w:val="left"/>
      </w:pPr>
      <w:r w:rsidRPr="00CF5598">
        <w:tab/>
      </w:r>
      <w:r w:rsidRPr="00CF5598">
        <w:tab/>
      </w:r>
      <w:r w:rsidR="00524C5B" w:rsidRPr="00CF5598">
        <w:tab/>
        <w:t xml:space="preserve">   Záruka za jakost</w:t>
      </w:r>
    </w:p>
    <w:p w14:paraId="7CCEF093" w14:textId="02F8C4A7" w:rsidR="00A933BB" w:rsidRPr="00CF5598" w:rsidRDefault="00A933BB" w:rsidP="006B3349">
      <w:pPr>
        <w:pStyle w:val="Odstavec"/>
        <w:numPr>
          <w:ilvl w:val="0"/>
          <w:numId w:val="0"/>
        </w:numPr>
        <w:spacing w:before="0"/>
        <w:ind w:left="284" w:hanging="284"/>
        <w:rPr>
          <w:rFonts w:asciiTheme="minorHAnsi" w:hAnsiTheme="minorHAnsi"/>
          <w:sz w:val="20"/>
          <w:szCs w:val="20"/>
        </w:rPr>
      </w:pPr>
      <w:r w:rsidRPr="00CF5598">
        <w:rPr>
          <w:rFonts w:asciiTheme="minorHAnsi" w:hAnsiTheme="minorHAnsi"/>
          <w:sz w:val="20"/>
          <w:szCs w:val="20"/>
        </w:rPr>
        <w:t>1.</w:t>
      </w:r>
      <w:r w:rsidRPr="00CF5598">
        <w:rPr>
          <w:rFonts w:asciiTheme="minorHAnsi" w:hAnsiTheme="minorHAnsi"/>
          <w:sz w:val="20"/>
          <w:szCs w:val="20"/>
        </w:rPr>
        <w:tab/>
        <w:t xml:space="preserve">Prodávající je povinen dodat zboží v množství, jakosti a provedení dle této smlouvy, bez právních či faktických vad. Prodávající poskytuje záruku za jakost předmětu plnění po dobu </w:t>
      </w:r>
      <w:r w:rsidR="00B551DA" w:rsidRPr="00CF5598">
        <w:rPr>
          <w:rFonts w:asciiTheme="minorHAnsi" w:hAnsiTheme="minorHAnsi" w:cs="Arial"/>
          <w:b/>
          <w:sz w:val="20"/>
          <w:szCs w:val="20"/>
        </w:rPr>
        <w:t>60</w:t>
      </w:r>
      <w:r w:rsidR="009D675F" w:rsidRPr="00CF5598">
        <w:rPr>
          <w:rFonts w:asciiTheme="minorHAnsi" w:hAnsiTheme="minorHAnsi" w:cs="Arial"/>
          <w:b/>
          <w:sz w:val="20"/>
          <w:szCs w:val="20"/>
        </w:rPr>
        <w:t xml:space="preserve"> </w:t>
      </w:r>
      <w:r w:rsidRPr="00CF5598">
        <w:rPr>
          <w:rFonts w:asciiTheme="minorHAnsi" w:hAnsiTheme="minorHAnsi"/>
          <w:b/>
          <w:sz w:val="20"/>
          <w:szCs w:val="20"/>
        </w:rPr>
        <w:t>měsíců</w:t>
      </w:r>
      <w:r w:rsidR="00B551DA" w:rsidRPr="00CF5598">
        <w:rPr>
          <w:rFonts w:asciiTheme="minorHAnsi" w:hAnsiTheme="minorHAnsi"/>
          <w:b/>
          <w:sz w:val="20"/>
          <w:szCs w:val="20"/>
        </w:rPr>
        <w:t xml:space="preserve"> </w:t>
      </w:r>
      <w:r w:rsidR="00C037DB" w:rsidRPr="00CF5598">
        <w:rPr>
          <w:rFonts w:asciiTheme="minorHAnsi" w:hAnsiTheme="minorHAnsi"/>
          <w:sz w:val="20"/>
          <w:szCs w:val="20"/>
        </w:rPr>
        <w:t xml:space="preserve">ode dne převzetí kupujícím dle bodu III. 6. této smlouvy </w:t>
      </w:r>
      <w:r w:rsidR="00B551DA" w:rsidRPr="00CF5598">
        <w:rPr>
          <w:rFonts w:asciiTheme="minorHAnsi" w:hAnsiTheme="minorHAnsi"/>
          <w:sz w:val="20"/>
          <w:szCs w:val="20"/>
        </w:rPr>
        <w:t xml:space="preserve">v režimu </w:t>
      </w:r>
      <w:proofErr w:type="spellStart"/>
      <w:r w:rsidR="00B551DA" w:rsidRPr="00CF5598">
        <w:rPr>
          <w:rFonts w:asciiTheme="minorHAnsi" w:hAnsiTheme="minorHAnsi"/>
          <w:b/>
          <w:sz w:val="20"/>
          <w:szCs w:val="20"/>
        </w:rPr>
        <w:t>NBD</w:t>
      </w:r>
      <w:proofErr w:type="spellEnd"/>
      <w:r w:rsidR="00B551DA" w:rsidRPr="00CF5598">
        <w:rPr>
          <w:rFonts w:asciiTheme="minorHAnsi" w:hAnsiTheme="minorHAnsi"/>
          <w:b/>
          <w:sz w:val="20"/>
          <w:szCs w:val="20"/>
        </w:rPr>
        <w:t xml:space="preserve"> On </w:t>
      </w:r>
      <w:proofErr w:type="spellStart"/>
      <w:r w:rsidR="00B551DA" w:rsidRPr="00CF5598">
        <w:rPr>
          <w:rFonts w:asciiTheme="minorHAnsi" w:hAnsiTheme="minorHAnsi"/>
          <w:b/>
          <w:sz w:val="20"/>
          <w:szCs w:val="20"/>
        </w:rPr>
        <w:t>site</w:t>
      </w:r>
      <w:proofErr w:type="spellEnd"/>
      <w:r w:rsidR="00B551DA" w:rsidRPr="00CF5598">
        <w:rPr>
          <w:rFonts w:asciiTheme="minorHAnsi" w:hAnsiTheme="minorHAnsi"/>
          <w:sz w:val="20"/>
          <w:szCs w:val="20"/>
        </w:rPr>
        <w:t xml:space="preserve"> (následující pracovní den v místě plnění)</w:t>
      </w:r>
      <w:r w:rsidR="00727445" w:rsidRPr="00CF5598">
        <w:rPr>
          <w:rFonts w:asciiTheme="minorHAnsi" w:hAnsiTheme="minorHAnsi"/>
          <w:sz w:val="20"/>
          <w:szCs w:val="20"/>
        </w:rPr>
        <w:t>.</w:t>
      </w:r>
      <w:r w:rsidRPr="00CF5598">
        <w:rPr>
          <w:rFonts w:asciiTheme="minorHAnsi" w:hAnsiTheme="minorHAnsi"/>
          <w:sz w:val="20"/>
          <w:szCs w:val="20"/>
        </w:rPr>
        <w:t xml:space="preserve"> V této době odpovídá prodávající za to, že předmět plnění si zachová vlastnosti sjednané touto smlouvou a nejsou-li uvedeny pak obvyklé vlastnosti.</w:t>
      </w:r>
    </w:p>
    <w:p w14:paraId="29F02C71" w14:textId="77777777" w:rsidR="00A933BB" w:rsidRPr="00CF5598" w:rsidRDefault="00A933BB" w:rsidP="006B3349">
      <w:pPr>
        <w:pStyle w:val="Odstavec"/>
        <w:numPr>
          <w:ilvl w:val="0"/>
          <w:numId w:val="0"/>
        </w:numPr>
        <w:spacing w:before="0"/>
        <w:ind w:left="284" w:hanging="284"/>
        <w:rPr>
          <w:rFonts w:asciiTheme="minorHAnsi" w:hAnsiTheme="minorHAnsi"/>
          <w:sz w:val="20"/>
          <w:szCs w:val="20"/>
        </w:rPr>
      </w:pPr>
    </w:p>
    <w:p w14:paraId="7DE5BA65" w14:textId="77777777" w:rsidR="00524C5B" w:rsidRPr="00CF5598" w:rsidRDefault="00A933BB" w:rsidP="006B3349">
      <w:pPr>
        <w:pStyle w:val="Odstavec"/>
        <w:numPr>
          <w:ilvl w:val="0"/>
          <w:numId w:val="0"/>
        </w:numPr>
        <w:spacing w:before="0"/>
        <w:ind w:left="284" w:hanging="284"/>
        <w:rPr>
          <w:rFonts w:asciiTheme="minorHAnsi" w:hAnsiTheme="minorHAnsi"/>
          <w:sz w:val="20"/>
          <w:szCs w:val="20"/>
        </w:rPr>
      </w:pPr>
      <w:r w:rsidRPr="00CF5598">
        <w:rPr>
          <w:rFonts w:asciiTheme="minorHAnsi" w:hAnsiTheme="minorHAnsi"/>
          <w:sz w:val="20"/>
          <w:szCs w:val="20"/>
        </w:rPr>
        <w:t>2.</w:t>
      </w:r>
      <w:r w:rsidRPr="00CF5598">
        <w:rPr>
          <w:rFonts w:asciiTheme="minorHAnsi" w:hAnsiTheme="minorHAnsi"/>
          <w:sz w:val="20"/>
          <w:szCs w:val="20"/>
        </w:rPr>
        <w:tab/>
        <w:t>Po dobu záruční doby provede prodávající bezplatně záruční opravy předmětu plnění včetně dodávek náhradních dílů.</w:t>
      </w:r>
    </w:p>
    <w:p w14:paraId="712CC29A" w14:textId="77777777" w:rsidR="00524C5B" w:rsidRPr="00CF5598" w:rsidRDefault="00524C5B" w:rsidP="006B3349">
      <w:pPr>
        <w:pStyle w:val="Odstavec"/>
        <w:numPr>
          <w:ilvl w:val="0"/>
          <w:numId w:val="0"/>
        </w:numPr>
        <w:spacing w:before="0"/>
        <w:ind w:left="284" w:hanging="284"/>
        <w:rPr>
          <w:rFonts w:asciiTheme="minorHAnsi" w:hAnsiTheme="minorHAnsi"/>
          <w:sz w:val="20"/>
          <w:szCs w:val="20"/>
        </w:rPr>
      </w:pPr>
    </w:p>
    <w:p w14:paraId="5D328F58" w14:textId="77777777" w:rsidR="00A933BB" w:rsidRPr="00CF5598" w:rsidRDefault="00524C5B" w:rsidP="006B3349">
      <w:pPr>
        <w:pStyle w:val="Odstavec"/>
        <w:numPr>
          <w:ilvl w:val="0"/>
          <w:numId w:val="0"/>
        </w:numPr>
        <w:spacing w:before="0"/>
        <w:ind w:left="284" w:hanging="284"/>
        <w:rPr>
          <w:rFonts w:asciiTheme="minorHAnsi" w:hAnsiTheme="minorHAnsi"/>
          <w:sz w:val="20"/>
          <w:szCs w:val="20"/>
        </w:rPr>
      </w:pPr>
      <w:r w:rsidRPr="00CF5598">
        <w:rPr>
          <w:rFonts w:asciiTheme="minorHAnsi" w:hAnsiTheme="minorHAnsi"/>
          <w:sz w:val="20"/>
          <w:szCs w:val="20"/>
        </w:rPr>
        <w:t>3.</w:t>
      </w:r>
      <w:r w:rsidRPr="00CF5598">
        <w:rPr>
          <w:rFonts w:asciiTheme="minorHAnsi" w:hAnsiTheme="minorHAnsi"/>
          <w:sz w:val="20"/>
          <w:szCs w:val="20"/>
        </w:rPr>
        <w:tab/>
        <w:t>Záruční servis na zboží provádí prodávající a tento je zahrnut v kupní ceně včetně veškerých s tím souvisejících nákladů.</w:t>
      </w:r>
      <w:r w:rsidR="00A933BB" w:rsidRPr="00CF5598">
        <w:rPr>
          <w:rFonts w:asciiTheme="minorHAnsi" w:hAnsiTheme="minorHAnsi"/>
          <w:sz w:val="20"/>
          <w:szCs w:val="20"/>
        </w:rPr>
        <w:t xml:space="preserve"> </w:t>
      </w:r>
    </w:p>
    <w:p w14:paraId="77B2177B" w14:textId="77777777" w:rsidR="00A933BB" w:rsidRPr="00CF5598" w:rsidRDefault="00A933BB" w:rsidP="006B3349">
      <w:pPr>
        <w:pStyle w:val="Odstavec"/>
        <w:numPr>
          <w:ilvl w:val="0"/>
          <w:numId w:val="0"/>
        </w:numPr>
        <w:spacing w:before="0"/>
        <w:rPr>
          <w:rFonts w:asciiTheme="minorHAnsi" w:hAnsiTheme="minorHAnsi"/>
          <w:sz w:val="20"/>
          <w:szCs w:val="20"/>
        </w:rPr>
      </w:pPr>
    </w:p>
    <w:p w14:paraId="063BB4D6" w14:textId="787F16EE" w:rsidR="00A933BB" w:rsidRPr="00CF5598" w:rsidRDefault="00524C5B" w:rsidP="006B3349">
      <w:pPr>
        <w:pStyle w:val="Odstavec"/>
        <w:numPr>
          <w:ilvl w:val="0"/>
          <w:numId w:val="0"/>
        </w:numPr>
        <w:spacing w:before="0"/>
        <w:ind w:left="284" w:hanging="284"/>
        <w:rPr>
          <w:rFonts w:asciiTheme="minorHAnsi" w:hAnsiTheme="minorHAnsi"/>
          <w:snapToGrid w:val="0"/>
          <w:sz w:val="20"/>
          <w:szCs w:val="20"/>
        </w:rPr>
      </w:pPr>
      <w:r w:rsidRPr="00CF5598">
        <w:rPr>
          <w:rFonts w:asciiTheme="minorHAnsi" w:hAnsiTheme="minorHAnsi"/>
          <w:sz w:val="20"/>
          <w:szCs w:val="20"/>
        </w:rPr>
        <w:t>4</w:t>
      </w:r>
      <w:r w:rsidR="00A933BB" w:rsidRPr="00CF5598">
        <w:rPr>
          <w:rFonts w:asciiTheme="minorHAnsi" w:hAnsiTheme="minorHAnsi"/>
          <w:sz w:val="20"/>
          <w:szCs w:val="20"/>
        </w:rPr>
        <w:t>.</w:t>
      </w:r>
      <w:r w:rsidR="00A933BB" w:rsidRPr="00CF5598">
        <w:rPr>
          <w:rFonts w:asciiTheme="minorHAnsi" w:hAnsiTheme="minorHAnsi"/>
          <w:sz w:val="20"/>
          <w:szCs w:val="20"/>
        </w:rPr>
        <w:tab/>
        <w:t xml:space="preserve">Kupující je povinen uplatnit zjištěné vady zboží u prodávajícího bez zbytečného odkladu poté, co je zjistil. Kupující uplatní zjištěné vady písemně na adresu </w:t>
      </w:r>
      <w:r w:rsidR="00A933BB" w:rsidRPr="00CF5598">
        <w:rPr>
          <w:rFonts w:asciiTheme="minorHAnsi" w:hAnsiTheme="minorHAnsi"/>
          <w:snapToGrid w:val="0"/>
          <w:sz w:val="20"/>
          <w:szCs w:val="20"/>
        </w:rPr>
        <w:t xml:space="preserve">prodávajícího uvedenou v záhlaví této smlouvy, e-mailem na adrese </w:t>
      </w:r>
      <w:sdt>
        <w:sdtPr>
          <w:rPr>
            <w:rFonts w:asciiTheme="minorHAnsi" w:hAnsiTheme="minorHAnsi"/>
            <w:snapToGrid w:val="0"/>
            <w:sz w:val="20"/>
            <w:szCs w:val="20"/>
          </w:rPr>
          <w:id w:val="1424693136"/>
          <w:placeholder>
            <w:docPart w:val="DefaultPlaceholder_1081868574"/>
          </w:placeholder>
          <w:text/>
        </w:sdtPr>
        <w:sdtEndPr/>
        <w:sdtContent>
          <w:r w:rsidR="004A2CF0" w:rsidRPr="00CF5598">
            <w:rPr>
              <w:rFonts w:asciiTheme="minorHAnsi" w:hAnsiTheme="minorHAnsi"/>
              <w:snapToGrid w:val="0"/>
              <w:sz w:val="20"/>
              <w:szCs w:val="20"/>
            </w:rPr>
            <w:t>……………</w:t>
          </w:r>
          <w:r w:rsidR="00C037DB" w:rsidRPr="00CF5598">
            <w:rPr>
              <w:rFonts w:asciiTheme="minorHAnsi" w:hAnsiTheme="minorHAnsi"/>
              <w:snapToGrid w:val="0"/>
              <w:sz w:val="20"/>
              <w:szCs w:val="20"/>
            </w:rPr>
            <w:t>……….</w:t>
          </w:r>
          <w:r w:rsidR="004A2CF0" w:rsidRPr="00CF5598">
            <w:rPr>
              <w:rFonts w:asciiTheme="minorHAnsi" w:hAnsiTheme="minorHAnsi"/>
              <w:snapToGrid w:val="0"/>
              <w:sz w:val="20"/>
              <w:szCs w:val="20"/>
            </w:rPr>
            <w:t>…</w:t>
          </w:r>
          <w:proofErr w:type="gramStart"/>
          <w:r w:rsidR="004A2CF0" w:rsidRPr="00CF5598">
            <w:rPr>
              <w:rFonts w:asciiTheme="minorHAnsi" w:hAnsiTheme="minorHAnsi"/>
              <w:snapToGrid w:val="0"/>
              <w:sz w:val="20"/>
              <w:szCs w:val="20"/>
            </w:rPr>
            <w:t>…..@...</w:t>
          </w:r>
          <w:r w:rsidR="00C037DB" w:rsidRPr="00CF5598">
            <w:rPr>
              <w:rFonts w:asciiTheme="minorHAnsi" w:hAnsiTheme="minorHAnsi"/>
              <w:snapToGrid w:val="0"/>
              <w:sz w:val="20"/>
              <w:szCs w:val="20"/>
            </w:rPr>
            <w:t>............</w:t>
          </w:r>
          <w:r w:rsidR="004A2CF0" w:rsidRPr="00CF5598">
            <w:rPr>
              <w:rFonts w:asciiTheme="minorHAnsi" w:hAnsiTheme="minorHAnsi"/>
              <w:snapToGrid w:val="0"/>
              <w:sz w:val="20"/>
              <w:szCs w:val="20"/>
            </w:rPr>
            <w:t>..</w:t>
          </w:r>
          <w:r w:rsidR="00C037DB" w:rsidRPr="00CF5598">
            <w:rPr>
              <w:rFonts w:asciiTheme="minorHAnsi" w:hAnsiTheme="minorHAnsi"/>
              <w:snapToGrid w:val="0"/>
              <w:sz w:val="20"/>
              <w:szCs w:val="20"/>
            </w:rPr>
            <w:t>..</w:t>
          </w:r>
          <w:r w:rsidR="004A2CF0" w:rsidRPr="00CF5598">
            <w:rPr>
              <w:rFonts w:asciiTheme="minorHAnsi" w:hAnsiTheme="minorHAnsi"/>
              <w:snapToGrid w:val="0"/>
              <w:sz w:val="20"/>
              <w:szCs w:val="20"/>
            </w:rPr>
            <w:t>......</w:t>
          </w:r>
          <w:r w:rsidR="00A933BB" w:rsidRPr="00CF5598">
            <w:rPr>
              <w:rFonts w:asciiTheme="minorHAnsi" w:hAnsiTheme="minorHAnsi"/>
              <w:snapToGrid w:val="0"/>
              <w:sz w:val="20"/>
              <w:szCs w:val="20"/>
            </w:rPr>
            <w:t>,</w:t>
          </w:r>
        </w:sdtContent>
      </w:sdt>
      <w:r w:rsidR="00A933BB" w:rsidRPr="00CF5598">
        <w:rPr>
          <w:rFonts w:asciiTheme="minorHAnsi" w:hAnsiTheme="minorHAnsi"/>
          <w:snapToGrid w:val="0"/>
          <w:sz w:val="20"/>
          <w:szCs w:val="20"/>
        </w:rPr>
        <w:t xml:space="preserve"> faxem</w:t>
      </w:r>
      <w:proofErr w:type="gramEnd"/>
      <w:r w:rsidR="00A933BB" w:rsidRPr="00CF5598">
        <w:rPr>
          <w:rFonts w:asciiTheme="minorHAnsi" w:hAnsiTheme="minorHAnsi"/>
          <w:snapToGrid w:val="0"/>
          <w:sz w:val="20"/>
          <w:szCs w:val="20"/>
        </w:rPr>
        <w:t xml:space="preserve"> na faxovém čísle </w:t>
      </w:r>
      <w:sdt>
        <w:sdtPr>
          <w:rPr>
            <w:rFonts w:asciiTheme="minorHAnsi" w:hAnsiTheme="minorHAnsi"/>
            <w:snapToGrid w:val="0"/>
            <w:sz w:val="20"/>
            <w:szCs w:val="20"/>
          </w:rPr>
          <w:id w:val="1014801730"/>
          <w:placeholder>
            <w:docPart w:val="DefaultPlaceholder_1081868574"/>
          </w:placeholder>
          <w:text/>
        </w:sdtPr>
        <w:sdtEndPr/>
        <w:sdtContent>
          <w:r w:rsidR="00CF5598">
            <w:rPr>
              <w:rFonts w:asciiTheme="minorHAnsi" w:hAnsiTheme="minorHAnsi"/>
              <w:snapToGrid w:val="0"/>
              <w:sz w:val="20"/>
              <w:szCs w:val="20"/>
            </w:rPr>
            <w:t>…</w:t>
          </w:r>
          <w:r w:rsidR="004A2CF0" w:rsidRPr="00CF5598">
            <w:rPr>
              <w:rFonts w:asciiTheme="minorHAnsi" w:hAnsiTheme="minorHAnsi"/>
              <w:snapToGrid w:val="0"/>
              <w:sz w:val="20"/>
              <w:szCs w:val="20"/>
            </w:rPr>
            <w:t>………</w:t>
          </w:r>
        </w:sdtContent>
      </w:sdt>
      <w:r w:rsidR="00A933BB" w:rsidRPr="00CF5598">
        <w:rPr>
          <w:rFonts w:asciiTheme="minorHAnsi" w:hAnsiTheme="minorHAnsi"/>
          <w:snapToGrid w:val="0"/>
          <w:sz w:val="20"/>
          <w:szCs w:val="20"/>
        </w:rPr>
        <w:t xml:space="preserve"> či</w:t>
      </w:r>
      <w:r w:rsidR="00A933BB" w:rsidRPr="00CF5598">
        <w:rPr>
          <w:rFonts w:asciiTheme="minorHAnsi" w:hAnsiTheme="minorHAnsi"/>
          <w:sz w:val="20"/>
          <w:szCs w:val="20"/>
        </w:rPr>
        <w:t xml:space="preserve"> telefonicky</w:t>
      </w:r>
      <w:r w:rsidR="00A933BB" w:rsidRPr="00CF5598">
        <w:rPr>
          <w:rFonts w:asciiTheme="minorHAnsi" w:hAnsiTheme="minorHAnsi"/>
          <w:snapToGrid w:val="0"/>
          <w:sz w:val="20"/>
          <w:szCs w:val="20"/>
        </w:rPr>
        <w:t xml:space="preserve"> na telefonním čísle</w:t>
      </w:r>
      <w:r w:rsidR="00C037DB" w:rsidRPr="00CF5598">
        <w:rPr>
          <w:rFonts w:asciiTheme="minorHAnsi" w:hAnsiTheme="minorHAnsi"/>
          <w:snapToGrid w:val="0"/>
          <w:sz w:val="20"/>
          <w:szCs w:val="20"/>
        </w:rPr>
        <w:t xml:space="preserve"> </w:t>
      </w:r>
      <w:sdt>
        <w:sdtPr>
          <w:rPr>
            <w:rFonts w:asciiTheme="minorHAnsi" w:hAnsiTheme="minorHAnsi"/>
            <w:snapToGrid w:val="0"/>
            <w:sz w:val="20"/>
            <w:szCs w:val="20"/>
          </w:rPr>
          <w:id w:val="1226636820"/>
          <w:placeholder>
            <w:docPart w:val="DefaultPlaceholder_1081868574"/>
          </w:placeholder>
          <w:text/>
        </w:sdtPr>
        <w:sdtEndPr/>
        <w:sdtContent>
          <w:r w:rsidR="004A2CF0" w:rsidRPr="00CF5598">
            <w:rPr>
              <w:rFonts w:asciiTheme="minorHAnsi" w:hAnsiTheme="minorHAnsi"/>
              <w:snapToGrid w:val="0"/>
              <w:sz w:val="20"/>
              <w:szCs w:val="20"/>
            </w:rPr>
            <w:t>……</w:t>
          </w:r>
          <w:r w:rsidR="00C037DB" w:rsidRPr="00CF5598">
            <w:rPr>
              <w:rFonts w:asciiTheme="minorHAnsi" w:hAnsiTheme="minorHAnsi"/>
              <w:snapToGrid w:val="0"/>
              <w:sz w:val="20"/>
              <w:szCs w:val="20"/>
            </w:rPr>
            <w:t>…</w:t>
          </w:r>
          <w:r w:rsidR="004A2CF0" w:rsidRPr="00CF5598">
            <w:rPr>
              <w:rFonts w:asciiTheme="minorHAnsi" w:hAnsiTheme="minorHAnsi"/>
              <w:snapToGrid w:val="0"/>
              <w:sz w:val="20"/>
              <w:szCs w:val="20"/>
            </w:rPr>
            <w:t>……</w:t>
          </w:r>
          <w:r w:rsidR="00C037DB" w:rsidRPr="00CF5598">
            <w:rPr>
              <w:rFonts w:asciiTheme="minorHAnsi" w:hAnsiTheme="minorHAnsi"/>
              <w:snapToGrid w:val="0"/>
              <w:sz w:val="20"/>
              <w:szCs w:val="20"/>
            </w:rPr>
            <w:t>….</w:t>
          </w:r>
          <w:r w:rsidR="004A2CF0" w:rsidRPr="00CF5598">
            <w:rPr>
              <w:rFonts w:asciiTheme="minorHAnsi" w:hAnsiTheme="minorHAnsi"/>
              <w:snapToGrid w:val="0"/>
              <w:sz w:val="20"/>
              <w:szCs w:val="20"/>
            </w:rPr>
            <w:t>………..</w:t>
          </w:r>
        </w:sdtContent>
      </w:sdt>
      <w:r w:rsidR="00C037DB" w:rsidRPr="00CF5598">
        <w:rPr>
          <w:rFonts w:asciiTheme="minorHAnsi" w:hAnsiTheme="minorHAnsi"/>
          <w:snapToGrid w:val="0"/>
          <w:sz w:val="20"/>
          <w:szCs w:val="20"/>
        </w:rPr>
        <w:t xml:space="preserve">, </w:t>
      </w:r>
      <w:r w:rsidR="00B4409C" w:rsidRPr="00CF5598">
        <w:rPr>
          <w:rFonts w:asciiTheme="minorHAnsi" w:hAnsiTheme="minorHAnsi"/>
          <w:sz w:val="20"/>
          <w:szCs w:val="20"/>
        </w:rPr>
        <w:t>v českém/slovenském jazyce</w:t>
      </w:r>
      <w:r w:rsidR="00C037DB" w:rsidRPr="00CF5598">
        <w:rPr>
          <w:rFonts w:asciiTheme="minorHAnsi" w:hAnsiTheme="minorHAnsi"/>
          <w:sz w:val="20"/>
          <w:szCs w:val="20"/>
        </w:rPr>
        <w:t>,</w:t>
      </w:r>
      <w:r w:rsidR="00B4409C" w:rsidRPr="00CF5598">
        <w:rPr>
          <w:rFonts w:asciiTheme="minorHAnsi" w:hAnsiTheme="minorHAnsi"/>
          <w:sz w:val="20"/>
          <w:szCs w:val="20"/>
        </w:rPr>
        <w:t xml:space="preserve"> </w:t>
      </w:r>
      <w:r w:rsidR="00CF0CFC" w:rsidRPr="00CF5598">
        <w:rPr>
          <w:rFonts w:asciiTheme="minorHAnsi" w:hAnsiTheme="minorHAnsi"/>
          <w:snapToGrid w:val="0"/>
          <w:sz w:val="20"/>
          <w:szCs w:val="20"/>
        </w:rPr>
        <w:t xml:space="preserve">dostupném min. v pracovní dny v době 08.00 – 16.00 hod. </w:t>
      </w:r>
      <w:r w:rsidR="00A933BB" w:rsidRPr="00CF5598">
        <w:rPr>
          <w:rFonts w:asciiTheme="minorHAnsi" w:hAnsiTheme="minorHAnsi"/>
          <w:snapToGrid w:val="0"/>
          <w:sz w:val="20"/>
          <w:szCs w:val="20"/>
        </w:rPr>
        <w:t>Dnem nahlášení vady je den, kdy prodávající obdržel oznámení zjištěných vad nebo den, ve kterém byly zjištěné vady oznámeny kupujícím telefonicky</w:t>
      </w:r>
      <w:r w:rsidR="00A933BB" w:rsidRPr="00CF5598">
        <w:rPr>
          <w:rFonts w:asciiTheme="minorHAnsi" w:hAnsiTheme="minorHAnsi"/>
          <w:sz w:val="20"/>
          <w:szCs w:val="20"/>
        </w:rPr>
        <w:t xml:space="preserve">. </w:t>
      </w:r>
      <w:r w:rsidR="00A933BB" w:rsidRPr="00CF5598">
        <w:rPr>
          <w:rFonts w:asciiTheme="minorHAnsi" w:hAnsi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4D7AF0F5" w14:textId="77777777" w:rsidR="00B4409C" w:rsidRPr="00CF5598" w:rsidRDefault="00B4409C" w:rsidP="006B3349">
      <w:pPr>
        <w:pStyle w:val="Odstavec"/>
        <w:numPr>
          <w:ilvl w:val="0"/>
          <w:numId w:val="0"/>
        </w:numPr>
        <w:spacing w:before="0"/>
        <w:ind w:left="284" w:hanging="284"/>
        <w:rPr>
          <w:rFonts w:asciiTheme="minorHAnsi" w:hAnsiTheme="minorHAnsi"/>
          <w:sz w:val="20"/>
          <w:szCs w:val="20"/>
        </w:rPr>
      </w:pPr>
    </w:p>
    <w:p w14:paraId="2E9C5AE4" w14:textId="56A1E92D" w:rsidR="00A933BB" w:rsidRPr="00CF5598" w:rsidRDefault="00524C5B" w:rsidP="006B3349">
      <w:pPr>
        <w:pStyle w:val="Odstavec"/>
        <w:numPr>
          <w:ilvl w:val="0"/>
          <w:numId w:val="0"/>
        </w:numPr>
        <w:spacing w:before="0"/>
        <w:ind w:left="284" w:hanging="284"/>
        <w:rPr>
          <w:rFonts w:asciiTheme="minorHAnsi" w:hAnsiTheme="minorHAnsi"/>
          <w:sz w:val="20"/>
          <w:szCs w:val="20"/>
        </w:rPr>
      </w:pPr>
      <w:r w:rsidRPr="00CF5598">
        <w:rPr>
          <w:rFonts w:asciiTheme="minorHAnsi" w:hAnsiTheme="minorHAnsi"/>
          <w:sz w:val="20"/>
          <w:szCs w:val="20"/>
        </w:rPr>
        <w:t>5</w:t>
      </w:r>
      <w:r w:rsidR="00A933BB" w:rsidRPr="00CF5598">
        <w:rPr>
          <w:rFonts w:asciiTheme="minorHAnsi" w:hAnsiTheme="minorHAnsi"/>
          <w:sz w:val="20"/>
          <w:szCs w:val="20"/>
        </w:rPr>
        <w:t>.</w:t>
      </w:r>
      <w:r w:rsidR="00A933BB" w:rsidRPr="00CF5598">
        <w:rPr>
          <w:rFonts w:asciiTheme="minorHAnsi" w:hAnsiTheme="minorHAnsi"/>
          <w:sz w:val="20"/>
          <w:szCs w:val="20"/>
        </w:rPr>
        <w:tab/>
        <w:t>Kupujícímu náleží právo volby mezi nároky z vad dodaného plnění, přičemž je oprávněn po prodávajícím:</w:t>
      </w:r>
    </w:p>
    <w:p w14:paraId="3F57AA9B" w14:textId="77777777" w:rsidR="00A933BB" w:rsidRPr="00CF5598" w:rsidRDefault="00A933BB" w:rsidP="006B3349">
      <w:pPr>
        <w:pStyle w:val="Odstavec"/>
        <w:numPr>
          <w:ilvl w:val="0"/>
          <w:numId w:val="0"/>
        </w:numPr>
        <w:spacing w:before="0"/>
        <w:ind w:left="284"/>
        <w:rPr>
          <w:rFonts w:asciiTheme="minorHAnsi" w:hAnsiTheme="minorHAnsi"/>
          <w:sz w:val="20"/>
          <w:szCs w:val="20"/>
        </w:rPr>
      </w:pPr>
      <w:r w:rsidRPr="00CF5598">
        <w:rPr>
          <w:rFonts w:asciiTheme="minorHAnsi" w:hAnsiTheme="minorHAnsi"/>
          <w:sz w:val="20"/>
          <w:szCs w:val="20"/>
        </w:rPr>
        <w:t>i. nárokovat dodání chybějícího plnění;</w:t>
      </w:r>
    </w:p>
    <w:p w14:paraId="2138C49E" w14:textId="77777777" w:rsidR="00A933BB" w:rsidRPr="00CF5598" w:rsidRDefault="00A933BB" w:rsidP="006B3349">
      <w:pPr>
        <w:pStyle w:val="Odstavec"/>
        <w:numPr>
          <w:ilvl w:val="0"/>
          <w:numId w:val="0"/>
        </w:numPr>
        <w:spacing w:before="0"/>
        <w:ind w:left="284"/>
        <w:rPr>
          <w:rFonts w:asciiTheme="minorHAnsi" w:hAnsiTheme="minorHAnsi"/>
          <w:sz w:val="20"/>
          <w:szCs w:val="20"/>
        </w:rPr>
      </w:pPr>
      <w:proofErr w:type="spellStart"/>
      <w:r w:rsidRPr="00CF5598">
        <w:rPr>
          <w:rFonts w:asciiTheme="minorHAnsi" w:hAnsiTheme="minorHAnsi"/>
          <w:sz w:val="20"/>
          <w:szCs w:val="20"/>
        </w:rPr>
        <w:t>ii</w:t>
      </w:r>
      <w:proofErr w:type="spellEnd"/>
      <w:r w:rsidRPr="00CF5598">
        <w:rPr>
          <w:rFonts w:asciiTheme="minorHAnsi" w:hAnsiTheme="minorHAnsi"/>
          <w:sz w:val="20"/>
          <w:szCs w:val="20"/>
        </w:rPr>
        <w:t>. nárokovat odstranění vad opravou plnění;</w:t>
      </w:r>
    </w:p>
    <w:p w14:paraId="19DB9FBE" w14:textId="77777777" w:rsidR="00A933BB" w:rsidRPr="00CF5598" w:rsidRDefault="00A933BB" w:rsidP="006B3349">
      <w:pPr>
        <w:pStyle w:val="Odstavec"/>
        <w:numPr>
          <w:ilvl w:val="0"/>
          <w:numId w:val="0"/>
        </w:numPr>
        <w:spacing w:before="0"/>
        <w:ind w:left="284"/>
        <w:rPr>
          <w:rFonts w:asciiTheme="minorHAnsi" w:hAnsiTheme="minorHAnsi"/>
          <w:sz w:val="20"/>
          <w:szCs w:val="20"/>
        </w:rPr>
      </w:pPr>
      <w:proofErr w:type="spellStart"/>
      <w:r w:rsidRPr="00CF5598">
        <w:rPr>
          <w:rFonts w:asciiTheme="minorHAnsi" w:hAnsiTheme="minorHAnsi"/>
          <w:sz w:val="20"/>
          <w:szCs w:val="20"/>
        </w:rPr>
        <w:t>iii</w:t>
      </w:r>
      <w:proofErr w:type="spellEnd"/>
      <w:r w:rsidRPr="00CF5598">
        <w:rPr>
          <w:rFonts w:asciiTheme="minorHAnsi" w:hAnsiTheme="minorHAnsi"/>
          <w:sz w:val="20"/>
          <w:szCs w:val="20"/>
        </w:rPr>
        <w:t>. nárokovat dodání náhradního zboží za vadné plnění;</w:t>
      </w:r>
    </w:p>
    <w:p w14:paraId="198BF44C" w14:textId="77777777" w:rsidR="00A933BB" w:rsidRPr="00CF5598" w:rsidRDefault="00A933BB" w:rsidP="006B3349">
      <w:pPr>
        <w:pStyle w:val="Odstavec"/>
        <w:numPr>
          <w:ilvl w:val="0"/>
          <w:numId w:val="0"/>
        </w:numPr>
        <w:spacing w:before="0"/>
        <w:ind w:left="284"/>
        <w:rPr>
          <w:rFonts w:asciiTheme="minorHAnsi" w:hAnsiTheme="minorHAnsi"/>
          <w:sz w:val="20"/>
          <w:szCs w:val="20"/>
        </w:rPr>
      </w:pPr>
      <w:proofErr w:type="spellStart"/>
      <w:r w:rsidRPr="00CF5598">
        <w:rPr>
          <w:rFonts w:asciiTheme="minorHAnsi" w:hAnsiTheme="minorHAnsi"/>
          <w:sz w:val="20"/>
          <w:szCs w:val="20"/>
        </w:rPr>
        <w:t>iv</w:t>
      </w:r>
      <w:proofErr w:type="spellEnd"/>
      <w:r w:rsidRPr="00CF5598">
        <w:rPr>
          <w:rFonts w:asciiTheme="minorHAnsi" w:hAnsiTheme="minorHAnsi"/>
          <w:sz w:val="20"/>
          <w:szCs w:val="20"/>
        </w:rPr>
        <w:t>. nárokovat slevu z kupní ceny v rozsahu ceny vadného či nedodaného plnění; nebo</w:t>
      </w:r>
    </w:p>
    <w:p w14:paraId="2927CAE6" w14:textId="77777777" w:rsidR="00A933BB" w:rsidRPr="00CF5598" w:rsidRDefault="00A933BB" w:rsidP="006B3349">
      <w:pPr>
        <w:pStyle w:val="Odstavec"/>
        <w:numPr>
          <w:ilvl w:val="0"/>
          <w:numId w:val="0"/>
        </w:numPr>
        <w:spacing w:before="0"/>
        <w:ind w:left="284"/>
        <w:rPr>
          <w:rFonts w:asciiTheme="minorHAnsi" w:hAnsiTheme="minorHAnsi"/>
          <w:sz w:val="20"/>
          <w:szCs w:val="20"/>
        </w:rPr>
      </w:pPr>
      <w:r w:rsidRPr="00CF5598">
        <w:rPr>
          <w:rFonts w:asciiTheme="minorHAnsi" w:hAnsiTheme="minorHAnsi"/>
          <w:sz w:val="20"/>
          <w:szCs w:val="20"/>
        </w:rPr>
        <w:t xml:space="preserve">v. odstoupit od této smlouvy, bude-li se jednat o podstatnou vadu plnění. </w:t>
      </w:r>
    </w:p>
    <w:p w14:paraId="769F9160" w14:textId="77777777" w:rsidR="00A933BB" w:rsidRPr="00CF5598" w:rsidRDefault="00A933BB" w:rsidP="006B3349">
      <w:pPr>
        <w:pStyle w:val="Odstavec"/>
        <w:numPr>
          <w:ilvl w:val="0"/>
          <w:numId w:val="0"/>
        </w:numPr>
        <w:spacing w:before="0"/>
        <w:ind w:left="284" w:hanging="284"/>
        <w:rPr>
          <w:rFonts w:asciiTheme="minorHAnsi" w:hAnsiTheme="minorHAnsi"/>
          <w:sz w:val="20"/>
          <w:szCs w:val="20"/>
        </w:rPr>
      </w:pPr>
    </w:p>
    <w:p w14:paraId="6298F613" w14:textId="3FC78C16" w:rsidR="00A933BB" w:rsidRPr="00CF5598" w:rsidRDefault="00524C5B" w:rsidP="006B3349">
      <w:pPr>
        <w:pStyle w:val="Odstavec"/>
        <w:numPr>
          <w:ilvl w:val="0"/>
          <w:numId w:val="0"/>
        </w:numPr>
        <w:spacing w:before="0"/>
        <w:ind w:left="284" w:hanging="284"/>
        <w:rPr>
          <w:rFonts w:asciiTheme="minorHAnsi" w:hAnsiTheme="minorHAnsi"/>
          <w:sz w:val="20"/>
          <w:szCs w:val="20"/>
        </w:rPr>
      </w:pPr>
      <w:r w:rsidRPr="00CF5598">
        <w:rPr>
          <w:rFonts w:asciiTheme="minorHAnsi" w:hAnsiTheme="minorHAnsi"/>
          <w:sz w:val="20"/>
          <w:szCs w:val="20"/>
        </w:rPr>
        <w:t>6</w:t>
      </w:r>
      <w:r w:rsidR="00A933BB" w:rsidRPr="00CF5598">
        <w:rPr>
          <w:rFonts w:asciiTheme="minorHAnsi" w:hAnsiTheme="minorHAnsi"/>
          <w:sz w:val="20"/>
          <w:szCs w:val="20"/>
        </w:rPr>
        <w:t>.</w:t>
      </w:r>
      <w:r w:rsidR="00A933BB" w:rsidRPr="00CF5598">
        <w:rPr>
          <w:rFonts w:asciiTheme="minorHAnsi" w:hAnsiTheme="minorHAnsi"/>
          <w:sz w:val="20"/>
          <w:szCs w:val="20"/>
        </w:rPr>
        <w:tab/>
      </w:r>
      <w:r w:rsidR="00717487" w:rsidRPr="00CF5598">
        <w:rPr>
          <w:rFonts w:asciiTheme="minorHAnsi" w:hAnsiTheme="minorHAnsi"/>
          <w:sz w:val="20"/>
          <w:szCs w:val="20"/>
        </w:rPr>
        <w:t xml:space="preserve">Prodávající je povinen nastoupit k odstranění nahlášené vady bez zbytečného odkladu, nejpozději však </w:t>
      </w:r>
      <w:proofErr w:type="spellStart"/>
      <w:r w:rsidR="00C037DB" w:rsidRPr="00CF5598">
        <w:rPr>
          <w:rFonts w:asciiTheme="minorHAnsi" w:hAnsiTheme="minorHAnsi"/>
          <w:sz w:val="20"/>
          <w:szCs w:val="20"/>
        </w:rPr>
        <w:t>NBD</w:t>
      </w:r>
      <w:proofErr w:type="spellEnd"/>
      <w:r w:rsidR="00C037DB" w:rsidRPr="00CF5598">
        <w:rPr>
          <w:rFonts w:asciiTheme="minorHAnsi" w:hAnsiTheme="minorHAnsi"/>
          <w:sz w:val="20"/>
          <w:szCs w:val="20"/>
        </w:rPr>
        <w:t xml:space="preserve"> On </w:t>
      </w:r>
      <w:proofErr w:type="spellStart"/>
      <w:r w:rsidR="00C037DB" w:rsidRPr="00CF5598">
        <w:rPr>
          <w:rFonts w:asciiTheme="minorHAnsi" w:hAnsiTheme="minorHAnsi"/>
          <w:sz w:val="20"/>
          <w:szCs w:val="20"/>
        </w:rPr>
        <w:t>site</w:t>
      </w:r>
      <w:proofErr w:type="spellEnd"/>
      <w:r w:rsidR="00717487" w:rsidRPr="00CF5598">
        <w:rPr>
          <w:rFonts w:asciiTheme="minorHAnsi" w:hAnsiTheme="minorHAnsi"/>
          <w:sz w:val="20"/>
          <w:szCs w:val="20"/>
        </w:rPr>
        <w:t xml:space="preserve"> ode dne nahlášení vady.</w:t>
      </w:r>
    </w:p>
    <w:p w14:paraId="21252DD1" w14:textId="77777777" w:rsidR="00A933BB" w:rsidRPr="00CF5598" w:rsidRDefault="00A933BB" w:rsidP="006B3349">
      <w:pPr>
        <w:pStyle w:val="Odstavec"/>
        <w:numPr>
          <w:ilvl w:val="0"/>
          <w:numId w:val="0"/>
        </w:numPr>
        <w:spacing w:before="0"/>
        <w:ind w:left="284" w:hanging="284"/>
        <w:rPr>
          <w:rFonts w:asciiTheme="minorHAnsi" w:hAnsiTheme="minorHAnsi"/>
          <w:sz w:val="20"/>
          <w:szCs w:val="20"/>
        </w:rPr>
      </w:pPr>
    </w:p>
    <w:p w14:paraId="2A5B6885" w14:textId="17F953FA" w:rsidR="00A933BB" w:rsidRPr="00CF5598" w:rsidRDefault="00524C5B" w:rsidP="006B3349">
      <w:pPr>
        <w:pStyle w:val="Odstavec"/>
        <w:numPr>
          <w:ilvl w:val="0"/>
          <w:numId w:val="0"/>
        </w:numPr>
        <w:spacing w:before="0"/>
        <w:ind w:left="284" w:hanging="284"/>
        <w:rPr>
          <w:rFonts w:asciiTheme="minorHAnsi" w:hAnsiTheme="minorHAnsi"/>
          <w:sz w:val="20"/>
          <w:szCs w:val="20"/>
        </w:rPr>
      </w:pPr>
      <w:r w:rsidRPr="00CF5598">
        <w:rPr>
          <w:rFonts w:asciiTheme="minorHAnsi" w:hAnsiTheme="minorHAnsi"/>
          <w:sz w:val="20"/>
          <w:szCs w:val="20"/>
        </w:rPr>
        <w:t>7</w:t>
      </w:r>
      <w:r w:rsidR="00A933BB" w:rsidRPr="00CF5598">
        <w:rPr>
          <w:rFonts w:asciiTheme="minorHAnsi" w:hAnsiTheme="minorHAnsi"/>
          <w:sz w:val="20"/>
          <w:szCs w:val="20"/>
        </w:rPr>
        <w:t>.</w:t>
      </w:r>
      <w:r w:rsidR="00A933BB" w:rsidRPr="00CF5598">
        <w:rPr>
          <w:rFonts w:asciiTheme="minorHAnsi" w:hAnsiTheme="minorHAnsi"/>
          <w:sz w:val="20"/>
          <w:szCs w:val="20"/>
        </w:rPr>
        <w:tab/>
      </w:r>
      <w:r w:rsidR="00717487" w:rsidRPr="00CF5598">
        <w:rPr>
          <w:rFonts w:asciiTheme="minorHAnsi" w:hAnsiTheme="minorHAnsi"/>
          <w:sz w:val="20"/>
          <w:szCs w:val="20"/>
        </w:rPr>
        <w:t xml:space="preserve">Prodávající je povinen odstranit nahlášené vady bez zbytečného odkladu, nejpozději však </w:t>
      </w:r>
      <w:proofErr w:type="spellStart"/>
      <w:r w:rsidR="00C037DB" w:rsidRPr="00CF5598">
        <w:rPr>
          <w:rFonts w:asciiTheme="minorHAnsi" w:hAnsiTheme="minorHAnsi"/>
          <w:sz w:val="20"/>
          <w:szCs w:val="20"/>
        </w:rPr>
        <w:t>NBD</w:t>
      </w:r>
      <w:proofErr w:type="spellEnd"/>
      <w:r w:rsidR="00C037DB" w:rsidRPr="00CF5598">
        <w:rPr>
          <w:rFonts w:asciiTheme="minorHAnsi" w:hAnsiTheme="minorHAnsi"/>
          <w:sz w:val="20"/>
          <w:szCs w:val="20"/>
        </w:rPr>
        <w:t xml:space="preserve"> On </w:t>
      </w:r>
      <w:proofErr w:type="spellStart"/>
      <w:r w:rsidR="00C037DB" w:rsidRPr="00CF5598">
        <w:rPr>
          <w:rFonts w:asciiTheme="minorHAnsi" w:hAnsiTheme="minorHAnsi"/>
          <w:sz w:val="20"/>
          <w:szCs w:val="20"/>
        </w:rPr>
        <w:t>site</w:t>
      </w:r>
      <w:proofErr w:type="spellEnd"/>
      <w:r w:rsidR="00C037DB" w:rsidRPr="00CF5598">
        <w:rPr>
          <w:rFonts w:asciiTheme="minorHAnsi" w:hAnsiTheme="minorHAnsi"/>
          <w:sz w:val="20"/>
          <w:szCs w:val="20"/>
        </w:rPr>
        <w:t xml:space="preserve"> </w:t>
      </w:r>
      <w:r w:rsidR="00717487" w:rsidRPr="00CF5598">
        <w:rPr>
          <w:rFonts w:asciiTheme="minorHAnsi" w:hAnsiTheme="minorHAnsi"/>
          <w:sz w:val="20"/>
          <w:szCs w:val="20"/>
        </w:rPr>
        <w:t>ode dne nahlášení vady.</w:t>
      </w:r>
      <w:r w:rsidR="00A933BB" w:rsidRPr="00CF5598">
        <w:rPr>
          <w:rFonts w:asciiTheme="minorHAnsi" w:hAnsiTheme="minorHAnsi"/>
          <w:sz w:val="20"/>
          <w:szCs w:val="20"/>
        </w:rPr>
        <w:t xml:space="preserve"> </w:t>
      </w:r>
    </w:p>
    <w:p w14:paraId="0FC575A2" w14:textId="77777777" w:rsidR="00A933BB" w:rsidRPr="00CF5598" w:rsidRDefault="00A933BB" w:rsidP="006B3349">
      <w:pPr>
        <w:pStyle w:val="Odstavec"/>
        <w:numPr>
          <w:ilvl w:val="0"/>
          <w:numId w:val="0"/>
        </w:numPr>
        <w:spacing w:before="0"/>
        <w:ind w:left="284" w:hanging="284"/>
        <w:rPr>
          <w:rFonts w:asciiTheme="minorHAnsi" w:hAnsiTheme="minorHAnsi"/>
          <w:sz w:val="20"/>
          <w:szCs w:val="20"/>
        </w:rPr>
      </w:pPr>
    </w:p>
    <w:p w14:paraId="253E8DFD" w14:textId="6846AB30" w:rsidR="00A933BB" w:rsidRPr="00CF5598" w:rsidRDefault="00524C5B" w:rsidP="006B3349">
      <w:pPr>
        <w:pStyle w:val="Odstavec"/>
        <w:numPr>
          <w:ilvl w:val="0"/>
          <w:numId w:val="0"/>
        </w:numPr>
        <w:spacing w:before="0"/>
        <w:ind w:left="284" w:hanging="284"/>
        <w:rPr>
          <w:rFonts w:asciiTheme="minorHAnsi" w:hAnsiTheme="minorHAnsi"/>
          <w:sz w:val="20"/>
          <w:szCs w:val="20"/>
        </w:rPr>
      </w:pPr>
      <w:r w:rsidRPr="00CF5598">
        <w:rPr>
          <w:rFonts w:asciiTheme="minorHAnsi" w:hAnsiTheme="minorHAnsi"/>
          <w:sz w:val="20"/>
          <w:szCs w:val="20"/>
        </w:rPr>
        <w:t>8</w:t>
      </w:r>
      <w:r w:rsidR="00A933BB" w:rsidRPr="00CF5598">
        <w:rPr>
          <w:rFonts w:asciiTheme="minorHAnsi" w:hAnsiTheme="minorHAnsi"/>
          <w:sz w:val="20"/>
          <w:szCs w:val="20"/>
        </w:rPr>
        <w:t>.</w:t>
      </w:r>
      <w:r w:rsidR="00A933BB" w:rsidRPr="00CF5598">
        <w:rPr>
          <w:rFonts w:asciiTheme="minorHAnsi" w:hAnsiTheme="minorHAnsi"/>
          <w:sz w:val="20"/>
          <w:szCs w:val="20"/>
        </w:rPr>
        <w:tab/>
        <w:t xml:space="preserve">V případě, že </w:t>
      </w:r>
      <w:r w:rsidR="00A933BB" w:rsidRPr="00CF5598">
        <w:rPr>
          <w:rFonts w:asciiTheme="minorHAnsi" w:hAnsiTheme="minorHAnsi"/>
          <w:snapToGrid w:val="0"/>
          <w:sz w:val="20"/>
          <w:szCs w:val="20"/>
        </w:rPr>
        <w:t>prodávající</w:t>
      </w:r>
      <w:r w:rsidR="00A933BB" w:rsidRPr="00CF5598">
        <w:rPr>
          <w:rFonts w:asciiTheme="minorHAnsi" w:hAnsiTheme="minorHAnsi"/>
          <w:sz w:val="20"/>
          <w:szCs w:val="20"/>
        </w:rPr>
        <w:t xml:space="preserve"> nenastoupí k odstranění nahlášené vady ve lhůtě podle odstavce </w:t>
      </w:r>
      <w:r w:rsidRPr="00CF5598">
        <w:rPr>
          <w:rFonts w:asciiTheme="minorHAnsi" w:hAnsiTheme="minorHAnsi"/>
          <w:sz w:val="20"/>
          <w:szCs w:val="20"/>
        </w:rPr>
        <w:t>6</w:t>
      </w:r>
      <w:r w:rsidR="00A933BB" w:rsidRPr="00CF5598">
        <w:rPr>
          <w:rFonts w:asciiTheme="minorHAnsi" w:hAnsiTheme="minorHAnsi"/>
          <w:sz w:val="20"/>
          <w:szCs w:val="20"/>
        </w:rPr>
        <w:t xml:space="preserve">. tohoto článku, je </w:t>
      </w:r>
      <w:r w:rsidR="00A933BB" w:rsidRPr="00CF5598">
        <w:rPr>
          <w:rFonts w:asciiTheme="minorHAnsi" w:hAnsiTheme="minorHAnsi"/>
          <w:snapToGrid w:val="0"/>
          <w:sz w:val="20"/>
          <w:szCs w:val="20"/>
        </w:rPr>
        <w:t>prodávající</w:t>
      </w:r>
      <w:r w:rsidR="00A933BB" w:rsidRPr="00CF5598">
        <w:rPr>
          <w:rFonts w:asciiTheme="minorHAnsi" w:hAnsiTheme="minorHAnsi"/>
          <w:sz w:val="20"/>
          <w:szCs w:val="20"/>
        </w:rPr>
        <w:t xml:space="preserve"> povinen uhradit kupujícímu smluvní pokutu ve výši 0,5% z kupní ceny, a to za každý i započatý den prodlení. Nárok kupujícího na náhradu škody tím není dotčen.</w:t>
      </w:r>
    </w:p>
    <w:p w14:paraId="6BD9D6FC" w14:textId="77777777" w:rsidR="00A933BB" w:rsidRPr="00CF5598" w:rsidRDefault="00A933BB" w:rsidP="006B3349">
      <w:pPr>
        <w:pStyle w:val="Odstavec"/>
        <w:numPr>
          <w:ilvl w:val="0"/>
          <w:numId w:val="0"/>
        </w:numPr>
        <w:spacing w:before="0"/>
        <w:ind w:left="284" w:hanging="284"/>
        <w:rPr>
          <w:rFonts w:asciiTheme="minorHAnsi" w:hAnsiTheme="minorHAnsi"/>
          <w:sz w:val="20"/>
          <w:szCs w:val="20"/>
        </w:rPr>
      </w:pPr>
    </w:p>
    <w:p w14:paraId="1F19649B" w14:textId="77777777" w:rsidR="00A933BB" w:rsidRPr="00CF5598" w:rsidRDefault="00524C5B" w:rsidP="006B3349">
      <w:pPr>
        <w:pStyle w:val="Odstavec"/>
        <w:numPr>
          <w:ilvl w:val="0"/>
          <w:numId w:val="0"/>
        </w:numPr>
        <w:spacing w:before="0"/>
        <w:ind w:left="284" w:hanging="284"/>
        <w:rPr>
          <w:rFonts w:asciiTheme="minorHAnsi" w:hAnsiTheme="minorHAnsi"/>
          <w:sz w:val="20"/>
          <w:szCs w:val="20"/>
        </w:rPr>
      </w:pPr>
      <w:r w:rsidRPr="00CF5598">
        <w:rPr>
          <w:rFonts w:asciiTheme="minorHAnsi" w:hAnsiTheme="minorHAnsi"/>
          <w:sz w:val="20"/>
          <w:szCs w:val="20"/>
        </w:rPr>
        <w:t>9</w:t>
      </w:r>
      <w:r w:rsidR="00A933BB" w:rsidRPr="00CF5598">
        <w:rPr>
          <w:rFonts w:asciiTheme="minorHAnsi" w:hAnsiTheme="minorHAnsi"/>
          <w:sz w:val="20"/>
          <w:szCs w:val="20"/>
        </w:rPr>
        <w:t>.</w:t>
      </w:r>
      <w:r w:rsidR="00A933BB" w:rsidRPr="00CF5598">
        <w:rPr>
          <w:rFonts w:asciiTheme="minorHAnsi" w:hAnsiTheme="minorHAnsi"/>
          <w:sz w:val="20"/>
          <w:szCs w:val="20"/>
        </w:rPr>
        <w:tab/>
        <w:t xml:space="preserve">V případě, že </w:t>
      </w:r>
      <w:r w:rsidR="00A933BB" w:rsidRPr="00CF5598">
        <w:rPr>
          <w:rFonts w:asciiTheme="minorHAnsi" w:hAnsiTheme="minorHAnsi"/>
          <w:snapToGrid w:val="0"/>
          <w:sz w:val="20"/>
          <w:szCs w:val="20"/>
        </w:rPr>
        <w:t>prodávající</w:t>
      </w:r>
      <w:r w:rsidR="00A933BB" w:rsidRPr="00CF5598">
        <w:rPr>
          <w:rFonts w:asciiTheme="minorHAnsi" w:hAnsiTheme="minorHAnsi"/>
          <w:sz w:val="20"/>
          <w:szCs w:val="20"/>
        </w:rPr>
        <w:t xml:space="preserve"> neodstraní vadu nahlášenou ve lhůtě podle odstavce </w:t>
      </w:r>
      <w:r w:rsidRPr="00CF5598">
        <w:rPr>
          <w:rFonts w:asciiTheme="minorHAnsi" w:hAnsiTheme="minorHAnsi"/>
          <w:sz w:val="20"/>
          <w:szCs w:val="20"/>
        </w:rPr>
        <w:t>7</w:t>
      </w:r>
      <w:r w:rsidR="00A933BB" w:rsidRPr="00CF5598">
        <w:rPr>
          <w:rFonts w:asciiTheme="minorHAnsi" w:hAnsiTheme="minorHAnsi"/>
          <w:sz w:val="20"/>
          <w:szCs w:val="20"/>
        </w:rPr>
        <w:t xml:space="preserve">. tohoto článku, je </w:t>
      </w:r>
      <w:r w:rsidR="00A933BB" w:rsidRPr="00CF5598">
        <w:rPr>
          <w:rFonts w:asciiTheme="minorHAnsi" w:hAnsiTheme="minorHAnsi"/>
          <w:snapToGrid w:val="0"/>
          <w:sz w:val="20"/>
          <w:szCs w:val="20"/>
        </w:rPr>
        <w:t>prodávající</w:t>
      </w:r>
      <w:r w:rsidR="00A933BB" w:rsidRPr="00CF5598">
        <w:rPr>
          <w:rFonts w:asciiTheme="minorHAnsi" w:hAnsiTheme="minorHAnsi"/>
          <w:sz w:val="20"/>
          <w:szCs w:val="20"/>
        </w:rPr>
        <w:t xml:space="preserve"> povinen uhradit kupujícímu smluvní pokutu ve výši 0,5% z  kupní ceny, a to za každý i započatý den prodlení. Nárok kupujícího na náhradu škody tím není dotčen.</w:t>
      </w:r>
    </w:p>
    <w:p w14:paraId="2C3546E2" w14:textId="77777777" w:rsidR="00A933BB" w:rsidRPr="00CF5598" w:rsidRDefault="00A933BB" w:rsidP="006B3349">
      <w:pPr>
        <w:pStyle w:val="Odstavec"/>
        <w:numPr>
          <w:ilvl w:val="0"/>
          <w:numId w:val="0"/>
        </w:numPr>
        <w:spacing w:before="0"/>
        <w:ind w:left="284" w:hanging="284"/>
        <w:rPr>
          <w:rFonts w:asciiTheme="minorHAnsi" w:hAnsiTheme="minorHAnsi"/>
          <w:sz w:val="20"/>
          <w:szCs w:val="20"/>
        </w:rPr>
      </w:pPr>
    </w:p>
    <w:p w14:paraId="12ED04E6" w14:textId="77777777" w:rsidR="00A933BB" w:rsidRPr="00CF5598" w:rsidRDefault="00524C5B" w:rsidP="006B3349">
      <w:pPr>
        <w:pStyle w:val="Odstavec"/>
        <w:numPr>
          <w:ilvl w:val="0"/>
          <w:numId w:val="0"/>
        </w:numPr>
        <w:spacing w:before="0"/>
        <w:ind w:left="284" w:hanging="284"/>
        <w:rPr>
          <w:rFonts w:asciiTheme="minorHAnsi" w:hAnsiTheme="minorHAnsi"/>
          <w:sz w:val="20"/>
          <w:szCs w:val="20"/>
        </w:rPr>
      </w:pPr>
      <w:r w:rsidRPr="00CF5598">
        <w:rPr>
          <w:rFonts w:asciiTheme="minorHAnsi" w:hAnsiTheme="minorHAnsi"/>
          <w:sz w:val="20"/>
          <w:szCs w:val="20"/>
        </w:rPr>
        <w:t>10</w:t>
      </w:r>
      <w:r w:rsidR="00A933BB" w:rsidRPr="00CF5598">
        <w:rPr>
          <w:rFonts w:asciiTheme="minorHAnsi" w:hAnsiTheme="minorHAnsi"/>
          <w:sz w:val="20"/>
          <w:szCs w:val="20"/>
        </w:rPr>
        <w:t>.</w:t>
      </w:r>
      <w:r w:rsidR="00A933BB" w:rsidRPr="00CF5598">
        <w:rPr>
          <w:rFonts w:asciiTheme="minorHAnsi" w:hAnsi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w:t>
      </w:r>
      <w:r w:rsidR="00A933BB" w:rsidRPr="00CF5598">
        <w:rPr>
          <w:rFonts w:asciiTheme="minorHAnsi" w:hAnsiTheme="minorHAnsi"/>
          <w:sz w:val="20"/>
          <w:szCs w:val="20"/>
        </w:rPr>
        <w:lastRenderedPageBreak/>
        <w:t>odstranění vad předmětu plnění třetí osobou. Tímto není dotčen nárok kupujícího na náhradu škody, jakož ani nárok na zaplacení smluvní pokuty</w:t>
      </w:r>
      <w:r w:rsidRPr="00CF5598">
        <w:rPr>
          <w:rFonts w:asciiTheme="minorHAnsi" w:hAnsiTheme="minorHAnsi"/>
          <w:sz w:val="20"/>
          <w:szCs w:val="20"/>
        </w:rPr>
        <w:t xml:space="preserve"> dle odstavce 8. a 9. tohoto článku</w:t>
      </w:r>
      <w:r w:rsidR="00A933BB" w:rsidRPr="00CF5598">
        <w:rPr>
          <w:rFonts w:asciiTheme="minorHAnsi" w:hAnsiTheme="minorHAnsi"/>
          <w:sz w:val="20"/>
          <w:szCs w:val="20"/>
        </w:rPr>
        <w:t xml:space="preserve">. </w:t>
      </w:r>
    </w:p>
    <w:p w14:paraId="29E1B942" w14:textId="77777777" w:rsidR="00A933BB" w:rsidRPr="00CF5598" w:rsidRDefault="00A933BB" w:rsidP="006B3349">
      <w:pPr>
        <w:pStyle w:val="Odstavec"/>
        <w:numPr>
          <w:ilvl w:val="0"/>
          <w:numId w:val="0"/>
        </w:numPr>
        <w:spacing w:before="0"/>
        <w:ind w:left="284" w:hanging="284"/>
        <w:rPr>
          <w:rFonts w:asciiTheme="minorHAnsi" w:hAnsiTheme="minorHAnsi"/>
          <w:sz w:val="20"/>
          <w:szCs w:val="20"/>
        </w:rPr>
      </w:pPr>
    </w:p>
    <w:p w14:paraId="6EEB5A72" w14:textId="55088F9D" w:rsidR="00B4409C" w:rsidRPr="00CF5598" w:rsidRDefault="00A933BB" w:rsidP="006B3349">
      <w:pPr>
        <w:pStyle w:val="Odstavec"/>
        <w:numPr>
          <w:ilvl w:val="0"/>
          <w:numId w:val="0"/>
        </w:numPr>
        <w:spacing w:before="0"/>
        <w:ind w:left="284" w:hanging="284"/>
        <w:rPr>
          <w:rFonts w:asciiTheme="minorHAnsi" w:hAnsiTheme="minorHAnsi"/>
          <w:sz w:val="20"/>
          <w:szCs w:val="20"/>
        </w:rPr>
      </w:pPr>
      <w:r w:rsidRPr="00CF5598">
        <w:rPr>
          <w:rFonts w:asciiTheme="minorHAnsi" w:hAnsiTheme="minorHAnsi"/>
          <w:sz w:val="20"/>
          <w:szCs w:val="20"/>
        </w:rPr>
        <w:t>1</w:t>
      </w:r>
      <w:r w:rsidR="00524C5B" w:rsidRPr="00CF5598">
        <w:rPr>
          <w:rFonts w:asciiTheme="minorHAnsi" w:hAnsiTheme="minorHAnsi"/>
          <w:sz w:val="20"/>
          <w:szCs w:val="20"/>
        </w:rPr>
        <w:t>1</w:t>
      </w:r>
      <w:r w:rsidRPr="00CF5598">
        <w:rPr>
          <w:rFonts w:asciiTheme="minorHAnsi" w:hAnsiTheme="minorHAnsi"/>
          <w:sz w:val="20"/>
          <w:szCs w:val="20"/>
        </w:rPr>
        <w:t>.</w:t>
      </w:r>
      <w:r w:rsidRPr="00CF5598">
        <w:rPr>
          <w:rFonts w:asciiTheme="minorHAnsi" w:hAnsi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2BBE99AA" w14:textId="4A19E766" w:rsidR="00B4409C" w:rsidRPr="00CF5598" w:rsidRDefault="00B4409C" w:rsidP="006B3349">
      <w:pPr>
        <w:pStyle w:val="Odstavec"/>
        <w:numPr>
          <w:ilvl w:val="0"/>
          <w:numId w:val="0"/>
        </w:numPr>
        <w:spacing w:before="0"/>
        <w:ind w:left="284" w:hanging="284"/>
        <w:rPr>
          <w:rFonts w:asciiTheme="minorHAnsi" w:hAnsiTheme="minorHAnsi"/>
          <w:sz w:val="20"/>
          <w:szCs w:val="20"/>
        </w:rPr>
      </w:pPr>
    </w:p>
    <w:p w14:paraId="54AF1751" w14:textId="77777777" w:rsidR="00E71498" w:rsidRPr="00CF5598" w:rsidRDefault="00631479" w:rsidP="006B3349">
      <w:pPr>
        <w:pStyle w:val="Odstavec"/>
        <w:numPr>
          <w:ilvl w:val="0"/>
          <w:numId w:val="0"/>
        </w:numPr>
        <w:spacing w:before="0"/>
        <w:ind w:left="284" w:hanging="284"/>
        <w:jc w:val="center"/>
        <w:rPr>
          <w:rFonts w:asciiTheme="minorHAnsi" w:hAnsiTheme="minorHAnsi"/>
          <w:b/>
          <w:sz w:val="20"/>
          <w:szCs w:val="20"/>
        </w:rPr>
      </w:pPr>
      <w:r w:rsidRPr="00CF5598">
        <w:rPr>
          <w:rFonts w:asciiTheme="minorHAnsi" w:hAnsiTheme="minorHAnsi"/>
          <w:b/>
          <w:sz w:val="20"/>
          <w:szCs w:val="20"/>
        </w:rPr>
        <w:t>VII.</w:t>
      </w:r>
    </w:p>
    <w:p w14:paraId="25135E83" w14:textId="02B77FD1" w:rsidR="00E71498" w:rsidRPr="00CF5598" w:rsidRDefault="00E71498" w:rsidP="006B3349">
      <w:pPr>
        <w:pStyle w:val="Odstavec"/>
        <w:numPr>
          <w:ilvl w:val="0"/>
          <w:numId w:val="0"/>
        </w:numPr>
        <w:spacing w:before="0"/>
        <w:ind w:left="284" w:hanging="284"/>
        <w:jc w:val="center"/>
        <w:rPr>
          <w:rFonts w:asciiTheme="minorHAnsi" w:hAnsiTheme="minorHAnsi"/>
          <w:sz w:val="20"/>
          <w:szCs w:val="20"/>
        </w:rPr>
      </w:pPr>
      <w:r w:rsidRPr="00CF5598">
        <w:rPr>
          <w:rFonts w:asciiTheme="minorHAnsi" w:hAnsiTheme="minorHAnsi"/>
          <w:b/>
          <w:sz w:val="20"/>
          <w:szCs w:val="20"/>
        </w:rPr>
        <w:t>Software</w:t>
      </w:r>
    </w:p>
    <w:p w14:paraId="722E945C" w14:textId="7401334B" w:rsidR="00E71498" w:rsidRPr="00CF5598" w:rsidRDefault="00E71498" w:rsidP="006B3349">
      <w:pPr>
        <w:pStyle w:val="Odstavec"/>
        <w:numPr>
          <w:ilvl w:val="0"/>
          <w:numId w:val="0"/>
        </w:numPr>
        <w:spacing w:before="0"/>
        <w:rPr>
          <w:rFonts w:asciiTheme="minorHAnsi" w:hAnsiTheme="minorHAnsi"/>
          <w:sz w:val="20"/>
          <w:szCs w:val="20"/>
        </w:rPr>
      </w:pPr>
      <w:r w:rsidRPr="00CF5598">
        <w:rPr>
          <w:rFonts w:asciiTheme="minorHAnsi" w:hAnsiTheme="minorHAnsi"/>
          <w:sz w:val="20"/>
          <w:szCs w:val="20"/>
        </w:rPr>
        <w:t>1.   Pokud je součástí předmětu plnění dodávka softwarových produktů, pak se kupujícímu vyhrazuje časově</w:t>
      </w:r>
    </w:p>
    <w:p w14:paraId="37047D22" w14:textId="11A35551" w:rsidR="00E71498" w:rsidRPr="00CF5598" w:rsidRDefault="00E71498" w:rsidP="006B3349">
      <w:pPr>
        <w:pStyle w:val="Odstavec"/>
        <w:numPr>
          <w:ilvl w:val="0"/>
          <w:numId w:val="0"/>
        </w:numPr>
        <w:spacing w:before="0"/>
        <w:rPr>
          <w:rFonts w:asciiTheme="minorHAnsi" w:hAnsiTheme="minorHAnsi"/>
          <w:sz w:val="20"/>
          <w:szCs w:val="20"/>
        </w:rPr>
      </w:pPr>
      <w:r w:rsidRPr="00CF5598">
        <w:rPr>
          <w:rFonts w:asciiTheme="minorHAnsi" w:hAnsiTheme="minorHAnsi"/>
          <w:sz w:val="20"/>
          <w:szCs w:val="20"/>
        </w:rPr>
        <w:t xml:space="preserve">      neomezené, nikoliv výhradní a přenosné právo užívat tyto softwarové produkty na zboží, se kterým byly</w:t>
      </w:r>
    </w:p>
    <w:p w14:paraId="731D9B95" w14:textId="7DD260C2" w:rsidR="00E71498" w:rsidRPr="00CF5598" w:rsidRDefault="00E71498" w:rsidP="006B3349">
      <w:pPr>
        <w:pStyle w:val="Odstavec"/>
        <w:numPr>
          <w:ilvl w:val="0"/>
          <w:numId w:val="0"/>
        </w:numPr>
        <w:spacing w:before="0"/>
        <w:rPr>
          <w:rFonts w:asciiTheme="minorHAnsi" w:hAnsiTheme="minorHAnsi"/>
          <w:sz w:val="20"/>
          <w:szCs w:val="20"/>
        </w:rPr>
      </w:pPr>
      <w:r w:rsidRPr="00CF5598">
        <w:rPr>
          <w:rFonts w:asciiTheme="minorHAnsi" w:hAnsiTheme="minorHAnsi"/>
          <w:sz w:val="20"/>
          <w:szCs w:val="20"/>
        </w:rPr>
        <w:t xml:space="preserve">      dodány, a to v nezměněné formě.</w:t>
      </w:r>
    </w:p>
    <w:p w14:paraId="51E694B8" w14:textId="77777777" w:rsidR="00E71498" w:rsidRPr="00CF5598" w:rsidRDefault="00E71498" w:rsidP="006B3349">
      <w:pPr>
        <w:pStyle w:val="Odstavec"/>
        <w:numPr>
          <w:ilvl w:val="0"/>
          <w:numId w:val="0"/>
        </w:numPr>
        <w:spacing w:before="0"/>
        <w:rPr>
          <w:rFonts w:asciiTheme="minorHAnsi" w:hAnsiTheme="minorHAnsi"/>
          <w:sz w:val="20"/>
          <w:szCs w:val="20"/>
        </w:rPr>
      </w:pPr>
    </w:p>
    <w:p w14:paraId="43B7D9A2" w14:textId="0AD6EBF0" w:rsidR="00E71498" w:rsidRPr="00CF5598" w:rsidRDefault="00E71498" w:rsidP="006B3349">
      <w:pPr>
        <w:pStyle w:val="Odstavec"/>
        <w:numPr>
          <w:ilvl w:val="0"/>
          <w:numId w:val="0"/>
        </w:numPr>
        <w:spacing w:before="0"/>
        <w:rPr>
          <w:rFonts w:asciiTheme="minorHAnsi" w:hAnsiTheme="minorHAnsi"/>
          <w:sz w:val="20"/>
          <w:szCs w:val="20"/>
        </w:rPr>
      </w:pPr>
      <w:r w:rsidRPr="00CF5598">
        <w:rPr>
          <w:rFonts w:asciiTheme="minorHAnsi" w:hAnsiTheme="minorHAnsi"/>
          <w:sz w:val="20"/>
          <w:szCs w:val="20"/>
        </w:rPr>
        <w:t>2.   Úplata za užívání softwarových produktů poskytnutých k předmětu plnění je obsažena v kupní ceně a</w:t>
      </w:r>
    </w:p>
    <w:p w14:paraId="10376E31" w14:textId="72261A98" w:rsidR="00E71498" w:rsidRPr="00CF5598" w:rsidRDefault="00E71498" w:rsidP="006B3349">
      <w:pPr>
        <w:pStyle w:val="Odstavec"/>
        <w:numPr>
          <w:ilvl w:val="0"/>
          <w:numId w:val="0"/>
        </w:numPr>
        <w:spacing w:before="0"/>
        <w:rPr>
          <w:rFonts w:asciiTheme="minorHAnsi" w:hAnsiTheme="minorHAnsi"/>
          <w:sz w:val="20"/>
          <w:szCs w:val="20"/>
        </w:rPr>
      </w:pPr>
      <w:r w:rsidRPr="00CF5598">
        <w:rPr>
          <w:rFonts w:asciiTheme="minorHAnsi" w:hAnsiTheme="minorHAnsi"/>
          <w:sz w:val="20"/>
          <w:szCs w:val="20"/>
        </w:rPr>
        <w:t xml:space="preserve">      prodávající prohlašuje, že užívání softwaru kupujícím nebrání jakákoliv překážka faktická či právní, vyplvající</w:t>
      </w:r>
    </w:p>
    <w:p w14:paraId="16655DAA" w14:textId="3AD73334" w:rsidR="00E71498" w:rsidRPr="00CF5598" w:rsidRDefault="00E71498" w:rsidP="006B3349">
      <w:pPr>
        <w:pStyle w:val="Odstavec"/>
        <w:numPr>
          <w:ilvl w:val="0"/>
          <w:numId w:val="0"/>
        </w:numPr>
        <w:spacing w:before="0"/>
        <w:rPr>
          <w:rFonts w:asciiTheme="minorHAnsi" w:hAnsiTheme="minorHAnsi"/>
          <w:sz w:val="20"/>
          <w:szCs w:val="20"/>
        </w:rPr>
      </w:pPr>
      <w:r w:rsidRPr="00CF5598">
        <w:rPr>
          <w:rFonts w:asciiTheme="minorHAnsi" w:hAnsiTheme="minorHAnsi"/>
          <w:sz w:val="20"/>
          <w:szCs w:val="20"/>
        </w:rPr>
        <w:t xml:space="preserve">      zejména z předpisů o právu autorském. Ukáže-li se toto prohlášení nepravdivým, nese veškerou  </w:t>
      </w:r>
    </w:p>
    <w:p w14:paraId="21174C3A" w14:textId="6CD420A3" w:rsidR="00E71498" w:rsidRPr="00CF5598" w:rsidRDefault="00E71498" w:rsidP="006B3349">
      <w:pPr>
        <w:pStyle w:val="Odstavec"/>
        <w:numPr>
          <w:ilvl w:val="0"/>
          <w:numId w:val="0"/>
        </w:numPr>
        <w:spacing w:before="0"/>
        <w:rPr>
          <w:rFonts w:asciiTheme="minorHAnsi" w:hAnsiTheme="minorHAnsi"/>
          <w:sz w:val="20"/>
          <w:szCs w:val="20"/>
        </w:rPr>
      </w:pPr>
      <w:r w:rsidRPr="00CF5598">
        <w:rPr>
          <w:rFonts w:asciiTheme="minorHAnsi" w:hAnsiTheme="minorHAnsi"/>
          <w:sz w:val="20"/>
          <w:szCs w:val="20"/>
        </w:rPr>
        <w:t xml:space="preserve">      odpovědnost a náklady z toho vyplývající prodávající, včetně povinnosti k uspokojení nároků oprávněných  </w:t>
      </w:r>
    </w:p>
    <w:p w14:paraId="4075CB9A" w14:textId="20F509BF" w:rsidR="00E71498" w:rsidRPr="00CF5598" w:rsidRDefault="00E71498" w:rsidP="006B3349">
      <w:pPr>
        <w:pStyle w:val="Odstavec"/>
        <w:numPr>
          <w:ilvl w:val="0"/>
          <w:numId w:val="0"/>
        </w:numPr>
        <w:spacing w:before="0"/>
        <w:rPr>
          <w:rFonts w:asciiTheme="minorHAnsi" w:hAnsiTheme="minorHAnsi"/>
          <w:sz w:val="20"/>
          <w:szCs w:val="20"/>
        </w:rPr>
      </w:pPr>
      <w:r w:rsidRPr="00CF5598">
        <w:rPr>
          <w:rFonts w:asciiTheme="minorHAnsi" w:hAnsiTheme="minorHAnsi"/>
          <w:sz w:val="20"/>
          <w:szCs w:val="20"/>
        </w:rPr>
        <w:t xml:space="preserve">      osob.</w:t>
      </w:r>
    </w:p>
    <w:p w14:paraId="54F80A3C" w14:textId="4AAD779D" w:rsidR="00E71498" w:rsidRPr="00CF5598" w:rsidRDefault="00E71498" w:rsidP="006B3349">
      <w:pPr>
        <w:pStyle w:val="Odstavec"/>
        <w:numPr>
          <w:ilvl w:val="0"/>
          <w:numId w:val="0"/>
        </w:numPr>
        <w:spacing w:before="0"/>
        <w:ind w:left="284" w:hanging="284"/>
        <w:jc w:val="center"/>
        <w:rPr>
          <w:rFonts w:asciiTheme="minorHAnsi" w:hAnsiTheme="minorHAnsi"/>
          <w:b/>
          <w:sz w:val="20"/>
          <w:szCs w:val="20"/>
        </w:rPr>
      </w:pPr>
    </w:p>
    <w:p w14:paraId="7BD2AE61" w14:textId="4E6D4638" w:rsidR="00E71498" w:rsidRPr="00CF5598" w:rsidRDefault="00E71498" w:rsidP="006B3349">
      <w:pPr>
        <w:pStyle w:val="Odstavec"/>
        <w:numPr>
          <w:ilvl w:val="0"/>
          <w:numId w:val="0"/>
        </w:numPr>
        <w:spacing w:before="0"/>
        <w:ind w:left="284" w:hanging="284"/>
        <w:jc w:val="center"/>
        <w:rPr>
          <w:rFonts w:asciiTheme="minorHAnsi" w:hAnsiTheme="minorHAnsi"/>
          <w:b/>
          <w:sz w:val="20"/>
          <w:szCs w:val="20"/>
        </w:rPr>
      </w:pPr>
      <w:r w:rsidRPr="00CF5598">
        <w:rPr>
          <w:rFonts w:asciiTheme="minorHAnsi" w:hAnsiTheme="minorHAnsi"/>
          <w:b/>
          <w:sz w:val="20"/>
          <w:szCs w:val="20"/>
        </w:rPr>
        <w:t>VIII.</w:t>
      </w:r>
    </w:p>
    <w:p w14:paraId="7E6602CA" w14:textId="77777777" w:rsidR="00631479" w:rsidRPr="00CF5598" w:rsidRDefault="00631479" w:rsidP="006B3349">
      <w:pPr>
        <w:pStyle w:val="Odstavec"/>
        <w:numPr>
          <w:ilvl w:val="0"/>
          <w:numId w:val="0"/>
        </w:numPr>
        <w:spacing w:before="0"/>
        <w:ind w:left="284" w:hanging="284"/>
        <w:jc w:val="center"/>
        <w:rPr>
          <w:rFonts w:asciiTheme="minorHAnsi" w:hAnsiTheme="minorHAnsi"/>
          <w:b/>
          <w:sz w:val="20"/>
          <w:szCs w:val="20"/>
        </w:rPr>
      </w:pPr>
      <w:r w:rsidRPr="00CF5598">
        <w:rPr>
          <w:rFonts w:asciiTheme="minorHAnsi" w:hAnsiTheme="minorHAnsi"/>
          <w:b/>
          <w:sz w:val="20"/>
          <w:szCs w:val="20"/>
        </w:rPr>
        <w:t>Odstoupení od smlouvy</w:t>
      </w:r>
      <w:r w:rsidR="003F7FE2" w:rsidRPr="00CF5598">
        <w:rPr>
          <w:rFonts w:asciiTheme="minorHAnsi" w:hAnsiTheme="minorHAnsi"/>
          <w:b/>
          <w:sz w:val="20"/>
          <w:szCs w:val="20"/>
        </w:rPr>
        <w:t>, výpověď smlouvy</w:t>
      </w:r>
    </w:p>
    <w:p w14:paraId="2A85F94B" w14:textId="1453CEEC" w:rsidR="00631479" w:rsidRPr="00CF5598" w:rsidRDefault="00631479" w:rsidP="006B3349">
      <w:pPr>
        <w:pStyle w:val="Odstavec"/>
        <w:numPr>
          <w:ilvl w:val="0"/>
          <w:numId w:val="0"/>
        </w:numPr>
        <w:spacing w:before="0"/>
        <w:ind w:left="284" w:hanging="284"/>
        <w:rPr>
          <w:rFonts w:asciiTheme="minorHAnsi" w:hAnsiTheme="minorHAnsi"/>
          <w:sz w:val="20"/>
          <w:szCs w:val="20"/>
        </w:rPr>
      </w:pPr>
      <w:r w:rsidRPr="00CF5598">
        <w:rPr>
          <w:rFonts w:asciiTheme="minorHAnsi" w:hAnsiTheme="minorHAnsi"/>
          <w:sz w:val="20"/>
          <w:szCs w:val="20"/>
        </w:rPr>
        <w:t>1.</w:t>
      </w:r>
      <w:r w:rsidRPr="00CF5598">
        <w:rPr>
          <w:rFonts w:asciiTheme="minorHAnsi" w:hAnsiTheme="minorHAnsi"/>
          <w:sz w:val="20"/>
          <w:szCs w:val="20"/>
        </w:rPr>
        <w:tab/>
        <w:t xml:space="preserve">Kterákoliv ze smluvních stran je oprávněna od této smlouvy odstoupit v případě jejího podstatného porušení druhou smluvní stranou. </w:t>
      </w:r>
      <w:r w:rsidRPr="00CF5598">
        <w:rPr>
          <w:rFonts w:asciiTheme="minorHAnsi" w:hAnsiTheme="minorHAnsi"/>
          <w:color w:val="000000"/>
          <w:sz w:val="20"/>
          <w:szCs w:val="20"/>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Pr="00CF5598">
        <w:rPr>
          <w:rFonts w:asciiTheme="minorHAnsi" w:hAnsiTheme="minorHAnsi"/>
          <w:sz w:val="20"/>
          <w:szCs w:val="20"/>
        </w:rPr>
        <w:t>vadného/nedodaného plnění bude odpovídat</w:t>
      </w:r>
      <w:r w:rsidR="00E71498" w:rsidRPr="00CF5598">
        <w:rPr>
          <w:rFonts w:asciiTheme="minorHAnsi" w:hAnsiTheme="minorHAnsi"/>
          <w:sz w:val="20"/>
          <w:szCs w:val="20"/>
        </w:rPr>
        <w:t xml:space="preserve"> </w:t>
      </w:r>
      <w:proofErr w:type="gramStart"/>
      <w:r w:rsidRPr="00CF5598">
        <w:rPr>
          <w:rFonts w:asciiTheme="minorHAnsi" w:hAnsiTheme="minorHAnsi"/>
          <w:sz w:val="20"/>
          <w:szCs w:val="20"/>
        </w:rPr>
        <w:t>alespoň  5%</w:t>
      </w:r>
      <w:proofErr w:type="gramEnd"/>
      <w:r w:rsidRPr="00CF5598">
        <w:rPr>
          <w:rFonts w:asciiTheme="minorHAnsi" w:hAnsiTheme="minorHAnsi"/>
          <w:sz w:val="20"/>
          <w:szCs w:val="20"/>
        </w:rPr>
        <w:t xml:space="preserve"> celkového objemu dodávky, který je touto smlouvou předpokládán.</w:t>
      </w:r>
    </w:p>
    <w:p w14:paraId="70B97A1A" w14:textId="77777777" w:rsidR="00631479" w:rsidRPr="00CF5598" w:rsidRDefault="00631479" w:rsidP="006B3349">
      <w:pPr>
        <w:pStyle w:val="Odstavec"/>
        <w:numPr>
          <w:ilvl w:val="0"/>
          <w:numId w:val="0"/>
        </w:numPr>
        <w:spacing w:before="0"/>
        <w:ind w:left="284" w:hanging="284"/>
        <w:rPr>
          <w:rFonts w:asciiTheme="minorHAnsi" w:hAnsiTheme="minorHAnsi"/>
          <w:sz w:val="20"/>
          <w:szCs w:val="20"/>
        </w:rPr>
      </w:pPr>
    </w:p>
    <w:p w14:paraId="168E18B5" w14:textId="77777777" w:rsidR="00631479" w:rsidRPr="00CF5598" w:rsidRDefault="00631479" w:rsidP="006B3349">
      <w:pPr>
        <w:pStyle w:val="Odstavec"/>
        <w:numPr>
          <w:ilvl w:val="0"/>
          <w:numId w:val="0"/>
        </w:numPr>
        <w:spacing w:before="0"/>
        <w:ind w:left="284" w:hanging="284"/>
        <w:rPr>
          <w:rFonts w:asciiTheme="minorHAnsi" w:hAnsiTheme="minorHAnsi"/>
          <w:sz w:val="20"/>
          <w:szCs w:val="20"/>
        </w:rPr>
      </w:pPr>
      <w:r w:rsidRPr="00CF5598">
        <w:rPr>
          <w:rFonts w:asciiTheme="minorHAnsi" w:hAnsiTheme="minorHAnsi"/>
          <w:sz w:val="20"/>
          <w:szCs w:val="20"/>
        </w:rPr>
        <w:t>2.</w:t>
      </w:r>
      <w:r w:rsidRPr="00CF5598">
        <w:rPr>
          <w:rFonts w:asciiTheme="minorHAnsi" w:hAnsi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64568289" w14:textId="77777777" w:rsidR="00631479" w:rsidRPr="00CF5598" w:rsidRDefault="00631479" w:rsidP="006B3349">
      <w:pPr>
        <w:pStyle w:val="Textkomente"/>
        <w:ind w:left="284" w:hanging="284"/>
        <w:jc w:val="both"/>
        <w:rPr>
          <w:rFonts w:asciiTheme="minorHAnsi" w:hAnsiTheme="minorHAnsi"/>
          <w:b/>
        </w:rPr>
      </w:pPr>
    </w:p>
    <w:p w14:paraId="65DAB71B" w14:textId="77777777" w:rsidR="00631479" w:rsidRPr="00CF5598" w:rsidRDefault="00631479" w:rsidP="006B3349">
      <w:pPr>
        <w:pStyle w:val="Textkomente"/>
        <w:ind w:left="284" w:hanging="284"/>
        <w:jc w:val="both"/>
        <w:rPr>
          <w:rFonts w:asciiTheme="minorHAnsi" w:hAnsiTheme="minorHAnsi"/>
        </w:rPr>
      </w:pPr>
      <w:r w:rsidRPr="00CF5598">
        <w:rPr>
          <w:rFonts w:asciiTheme="minorHAnsi" w:hAnsiTheme="minorHAnsi"/>
        </w:rPr>
        <w:t>3.</w:t>
      </w:r>
      <w:r w:rsidRPr="00CF5598">
        <w:rPr>
          <w:rFonts w:asciiTheme="minorHAnsi" w:hAnsi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12AF71E2" w14:textId="77777777" w:rsidR="00631479" w:rsidRPr="00CF5598" w:rsidRDefault="00631479" w:rsidP="006B3349">
      <w:pPr>
        <w:pStyle w:val="Textkomente"/>
        <w:ind w:left="284" w:hanging="284"/>
        <w:jc w:val="both"/>
        <w:rPr>
          <w:rFonts w:asciiTheme="minorHAnsi" w:hAnsiTheme="minorHAnsi"/>
        </w:rPr>
      </w:pPr>
    </w:p>
    <w:p w14:paraId="6FB0B43B" w14:textId="77777777" w:rsidR="00631479" w:rsidRPr="00CF5598" w:rsidRDefault="00631479" w:rsidP="006B3349">
      <w:pPr>
        <w:pStyle w:val="Textkomente"/>
        <w:ind w:left="284" w:hanging="284"/>
        <w:jc w:val="both"/>
        <w:rPr>
          <w:rFonts w:asciiTheme="minorHAnsi" w:hAnsiTheme="minorHAnsi"/>
        </w:rPr>
      </w:pPr>
      <w:r w:rsidRPr="00CF5598">
        <w:rPr>
          <w:rFonts w:asciiTheme="minorHAnsi" w:hAnsiTheme="minorHAnsi"/>
        </w:rPr>
        <w:t>4.</w:t>
      </w:r>
      <w:r w:rsidRPr="00CF5598">
        <w:rPr>
          <w:rFonts w:asciiTheme="minorHAnsi" w:hAnsi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68FF200F" w14:textId="77777777" w:rsidR="00631479" w:rsidRPr="00CF5598" w:rsidRDefault="00631479" w:rsidP="006B3349">
      <w:pPr>
        <w:pStyle w:val="Textkomente"/>
        <w:ind w:left="284" w:hanging="284"/>
        <w:jc w:val="both"/>
        <w:rPr>
          <w:rFonts w:asciiTheme="minorHAnsi" w:hAnsiTheme="minorHAnsi"/>
        </w:rPr>
      </w:pPr>
    </w:p>
    <w:p w14:paraId="1E7DDD8E" w14:textId="77777777" w:rsidR="00631479" w:rsidRPr="00CF5598" w:rsidRDefault="00631479" w:rsidP="006B3349">
      <w:pPr>
        <w:ind w:left="284" w:hanging="284"/>
        <w:jc w:val="both"/>
        <w:rPr>
          <w:rFonts w:asciiTheme="minorHAnsi" w:hAnsiTheme="minorHAnsi" w:cstheme="minorHAnsi"/>
          <w:sz w:val="20"/>
          <w:szCs w:val="20"/>
        </w:rPr>
      </w:pPr>
      <w:r w:rsidRPr="00CF5598">
        <w:rPr>
          <w:rFonts w:asciiTheme="minorHAnsi" w:hAnsiTheme="minorHAnsi"/>
          <w:sz w:val="20"/>
          <w:szCs w:val="20"/>
        </w:rPr>
        <w:t>5.</w:t>
      </w:r>
      <w:r w:rsidRPr="00CF5598">
        <w:rPr>
          <w:rFonts w:asciiTheme="minorHAnsi" w:hAnsiTheme="minorHAnsi"/>
          <w:sz w:val="20"/>
          <w:szCs w:val="20"/>
        </w:rPr>
        <w:tab/>
      </w:r>
      <w:r w:rsidRPr="00CF5598">
        <w:rPr>
          <w:rFonts w:asciiTheme="minorHAnsi" w:hAnsiTheme="minorHAnsi" w:cstheme="minorHAnsi"/>
          <w:sz w:val="20"/>
          <w:szCs w:val="20"/>
        </w:rPr>
        <w:t>Tuto smlouvu může kupující kdykoli vypovědět, a to ve dvouměsíční výpovědní době. Výpově</w:t>
      </w:r>
      <w:r w:rsidR="00A24C41" w:rsidRPr="00CF5598">
        <w:rPr>
          <w:rFonts w:asciiTheme="minorHAnsi" w:hAnsiTheme="minorHAnsi" w:cstheme="minorHAnsi"/>
          <w:sz w:val="20"/>
          <w:szCs w:val="20"/>
        </w:rPr>
        <w:t>dní doba</w:t>
      </w:r>
      <w:r w:rsidR="00502B74" w:rsidRPr="00CF5598">
        <w:rPr>
          <w:rFonts w:asciiTheme="minorHAnsi" w:hAnsiTheme="minorHAnsi" w:cstheme="minorHAnsi"/>
          <w:sz w:val="20"/>
          <w:szCs w:val="20"/>
        </w:rPr>
        <w:t xml:space="preserve"> </w:t>
      </w:r>
      <w:r w:rsidRPr="00CF5598">
        <w:rPr>
          <w:rFonts w:asciiTheme="minorHAnsi" w:hAnsiTheme="minorHAnsi" w:cstheme="minorHAnsi"/>
          <w:sz w:val="20"/>
          <w:szCs w:val="20"/>
        </w:rPr>
        <w:t>počíná běžet prvého dne měsíce následujícího po doručení výpovědi prodávajícímu.</w:t>
      </w:r>
    </w:p>
    <w:p w14:paraId="3A58C17C" w14:textId="77777777" w:rsidR="00F81DED" w:rsidRPr="00CF5598" w:rsidRDefault="00F81DED" w:rsidP="006B3349">
      <w:pPr>
        <w:ind w:left="284" w:hanging="284"/>
        <w:jc w:val="both"/>
        <w:rPr>
          <w:rFonts w:asciiTheme="minorHAnsi" w:hAnsiTheme="minorHAnsi" w:cstheme="minorHAnsi"/>
          <w:sz w:val="20"/>
          <w:szCs w:val="20"/>
        </w:rPr>
      </w:pPr>
    </w:p>
    <w:p w14:paraId="45ACDD0E" w14:textId="77777777" w:rsidR="00631479" w:rsidRPr="00CF5598" w:rsidRDefault="001B3A21" w:rsidP="006B3349">
      <w:pPr>
        <w:pStyle w:val="Nadpisodstavce"/>
        <w:spacing w:line="240" w:lineRule="auto"/>
        <w:jc w:val="left"/>
      </w:pPr>
      <w:r w:rsidRPr="00CF5598">
        <w:tab/>
      </w:r>
      <w:r w:rsidRPr="00CF5598">
        <w:tab/>
      </w:r>
      <w:r w:rsidRPr="00CF5598">
        <w:tab/>
      </w:r>
      <w:r w:rsidR="0014471E" w:rsidRPr="00CF5598">
        <w:tab/>
      </w:r>
      <w:r w:rsidR="00631479" w:rsidRPr="00CF5598">
        <w:t>IX.</w:t>
      </w:r>
    </w:p>
    <w:p w14:paraId="13A94C30" w14:textId="77777777" w:rsidR="00631479" w:rsidRPr="00CF5598" w:rsidRDefault="00B4631D" w:rsidP="006B3349">
      <w:pPr>
        <w:pStyle w:val="Nadpisodstavce"/>
        <w:spacing w:line="240" w:lineRule="auto"/>
        <w:jc w:val="left"/>
      </w:pPr>
      <w:r w:rsidRPr="00CF5598">
        <w:tab/>
      </w:r>
      <w:r w:rsidRPr="00CF5598">
        <w:tab/>
      </w:r>
      <w:r w:rsidR="0014471E" w:rsidRPr="00CF5598">
        <w:tab/>
      </w:r>
      <w:r w:rsidR="00631479" w:rsidRPr="00CF5598">
        <w:t>Závěrečná ustanovení</w:t>
      </w:r>
    </w:p>
    <w:p w14:paraId="60DC88B4" w14:textId="77777777" w:rsidR="00631479" w:rsidRPr="00CF5598" w:rsidRDefault="00631479" w:rsidP="006B3349">
      <w:pPr>
        <w:ind w:left="284" w:hanging="284"/>
        <w:jc w:val="both"/>
        <w:rPr>
          <w:rFonts w:asciiTheme="minorHAnsi" w:hAnsiTheme="minorHAnsi"/>
          <w:sz w:val="20"/>
          <w:szCs w:val="20"/>
        </w:rPr>
      </w:pPr>
      <w:r w:rsidRPr="00CF5598">
        <w:rPr>
          <w:rFonts w:asciiTheme="minorHAnsi" w:hAnsiTheme="minorHAnsi"/>
          <w:sz w:val="20"/>
          <w:szCs w:val="20"/>
        </w:rPr>
        <w:t>1.</w:t>
      </w:r>
      <w:r w:rsidRPr="00CF5598">
        <w:rPr>
          <w:rFonts w:asciiTheme="minorHAnsi" w:hAnsi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775553C" w14:textId="77777777" w:rsidR="00631479" w:rsidRPr="00CF5598" w:rsidRDefault="00631479" w:rsidP="006B3349">
      <w:pPr>
        <w:pStyle w:val="Odstavec"/>
        <w:numPr>
          <w:ilvl w:val="0"/>
          <w:numId w:val="0"/>
        </w:numPr>
        <w:spacing w:before="0"/>
        <w:ind w:left="284" w:hanging="284"/>
        <w:rPr>
          <w:rFonts w:asciiTheme="minorHAnsi" w:hAnsiTheme="minorHAnsi"/>
          <w:sz w:val="20"/>
          <w:szCs w:val="20"/>
        </w:rPr>
      </w:pPr>
    </w:p>
    <w:p w14:paraId="3B538B3B" w14:textId="77777777" w:rsidR="00631479" w:rsidRPr="00CF5598" w:rsidRDefault="00631479" w:rsidP="006B3349">
      <w:pPr>
        <w:pStyle w:val="Odstavec"/>
        <w:numPr>
          <w:ilvl w:val="0"/>
          <w:numId w:val="0"/>
        </w:numPr>
        <w:spacing w:before="0"/>
        <w:ind w:left="284" w:hanging="284"/>
        <w:rPr>
          <w:rFonts w:asciiTheme="minorHAnsi" w:hAnsiTheme="minorHAnsi"/>
          <w:b/>
          <w:sz w:val="20"/>
          <w:szCs w:val="20"/>
        </w:rPr>
      </w:pPr>
      <w:r w:rsidRPr="00CF5598">
        <w:rPr>
          <w:rFonts w:asciiTheme="minorHAnsi" w:hAnsiTheme="minorHAnsi"/>
          <w:sz w:val="20"/>
          <w:szCs w:val="20"/>
        </w:rPr>
        <w:t>2.</w:t>
      </w:r>
      <w:r w:rsidRPr="00CF5598">
        <w:rPr>
          <w:rFonts w:asciiTheme="minorHAnsi" w:hAnsi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CF5598">
        <w:rPr>
          <w:rFonts w:asciiTheme="minorHAnsi" w:hAnsiTheme="minorHAnsi"/>
          <w:b/>
          <w:sz w:val="20"/>
          <w:szCs w:val="20"/>
        </w:rPr>
        <w:t xml:space="preserve"> </w:t>
      </w:r>
      <w:r w:rsidRPr="00CF5598">
        <w:rPr>
          <w:rFonts w:asciiTheme="minorHAnsi" w:hAnsiTheme="minorHAnsi"/>
          <w:sz w:val="20"/>
          <w:szCs w:val="20"/>
        </w:rPr>
        <w:t xml:space="preserve">zák. č. 89/2012 Sb., občanského zákoníku, se vylučuje. Dle § 1765 zák. č. 89/2012 Sb., občanského zákoníku, na sebe </w:t>
      </w:r>
      <w:r w:rsidR="005F63DC" w:rsidRPr="00CF5598">
        <w:rPr>
          <w:rFonts w:asciiTheme="minorHAnsi" w:hAnsiTheme="minorHAnsi"/>
          <w:sz w:val="20"/>
          <w:szCs w:val="20"/>
        </w:rPr>
        <w:t>prodávající</w:t>
      </w:r>
      <w:r w:rsidRPr="00CF5598">
        <w:rPr>
          <w:rFonts w:asciiTheme="minorHAnsi" w:hAnsi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CF5598">
        <w:rPr>
          <w:rFonts w:asciiTheme="minorHAnsi" w:hAnsiTheme="minorHAnsi"/>
          <w:b/>
          <w:sz w:val="20"/>
          <w:szCs w:val="20"/>
        </w:rPr>
        <w:t xml:space="preserve"> </w:t>
      </w:r>
    </w:p>
    <w:p w14:paraId="0F112543" w14:textId="77777777" w:rsidR="00631479" w:rsidRPr="00CF5598" w:rsidRDefault="00631479" w:rsidP="006B3349">
      <w:pPr>
        <w:pStyle w:val="Odstavec"/>
        <w:numPr>
          <w:ilvl w:val="0"/>
          <w:numId w:val="0"/>
        </w:numPr>
        <w:spacing w:before="0"/>
        <w:ind w:left="284" w:hanging="284"/>
        <w:rPr>
          <w:rFonts w:asciiTheme="minorHAnsi" w:hAnsiTheme="minorHAnsi"/>
          <w:sz w:val="20"/>
          <w:szCs w:val="20"/>
        </w:rPr>
      </w:pPr>
    </w:p>
    <w:p w14:paraId="1FCF321D" w14:textId="77777777" w:rsidR="00631479" w:rsidRPr="00CF5598" w:rsidRDefault="00631479" w:rsidP="006B3349">
      <w:pPr>
        <w:pStyle w:val="Odstavec"/>
        <w:numPr>
          <w:ilvl w:val="0"/>
          <w:numId w:val="0"/>
        </w:numPr>
        <w:spacing w:before="0"/>
        <w:ind w:left="284" w:hanging="284"/>
        <w:rPr>
          <w:rFonts w:asciiTheme="minorHAnsi" w:hAnsiTheme="minorHAnsi"/>
          <w:sz w:val="20"/>
          <w:szCs w:val="20"/>
        </w:rPr>
      </w:pPr>
      <w:r w:rsidRPr="00CF5598">
        <w:rPr>
          <w:rFonts w:asciiTheme="minorHAnsi" w:hAnsiTheme="minorHAnsi"/>
          <w:sz w:val="20"/>
          <w:szCs w:val="20"/>
        </w:rPr>
        <w:t>3.</w:t>
      </w:r>
      <w:r w:rsidRPr="00CF5598">
        <w:rPr>
          <w:rFonts w:asciiTheme="minorHAnsi" w:hAnsi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6AC253E8" w14:textId="77777777" w:rsidR="00631479" w:rsidRPr="00CF5598" w:rsidRDefault="00631479" w:rsidP="006B3349">
      <w:pPr>
        <w:pStyle w:val="Odstavec"/>
        <w:numPr>
          <w:ilvl w:val="0"/>
          <w:numId w:val="0"/>
        </w:numPr>
        <w:spacing w:before="0"/>
        <w:ind w:left="284" w:hanging="284"/>
        <w:rPr>
          <w:rFonts w:asciiTheme="minorHAnsi" w:hAnsiTheme="minorHAnsi"/>
          <w:sz w:val="20"/>
          <w:szCs w:val="20"/>
        </w:rPr>
      </w:pPr>
    </w:p>
    <w:p w14:paraId="3C19CF29" w14:textId="77777777" w:rsidR="00631479" w:rsidRPr="00CF5598" w:rsidRDefault="00631479" w:rsidP="006B3349">
      <w:pPr>
        <w:ind w:left="284" w:hanging="284"/>
        <w:jc w:val="both"/>
        <w:rPr>
          <w:rFonts w:asciiTheme="minorHAnsi" w:hAnsiTheme="minorHAnsi"/>
          <w:sz w:val="20"/>
          <w:szCs w:val="20"/>
        </w:rPr>
      </w:pPr>
      <w:r w:rsidRPr="00CF5598">
        <w:rPr>
          <w:rFonts w:asciiTheme="minorHAnsi" w:hAnsiTheme="minorHAnsi"/>
          <w:sz w:val="20"/>
          <w:szCs w:val="20"/>
        </w:rPr>
        <w:t>4.</w:t>
      </w:r>
      <w:r w:rsidRPr="00CF5598">
        <w:rPr>
          <w:rFonts w:asciiTheme="minorHAnsi" w:hAnsi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 </w:t>
      </w:r>
    </w:p>
    <w:p w14:paraId="452D369B" w14:textId="77777777" w:rsidR="00631479" w:rsidRPr="00CF5598" w:rsidRDefault="00631479" w:rsidP="006B3349">
      <w:pPr>
        <w:pStyle w:val="Odstavec"/>
        <w:numPr>
          <w:ilvl w:val="0"/>
          <w:numId w:val="0"/>
        </w:numPr>
        <w:spacing w:before="0"/>
        <w:ind w:left="284" w:hanging="284"/>
        <w:rPr>
          <w:rFonts w:asciiTheme="minorHAnsi" w:hAnsiTheme="minorHAnsi"/>
          <w:sz w:val="20"/>
          <w:szCs w:val="20"/>
        </w:rPr>
      </w:pPr>
    </w:p>
    <w:p w14:paraId="4A55F2D9" w14:textId="4F4166C7" w:rsidR="006904AF" w:rsidRPr="00CF5598" w:rsidRDefault="00631479" w:rsidP="006B3349">
      <w:pPr>
        <w:pStyle w:val="Odstavec"/>
        <w:numPr>
          <w:ilvl w:val="0"/>
          <w:numId w:val="0"/>
        </w:numPr>
        <w:spacing w:before="0"/>
        <w:ind w:left="284" w:hanging="284"/>
        <w:rPr>
          <w:rFonts w:asciiTheme="minorHAnsi" w:hAnsiTheme="minorHAnsi"/>
          <w:sz w:val="20"/>
          <w:szCs w:val="20"/>
        </w:rPr>
      </w:pPr>
      <w:r w:rsidRPr="00CF5598">
        <w:rPr>
          <w:rFonts w:asciiTheme="minorHAnsi" w:hAnsiTheme="minorHAnsi"/>
          <w:sz w:val="20"/>
          <w:szCs w:val="20"/>
        </w:rPr>
        <w:t>5.</w:t>
      </w:r>
      <w:r w:rsidRPr="00CF5598">
        <w:rPr>
          <w:rFonts w:asciiTheme="minorHAnsi" w:hAnsiTheme="minorHAnsi"/>
          <w:sz w:val="20"/>
          <w:szCs w:val="20"/>
        </w:rPr>
        <w:tab/>
      </w:r>
      <w:r w:rsidR="006904AF" w:rsidRPr="00CF5598">
        <w:rPr>
          <w:rFonts w:asciiTheme="minorHAnsi" w:hAnsiTheme="minorHAnsi"/>
          <w:sz w:val="20"/>
          <w:szCs w:val="20"/>
        </w:rPr>
        <w:t>Tato smlouva byla sepsána ve dvou vyhotoveních s platností originálu, z nichž každá ze smluvních stran obdrží po jednom.</w:t>
      </w:r>
    </w:p>
    <w:p w14:paraId="16CBEAE0" w14:textId="77777777" w:rsidR="006904AF" w:rsidRPr="00CF5598" w:rsidRDefault="006904AF" w:rsidP="006B3349">
      <w:pPr>
        <w:pStyle w:val="Odstavec"/>
        <w:numPr>
          <w:ilvl w:val="0"/>
          <w:numId w:val="0"/>
        </w:numPr>
        <w:spacing w:before="0"/>
        <w:ind w:left="284" w:hanging="284"/>
        <w:rPr>
          <w:rFonts w:asciiTheme="minorHAnsi" w:hAnsiTheme="minorHAnsi"/>
          <w:sz w:val="20"/>
          <w:szCs w:val="20"/>
        </w:rPr>
      </w:pPr>
    </w:p>
    <w:p w14:paraId="7294A28F" w14:textId="7EA4A6A1" w:rsidR="00631479" w:rsidRPr="00CF5598" w:rsidRDefault="006904AF" w:rsidP="006B3349">
      <w:pPr>
        <w:pStyle w:val="Odstavec"/>
        <w:numPr>
          <w:ilvl w:val="0"/>
          <w:numId w:val="0"/>
        </w:numPr>
        <w:spacing w:before="0"/>
        <w:ind w:left="284" w:hanging="284"/>
        <w:rPr>
          <w:rFonts w:asciiTheme="minorHAnsi" w:hAnsiTheme="minorHAnsi"/>
          <w:sz w:val="20"/>
          <w:szCs w:val="20"/>
        </w:rPr>
      </w:pPr>
      <w:r w:rsidRPr="00CF5598">
        <w:rPr>
          <w:rFonts w:asciiTheme="minorHAnsi" w:hAnsiTheme="minorHAnsi"/>
          <w:sz w:val="20"/>
          <w:szCs w:val="20"/>
        </w:rPr>
        <w:t xml:space="preserve">6.  </w:t>
      </w:r>
      <w:r w:rsidR="00631479" w:rsidRPr="00CF5598">
        <w:rPr>
          <w:rFonts w:asciiTheme="minorHAnsi" w:hAnsiTheme="minorHAnsi"/>
          <w:sz w:val="20"/>
          <w:szCs w:val="20"/>
        </w:rPr>
        <w:t xml:space="preserve">Tato smlouva </w:t>
      </w:r>
      <w:r w:rsidR="0014471E" w:rsidRPr="00CF5598">
        <w:rPr>
          <w:rFonts w:asciiTheme="minorHAnsi" w:hAnsiTheme="minorHAnsi"/>
          <w:sz w:val="20"/>
          <w:szCs w:val="20"/>
        </w:rPr>
        <w:t>nabývá platnosti dnem jejího podpisu oběma smluvními stranami a účinnosti dnem zveřejnění v registru smluv</w:t>
      </w:r>
      <w:r w:rsidR="00631479" w:rsidRPr="00CF5598">
        <w:rPr>
          <w:rFonts w:asciiTheme="minorHAnsi" w:hAnsiTheme="minorHAnsi"/>
          <w:sz w:val="20"/>
          <w:szCs w:val="20"/>
        </w:rPr>
        <w:t>.</w:t>
      </w:r>
    </w:p>
    <w:p w14:paraId="4B2D4860" w14:textId="77777777" w:rsidR="00631479" w:rsidRPr="00CF5598" w:rsidRDefault="00631479" w:rsidP="006B3349">
      <w:pPr>
        <w:pStyle w:val="Odstavec"/>
        <w:numPr>
          <w:ilvl w:val="0"/>
          <w:numId w:val="0"/>
        </w:numPr>
        <w:spacing w:before="0"/>
        <w:ind w:left="284" w:hanging="284"/>
        <w:rPr>
          <w:rFonts w:asciiTheme="minorHAnsi" w:hAnsiTheme="minorHAnsi"/>
          <w:sz w:val="20"/>
          <w:szCs w:val="20"/>
        </w:rPr>
      </w:pPr>
    </w:p>
    <w:p w14:paraId="233E719B" w14:textId="516EEB1F" w:rsidR="00631479" w:rsidRPr="00CF5598" w:rsidRDefault="006904AF" w:rsidP="006B3349">
      <w:pPr>
        <w:pStyle w:val="Odstavec"/>
        <w:numPr>
          <w:ilvl w:val="0"/>
          <w:numId w:val="0"/>
        </w:numPr>
        <w:spacing w:before="0"/>
        <w:ind w:left="284" w:hanging="284"/>
        <w:rPr>
          <w:rFonts w:asciiTheme="minorHAnsi" w:hAnsiTheme="minorHAnsi"/>
          <w:sz w:val="20"/>
          <w:szCs w:val="20"/>
        </w:rPr>
      </w:pPr>
      <w:r w:rsidRPr="00CF5598">
        <w:rPr>
          <w:rFonts w:asciiTheme="minorHAnsi" w:hAnsiTheme="minorHAnsi"/>
          <w:sz w:val="20"/>
          <w:szCs w:val="20"/>
        </w:rPr>
        <w:t>7</w:t>
      </w:r>
      <w:r w:rsidR="00631479" w:rsidRPr="00CF5598">
        <w:rPr>
          <w:rFonts w:asciiTheme="minorHAnsi" w:hAnsiTheme="minorHAnsi"/>
          <w:sz w:val="20"/>
          <w:szCs w:val="20"/>
        </w:rPr>
        <w:t>.</w:t>
      </w:r>
      <w:r w:rsidR="00631479" w:rsidRPr="00CF5598">
        <w:rPr>
          <w:rFonts w:asciiTheme="minorHAnsi" w:hAnsiTheme="minorHAnsi"/>
          <w:sz w:val="20"/>
          <w:szCs w:val="20"/>
        </w:rPr>
        <w:tab/>
        <w:t>Smluvní strany prohlašují, že si smlouvu řádně přečetly, s celým jejím obsahem souhlasí a na důkaz toho, že se jedná o projev jejich svobodné a vážné vůle, připojují své podpisy.</w:t>
      </w:r>
    </w:p>
    <w:p w14:paraId="2D98FBE9" w14:textId="77777777" w:rsidR="00631479" w:rsidRPr="00CF5598" w:rsidRDefault="00631479" w:rsidP="006B3349">
      <w:pPr>
        <w:pStyle w:val="Odstavec"/>
        <w:numPr>
          <w:ilvl w:val="0"/>
          <w:numId w:val="0"/>
        </w:numPr>
        <w:spacing w:before="0"/>
        <w:ind w:left="284" w:hanging="284"/>
        <w:rPr>
          <w:rFonts w:asciiTheme="minorHAnsi" w:hAnsiTheme="minorHAnsi"/>
          <w:sz w:val="20"/>
          <w:szCs w:val="20"/>
        </w:rPr>
      </w:pPr>
    </w:p>
    <w:p w14:paraId="6104E0C0" w14:textId="18DE1EE9" w:rsidR="00631479" w:rsidRPr="00CF5598" w:rsidRDefault="006904AF" w:rsidP="006B3349">
      <w:pPr>
        <w:pStyle w:val="Odstavec"/>
        <w:numPr>
          <w:ilvl w:val="0"/>
          <w:numId w:val="0"/>
        </w:numPr>
        <w:spacing w:before="0"/>
        <w:ind w:left="284" w:hanging="284"/>
        <w:rPr>
          <w:rFonts w:asciiTheme="minorHAnsi" w:hAnsiTheme="minorHAnsi" w:cs="Arial"/>
          <w:bCs/>
          <w:sz w:val="20"/>
          <w:szCs w:val="20"/>
        </w:rPr>
      </w:pPr>
      <w:r w:rsidRPr="00CF5598">
        <w:rPr>
          <w:rFonts w:asciiTheme="minorHAnsi" w:hAnsiTheme="minorHAnsi"/>
          <w:sz w:val="20"/>
          <w:szCs w:val="20"/>
        </w:rPr>
        <w:t>8</w:t>
      </w:r>
      <w:r w:rsidR="00631479" w:rsidRPr="00CF5598">
        <w:rPr>
          <w:rFonts w:asciiTheme="minorHAnsi" w:hAnsiTheme="minorHAnsi"/>
          <w:sz w:val="20"/>
          <w:szCs w:val="20"/>
        </w:rPr>
        <w:t>.</w:t>
      </w:r>
      <w:r w:rsidR="00631479" w:rsidRPr="00CF5598">
        <w:rPr>
          <w:rFonts w:asciiTheme="minorHAnsi" w:hAnsiTheme="minorHAnsi"/>
          <w:sz w:val="20"/>
          <w:szCs w:val="20"/>
        </w:rPr>
        <w:tab/>
      </w:r>
      <w:r w:rsidR="00631479" w:rsidRPr="00CF5598">
        <w:rPr>
          <w:rFonts w:asciiTheme="minorHAnsi" w:hAnsiTheme="minorHAnsi" w:cs="Arial"/>
          <w:sz w:val="20"/>
          <w:szCs w:val="20"/>
        </w:rPr>
        <w:t xml:space="preserve">Prodávající souhlasí se zveřejněním všech náležitostí smluvního vztahu </w:t>
      </w:r>
      <w:r w:rsidR="00631479" w:rsidRPr="00CF5598">
        <w:rPr>
          <w:rFonts w:asciiTheme="minorHAnsi" w:hAnsiTheme="minorHAnsi" w:cs="Arial"/>
          <w:bCs/>
          <w:sz w:val="20"/>
          <w:szCs w:val="20"/>
        </w:rPr>
        <w:t>(např. podmínky smlouvy).</w:t>
      </w:r>
    </w:p>
    <w:p w14:paraId="132F0E0E" w14:textId="638FFFAD" w:rsidR="0014471E" w:rsidRPr="00CF5598" w:rsidRDefault="0014471E" w:rsidP="006B3349">
      <w:pPr>
        <w:pStyle w:val="Odstavec"/>
        <w:numPr>
          <w:ilvl w:val="0"/>
          <w:numId w:val="0"/>
        </w:numPr>
        <w:spacing w:before="0"/>
        <w:rPr>
          <w:rFonts w:asciiTheme="minorHAnsi" w:hAnsiTheme="minorHAnsi" w:cs="Arial"/>
          <w:sz w:val="20"/>
          <w:szCs w:val="20"/>
        </w:rPr>
      </w:pPr>
    </w:p>
    <w:p w14:paraId="4844F129" w14:textId="38B732BC" w:rsidR="00E12421" w:rsidRPr="00CF5598" w:rsidRDefault="006B3349" w:rsidP="006B3349">
      <w:pPr>
        <w:pStyle w:val="Odstavec"/>
        <w:numPr>
          <w:ilvl w:val="0"/>
          <w:numId w:val="0"/>
        </w:numPr>
        <w:spacing w:before="0"/>
        <w:ind w:left="720" w:hanging="720"/>
        <w:rPr>
          <w:rFonts w:asciiTheme="minorHAnsi" w:hAnsiTheme="minorHAnsi" w:cs="Arial"/>
          <w:sz w:val="20"/>
          <w:szCs w:val="20"/>
        </w:rPr>
      </w:pPr>
      <w:r>
        <w:rPr>
          <w:rFonts w:asciiTheme="minorHAnsi" w:hAnsiTheme="minorHAnsi" w:cs="Arial"/>
          <w:sz w:val="20"/>
          <w:szCs w:val="20"/>
        </w:rPr>
        <w:t xml:space="preserve">9.   </w:t>
      </w:r>
      <w:r w:rsidR="00E12421" w:rsidRPr="00CF5598">
        <w:rPr>
          <w:rFonts w:asciiTheme="minorHAnsi" w:hAnsiTheme="minorHAnsi" w:cs="Arial"/>
          <w:sz w:val="20"/>
          <w:szCs w:val="20"/>
        </w:rPr>
        <w:t>Seznam příloh:</w:t>
      </w:r>
    </w:p>
    <w:p w14:paraId="17E48EF5" w14:textId="48910B67" w:rsidR="00631479" w:rsidRDefault="00E12421" w:rsidP="006B3349">
      <w:pPr>
        <w:pStyle w:val="Odstavec"/>
        <w:numPr>
          <w:ilvl w:val="0"/>
          <w:numId w:val="0"/>
        </w:numPr>
        <w:spacing w:before="0"/>
        <w:ind w:left="284" w:hanging="284"/>
        <w:rPr>
          <w:rFonts w:asciiTheme="minorHAnsi" w:hAnsiTheme="minorHAnsi" w:cs="Arial"/>
          <w:sz w:val="20"/>
          <w:szCs w:val="20"/>
        </w:rPr>
      </w:pPr>
      <w:r w:rsidRPr="00CF5598">
        <w:rPr>
          <w:rFonts w:asciiTheme="minorHAnsi" w:hAnsiTheme="minorHAnsi" w:cs="Arial"/>
          <w:sz w:val="20"/>
          <w:szCs w:val="20"/>
        </w:rPr>
        <w:t>- Příloha č. 1 – Položkový seznam a technická specifikace</w:t>
      </w:r>
      <w:r w:rsidR="006B3349">
        <w:rPr>
          <w:rFonts w:asciiTheme="minorHAnsi" w:hAnsiTheme="minorHAnsi" w:cs="Arial"/>
          <w:sz w:val="20"/>
          <w:szCs w:val="20"/>
        </w:rPr>
        <w:t xml:space="preserve"> (katalogové</w:t>
      </w:r>
      <w:r w:rsidR="003A31F0">
        <w:rPr>
          <w:rFonts w:asciiTheme="minorHAnsi" w:hAnsiTheme="minorHAnsi" w:cs="Arial"/>
          <w:sz w:val="20"/>
          <w:szCs w:val="20"/>
        </w:rPr>
        <w:t>/konfigurační</w:t>
      </w:r>
      <w:r w:rsidR="006B3349">
        <w:rPr>
          <w:rFonts w:asciiTheme="minorHAnsi" w:hAnsiTheme="minorHAnsi" w:cs="Arial"/>
          <w:sz w:val="20"/>
          <w:szCs w:val="20"/>
        </w:rPr>
        <w:t xml:space="preserve"> listy)</w:t>
      </w:r>
    </w:p>
    <w:p w14:paraId="3E9F9F73" w14:textId="0B3ADE49" w:rsidR="00CF5598" w:rsidRPr="00CF5598" w:rsidRDefault="00CF5598" w:rsidP="006B3349">
      <w:pPr>
        <w:pStyle w:val="Odstavec"/>
        <w:numPr>
          <w:ilvl w:val="0"/>
          <w:numId w:val="0"/>
        </w:numPr>
        <w:spacing w:before="0"/>
        <w:ind w:left="284" w:hanging="284"/>
        <w:rPr>
          <w:rFonts w:asciiTheme="minorHAnsi" w:hAnsiTheme="minorHAnsi" w:cs="Arial"/>
          <w:sz w:val="20"/>
          <w:szCs w:val="20"/>
        </w:rPr>
      </w:pPr>
      <w:r>
        <w:rPr>
          <w:rFonts w:asciiTheme="minorHAnsi" w:hAnsiTheme="minorHAnsi" w:cs="Arial"/>
          <w:sz w:val="20"/>
          <w:szCs w:val="20"/>
        </w:rPr>
        <w:t>- Příloha č. 2 – Tabulka splnění min. technických podmínek</w:t>
      </w:r>
    </w:p>
    <w:p w14:paraId="6C70B385" w14:textId="7A4EA46D" w:rsidR="00A70178" w:rsidRPr="00CF5598" w:rsidRDefault="00A70178" w:rsidP="006B3349">
      <w:pPr>
        <w:pStyle w:val="Odstavec"/>
        <w:numPr>
          <w:ilvl w:val="0"/>
          <w:numId w:val="0"/>
        </w:numPr>
        <w:spacing w:before="0"/>
        <w:ind w:left="284" w:hanging="284"/>
        <w:rPr>
          <w:rFonts w:asciiTheme="minorHAnsi" w:hAnsiTheme="minorHAnsi" w:cs="Arial"/>
          <w:sz w:val="20"/>
          <w:szCs w:val="20"/>
        </w:rPr>
      </w:pPr>
    </w:p>
    <w:p w14:paraId="3606F5A4" w14:textId="440A5AC9" w:rsidR="006904AF" w:rsidRPr="00CF5598" w:rsidRDefault="006904AF" w:rsidP="006B3349">
      <w:pPr>
        <w:pStyle w:val="Odstavec"/>
        <w:numPr>
          <w:ilvl w:val="0"/>
          <w:numId w:val="0"/>
        </w:numPr>
        <w:spacing w:before="0"/>
        <w:ind w:left="284" w:hanging="284"/>
        <w:rPr>
          <w:rFonts w:asciiTheme="minorHAnsi" w:hAnsiTheme="minorHAnsi" w:cs="Arial"/>
          <w:sz w:val="20"/>
          <w:szCs w:val="20"/>
        </w:rPr>
      </w:pPr>
    </w:p>
    <w:p w14:paraId="3BAD8811" w14:textId="4E0B97FE" w:rsidR="00631479" w:rsidRPr="00CF5598" w:rsidRDefault="00502B74" w:rsidP="006B3349">
      <w:pPr>
        <w:pStyle w:val="Odstavec"/>
        <w:numPr>
          <w:ilvl w:val="0"/>
          <w:numId w:val="0"/>
        </w:numPr>
        <w:spacing w:before="0"/>
        <w:ind w:left="284" w:hanging="284"/>
        <w:rPr>
          <w:rFonts w:asciiTheme="minorHAnsi" w:hAnsiTheme="minorHAnsi" w:cs="Arial"/>
          <w:sz w:val="20"/>
          <w:szCs w:val="20"/>
        </w:rPr>
      </w:pPr>
      <w:r w:rsidRPr="00CF5598">
        <w:rPr>
          <w:rFonts w:asciiTheme="minorHAnsi" w:hAnsiTheme="minorHAnsi" w:cs="Arial"/>
          <w:sz w:val="20"/>
          <w:szCs w:val="20"/>
        </w:rPr>
        <w:t xml:space="preserve">V </w:t>
      </w:r>
      <w:r w:rsidR="00631479" w:rsidRPr="00CF5598">
        <w:rPr>
          <w:rFonts w:asciiTheme="minorHAnsi" w:hAnsiTheme="minorHAnsi" w:cs="Arial"/>
          <w:sz w:val="20"/>
          <w:szCs w:val="20"/>
        </w:rPr>
        <w:t>Olomouci dne……………</w:t>
      </w:r>
      <w:r w:rsidR="008D64C7" w:rsidRPr="00CF5598">
        <w:rPr>
          <w:rFonts w:asciiTheme="minorHAnsi" w:hAnsiTheme="minorHAnsi" w:cs="Arial"/>
          <w:sz w:val="20"/>
          <w:szCs w:val="20"/>
        </w:rPr>
        <w:t>……………</w:t>
      </w:r>
      <w:r w:rsidR="00CF5598">
        <w:rPr>
          <w:rFonts w:asciiTheme="minorHAnsi" w:hAnsiTheme="minorHAnsi" w:cs="Arial"/>
          <w:sz w:val="20"/>
          <w:szCs w:val="20"/>
        </w:rPr>
        <w:t>…</w:t>
      </w:r>
      <w:proofErr w:type="gramStart"/>
      <w:r w:rsidR="00CF5598">
        <w:rPr>
          <w:rFonts w:asciiTheme="minorHAnsi" w:hAnsiTheme="minorHAnsi" w:cs="Arial"/>
          <w:sz w:val="20"/>
          <w:szCs w:val="20"/>
        </w:rPr>
        <w:t>…..</w:t>
      </w:r>
      <w:r w:rsidR="00631479" w:rsidRPr="00CF5598">
        <w:rPr>
          <w:rFonts w:asciiTheme="minorHAnsi" w:hAnsiTheme="minorHAnsi" w:cs="Arial"/>
          <w:sz w:val="20"/>
          <w:szCs w:val="20"/>
        </w:rPr>
        <w:tab/>
      </w:r>
      <w:r w:rsidR="00631479" w:rsidRPr="00CF5598">
        <w:rPr>
          <w:rFonts w:asciiTheme="minorHAnsi" w:hAnsiTheme="minorHAnsi" w:cs="Arial"/>
          <w:sz w:val="20"/>
          <w:szCs w:val="20"/>
        </w:rPr>
        <w:tab/>
      </w:r>
      <w:r w:rsidR="00631479" w:rsidRPr="00CF5598">
        <w:rPr>
          <w:rFonts w:asciiTheme="minorHAnsi" w:hAnsiTheme="minorHAnsi" w:cs="Arial"/>
          <w:sz w:val="20"/>
          <w:szCs w:val="20"/>
        </w:rPr>
        <w:tab/>
        <w:t>V </w:t>
      </w:r>
      <w:sdt>
        <w:sdtPr>
          <w:rPr>
            <w:rFonts w:asciiTheme="minorHAnsi" w:hAnsiTheme="minorHAnsi" w:cs="Arial"/>
            <w:sz w:val="20"/>
            <w:szCs w:val="20"/>
          </w:rPr>
          <w:id w:val="-852025381"/>
          <w:placeholder>
            <w:docPart w:val="A392ABA2BB7848E1B79AB4190AD3F609"/>
          </w:placeholder>
        </w:sdtPr>
        <w:sdtEndPr/>
        <w:sdtContent>
          <w:r w:rsidR="006B3349">
            <w:rPr>
              <w:rFonts w:asciiTheme="minorHAnsi" w:hAnsiTheme="minorHAnsi" w:cs="Arial"/>
              <w:sz w:val="20"/>
              <w:szCs w:val="20"/>
            </w:rPr>
            <w:t>…</w:t>
          </w:r>
          <w:proofErr w:type="gramEnd"/>
          <w:r w:rsidR="006B3349">
            <w:rPr>
              <w:rFonts w:asciiTheme="minorHAnsi" w:hAnsiTheme="minorHAnsi" w:cs="Arial"/>
              <w:sz w:val="20"/>
              <w:szCs w:val="20"/>
            </w:rPr>
            <w:t>…</w:t>
          </w:r>
          <w:r w:rsidR="00E12421" w:rsidRPr="00CF5598">
            <w:rPr>
              <w:rFonts w:asciiTheme="minorHAnsi" w:hAnsiTheme="minorHAnsi" w:cs="Arial"/>
              <w:sz w:val="20"/>
              <w:szCs w:val="20"/>
            </w:rPr>
            <w:t>……….</w:t>
          </w:r>
        </w:sdtContent>
      </w:sdt>
      <w:r w:rsidR="008D64C7" w:rsidRPr="00CF5598">
        <w:rPr>
          <w:rFonts w:asciiTheme="minorHAnsi" w:hAnsiTheme="minorHAnsi" w:cs="Arial"/>
          <w:sz w:val="20"/>
          <w:szCs w:val="20"/>
        </w:rPr>
        <w:t xml:space="preserve"> d</w:t>
      </w:r>
      <w:r w:rsidR="00631479" w:rsidRPr="00CF5598">
        <w:rPr>
          <w:rFonts w:asciiTheme="minorHAnsi" w:hAnsiTheme="minorHAnsi" w:cs="Arial"/>
          <w:sz w:val="20"/>
          <w:szCs w:val="20"/>
        </w:rPr>
        <w:t>ne</w:t>
      </w:r>
      <w:sdt>
        <w:sdtPr>
          <w:rPr>
            <w:rFonts w:asciiTheme="minorHAnsi" w:hAnsiTheme="minorHAnsi" w:cs="Arial"/>
            <w:sz w:val="20"/>
            <w:szCs w:val="20"/>
          </w:rPr>
          <w:id w:val="1581867994"/>
          <w:placeholder>
            <w:docPart w:val="A392ABA2BB7848E1B79AB4190AD3F609"/>
          </w:placeholder>
        </w:sdtPr>
        <w:sdtEndPr/>
        <w:sdtContent>
          <w:r w:rsidR="00631479" w:rsidRPr="00CF5598">
            <w:rPr>
              <w:rFonts w:asciiTheme="minorHAnsi" w:hAnsiTheme="minorHAnsi" w:cs="Arial"/>
              <w:sz w:val="20"/>
              <w:szCs w:val="20"/>
            </w:rPr>
            <w:t>………</w:t>
          </w:r>
          <w:r w:rsidR="00060179" w:rsidRPr="00CF5598">
            <w:rPr>
              <w:rFonts w:asciiTheme="minorHAnsi" w:hAnsiTheme="minorHAnsi" w:cs="Arial"/>
              <w:sz w:val="20"/>
              <w:szCs w:val="20"/>
            </w:rPr>
            <w:t>……..</w:t>
          </w:r>
          <w:r w:rsidR="00631479" w:rsidRPr="00CF5598">
            <w:rPr>
              <w:rFonts w:asciiTheme="minorHAnsi" w:hAnsiTheme="minorHAnsi" w:cs="Arial"/>
              <w:sz w:val="20"/>
              <w:szCs w:val="20"/>
            </w:rPr>
            <w:t>…..</w:t>
          </w:r>
        </w:sdtContent>
      </w:sdt>
    </w:p>
    <w:p w14:paraId="0B49C1F4" w14:textId="77777777" w:rsidR="00631479" w:rsidRDefault="00631479" w:rsidP="006B3349">
      <w:pPr>
        <w:pStyle w:val="Odstavec"/>
        <w:numPr>
          <w:ilvl w:val="0"/>
          <w:numId w:val="0"/>
        </w:numPr>
        <w:spacing w:before="0"/>
        <w:ind w:left="284" w:hanging="284"/>
        <w:rPr>
          <w:rFonts w:asciiTheme="minorHAnsi" w:hAnsiTheme="minorHAnsi" w:cs="Arial"/>
          <w:sz w:val="20"/>
          <w:szCs w:val="20"/>
        </w:rPr>
      </w:pPr>
    </w:p>
    <w:p w14:paraId="7C761090" w14:textId="77777777" w:rsidR="006B3349" w:rsidRDefault="006B3349" w:rsidP="006B3349">
      <w:pPr>
        <w:pStyle w:val="Odstavec"/>
        <w:numPr>
          <w:ilvl w:val="0"/>
          <w:numId w:val="0"/>
        </w:numPr>
        <w:spacing w:before="0"/>
        <w:ind w:left="284" w:hanging="284"/>
        <w:rPr>
          <w:rFonts w:asciiTheme="minorHAnsi" w:hAnsiTheme="minorHAnsi" w:cs="Arial"/>
          <w:sz w:val="20"/>
          <w:szCs w:val="20"/>
        </w:rPr>
      </w:pPr>
    </w:p>
    <w:p w14:paraId="586671DA" w14:textId="77777777" w:rsidR="006B3349" w:rsidRDefault="006B3349" w:rsidP="006B3349">
      <w:pPr>
        <w:pStyle w:val="Odstavec"/>
        <w:numPr>
          <w:ilvl w:val="0"/>
          <w:numId w:val="0"/>
        </w:numPr>
        <w:spacing w:before="0"/>
        <w:ind w:left="284" w:hanging="284"/>
        <w:rPr>
          <w:rFonts w:asciiTheme="minorHAnsi" w:hAnsiTheme="minorHAnsi" w:cs="Arial"/>
          <w:sz w:val="20"/>
          <w:szCs w:val="20"/>
        </w:rPr>
      </w:pPr>
    </w:p>
    <w:p w14:paraId="6D2A96AD" w14:textId="77777777" w:rsidR="006B3349" w:rsidRDefault="006B3349" w:rsidP="006B3349">
      <w:pPr>
        <w:pStyle w:val="Odstavec"/>
        <w:numPr>
          <w:ilvl w:val="0"/>
          <w:numId w:val="0"/>
        </w:numPr>
        <w:spacing w:before="0"/>
        <w:ind w:left="284" w:hanging="284"/>
        <w:rPr>
          <w:rFonts w:asciiTheme="minorHAnsi" w:hAnsiTheme="minorHAnsi" w:cs="Arial"/>
          <w:sz w:val="20"/>
          <w:szCs w:val="20"/>
        </w:rPr>
      </w:pPr>
    </w:p>
    <w:p w14:paraId="15E36CED" w14:textId="77777777" w:rsidR="006B3349" w:rsidRPr="00CF5598" w:rsidRDefault="006B3349" w:rsidP="006B3349">
      <w:pPr>
        <w:pStyle w:val="Odstavec"/>
        <w:numPr>
          <w:ilvl w:val="0"/>
          <w:numId w:val="0"/>
        </w:numPr>
        <w:spacing w:before="0"/>
        <w:ind w:left="284" w:hanging="284"/>
        <w:rPr>
          <w:rFonts w:asciiTheme="minorHAnsi" w:hAnsiTheme="minorHAnsi" w:cs="Arial"/>
          <w:sz w:val="20"/>
          <w:szCs w:val="20"/>
        </w:rPr>
      </w:pPr>
    </w:p>
    <w:p w14:paraId="27A275F3" w14:textId="0C05E079" w:rsidR="00631479" w:rsidRPr="00CF5598" w:rsidRDefault="00631479" w:rsidP="006B3349">
      <w:pPr>
        <w:ind w:left="284" w:hanging="284"/>
        <w:rPr>
          <w:rFonts w:asciiTheme="minorHAnsi" w:hAnsiTheme="minorHAnsi"/>
          <w:sz w:val="20"/>
          <w:szCs w:val="20"/>
        </w:rPr>
      </w:pPr>
      <w:r w:rsidRPr="00CF5598">
        <w:rPr>
          <w:rFonts w:asciiTheme="minorHAnsi" w:hAnsiTheme="minorHAnsi"/>
          <w:sz w:val="20"/>
          <w:szCs w:val="20"/>
        </w:rPr>
        <w:t>…………………………………</w:t>
      </w:r>
      <w:r w:rsidR="008D64C7" w:rsidRPr="00CF5598">
        <w:rPr>
          <w:rFonts w:asciiTheme="minorHAnsi" w:hAnsiTheme="minorHAnsi"/>
          <w:sz w:val="20"/>
          <w:szCs w:val="20"/>
        </w:rPr>
        <w:t>………</w:t>
      </w:r>
      <w:proofErr w:type="gramStart"/>
      <w:r w:rsidR="008D64C7" w:rsidRPr="00CF5598">
        <w:rPr>
          <w:rFonts w:asciiTheme="minorHAnsi" w:hAnsiTheme="minorHAnsi"/>
          <w:sz w:val="20"/>
          <w:szCs w:val="20"/>
        </w:rPr>
        <w:t>…..</w:t>
      </w:r>
      <w:r w:rsidRPr="00CF5598">
        <w:rPr>
          <w:rFonts w:asciiTheme="minorHAnsi" w:hAnsiTheme="minorHAnsi"/>
          <w:sz w:val="20"/>
          <w:szCs w:val="20"/>
        </w:rPr>
        <w:t>…</w:t>
      </w:r>
      <w:proofErr w:type="gramEnd"/>
      <w:r w:rsidRPr="00CF5598">
        <w:rPr>
          <w:rFonts w:asciiTheme="minorHAnsi" w:hAnsiTheme="minorHAnsi"/>
          <w:sz w:val="20"/>
          <w:szCs w:val="20"/>
        </w:rPr>
        <w:t>………………..</w:t>
      </w:r>
      <w:r w:rsidRPr="00CF5598">
        <w:rPr>
          <w:rFonts w:asciiTheme="minorHAnsi" w:hAnsiTheme="minorHAnsi"/>
          <w:sz w:val="20"/>
          <w:szCs w:val="20"/>
        </w:rPr>
        <w:tab/>
      </w:r>
      <w:r w:rsidRPr="00CF5598">
        <w:rPr>
          <w:rFonts w:asciiTheme="minorHAnsi" w:hAnsiTheme="minorHAnsi"/>
          <w:sz w:val="20"/>
          <w:szCs w:val="20"/>
        </w:rPr>
        <w:tab/>
      </w:r>
      <w:r w:rsidRPr="00CF5598">
        <w:rPr>
          <w:rFonts w:asciiTheme="minorHAnsi" w:hAnsiTheme="minorHAnsi"/>
          <w:sz w:val="20"/>
          <w:szCs w:val="20"/>
        </w:rPr>
        <w:tab/>
      </w:r>
      <w:sdt>
        <w:sdtPr>
          <w:rPr>
            <w:rFonts w:asciiTheme="minorHAnsi" w:hAnsiTheme="minorHAnsi"/>
            <w:sz w:val="20"/>
            <w:szCs w:val="20"/>
          </w:rPr>
          <w:id w:val="-164163375"/>
          <w:placeholder>
            <w:docPart w:val="A392ABA2BB7848E1B79AB4190AD3F609"/>
          </w:placeholder>
        </w:sdtPr>
        <w:sdtEndPr/>
        <w:sdtContent>
          <w:r w:rsidRPr="00CF5598">
            <w:rPr>
              <w:rFonts w:asciiTheme="minorHAnsi" w:hAnsiTheme="minorHAnsi"/>
              <w:sz w:val="20"/>
              <w:szCs w:val="20"/>
            </w:rPr>
            <w:t>………………</w:t>
          </w:r>
          <w:r w:rsidR="008D64C7" w:rsidRPr="00CF5598">
            <w:rPr>
              <w:rFonts w:asciiTheme="minorHAnsi" w:hAnsiTheme="minorHAnsi"/>
              <w:sz w:val="20"/>
              <w:szCs w:val="20"/>
            </w:rPr>
            <w:t>………</w:t>
          </w:r>
          <w:r w:rsidRPr="00CF5598">
            <w:rPr>
              <w:rFonts w:asciiTheme="minorHAnsi" w:hAnsiTheme="minorHAnsi"/>
              <w:sz w:val="20"/>
              <w:szCs w:val="20"/>
            </w:rPr>
            <w:t>……………………………</w:t>
          </w:r>
          <w:r w:rsidR="00E12421" w:rsidRPr="00CF5598">
            <w:rPr>
              <w:rFonts w:asciiTheme="minorHAnsi" w:hAnsiTheme="minorHAnsi"/>
              <w:sz w:val="20"/>
              <w:szCs w:val="20"/>
            </w:rPr>
            <w:t>………</w:t>
          </w:r>
          <w:r w:rsidR="00060179" w:rsidRPr="00CF5598">
            <w:rPr>
              <w:rFonts w:asciiTheme="minorHAnsi" w:hAnsiTheme="minorHAnsi"/>
              <w:sz w:val="20"/>
              <w:szCs w:val="20"/>
            </w:rPr>
            <w:t>…….….</w:t>
          </w:r>
          <w:r w:rsidRPr="00CF5598">
            <w:rPr>
              <w:rFonts w:asciiTheme="minorHAnsi" w:hAnsiTheme="minorHAnsi"/>
              <w:sz w:val="20"/>
              <w:szCs w:val="20"/>
            </w:rPr>
            <w:t>……..</w:t>
          </w:r>
        </w:sdtContent>
      </w:sdt>
    </w:p>
    <w:p w14:paraId="31E2591B" w14:textId="026ED163" w:rsidR="00060179" w:rsidRPr="00CF5598" w:rsidRDefault="00CF5598" w:rsidP="006B3349">
      <w:pPr>
        <w:ind w:left="284" w:hanging="284"/>
        <w:rPr>
          <w:rFonts w:asciiTheme="minorHAnsi" w:hAnsiTheme="minorHAnsi"/>
          <w:sz w:val="20"/>
          <w:szCs w:val="20"/>
        </w:rPr>
      </w:pPr>
      <w:r>
        <w:rPr>
          <w:rFonts w:asciiTheme="minorHAnsi" w:hAnsiTheme="minorHAnsi"/>
          <w:sz w:val="20"/>
          <w:szCs w:val="20"/>
        </w:rPr>
        <w:t>kupující</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00060179" w:rsidRPr="00CF5598">
        <w:rPr>
          <w:rFonts w:asciiTheme="minorHAnsi" w:hAnsiTheme="minorHAnsi"/>
          <w:sz w:val="20"/>
          <w:szCs w:val="20"/>
        </w:rPr>
        <w:tab/>
      </w:r>
      <w:r w:rsidR="00060179" w:rsidRPr="00CF5598">
        <w:rPr>
          <w:rFonts w:asciiTheme="minorHAnsi" w:hAnsiTheme="minorHAnsi"/>
          <w:sz w:val="20"/>
          <w:szCs w:val="20"/>
        </w:rPr>
        <w:tab/>
      </w:r>
      <w:r w:rsidR="00060179" w:rsidRPr="00CF5598">
        <w:rPr>
          <w:rFonts w:asciiTheme="minorHAnsi" w:hAnsiTheme="minorHAnsi"/>
          <w:sz w:val="20"/>
          <w:szCs w:val="20"/>
        </w:rPr>
        <w:tab/>
      </w:r>
      <w:r w:rsidR="00060179" w:rsidRPr="00CF5598">
        <w:rPr>
          <w:rFonts w:asciiTheme="minorHAnsi" w:hAnsiTheme="minorHAnsi"/>
          <w:sz w:val="20"/>
          <w:szCs w:val="20"/>
        </w:rPr>
        <w:tab/>
      </w:r>
      <w:sdt>
        <w:sdtPr>
          <w:rPr>
            <w:rFonts w:asciiTheme="minorHAnsi" w:hAnsiTheme="minorHAnsi"/>
            <w:sz w:val="20"/>
            <w:szCs w:val="20"/>
          </w:rPr>
          <w:id w:val="-2020384607"/>
          <w:placeholder>
            <w:docPart w:val="4CDBC0BF0C494DB9ABEF020B9E2F51AC"/>
          </w:placeholder>
        </w:sdtPr>
        <w:sdtEndPr/>
        <w:sdtContent>
          <w:r>
            <w:rPr>
              <w:rFonts w:asciiTheme="minorHAnsi" w:hAnsiTheme="minorHAnsi"/>
              <w:sz w:val="20"/>
              <w:szCs w:val="20"/>
            </w:rPr>
            <w:t>prodávající</w:t>
          </w:r>
        </w:sdtContent>
      </w:sdt>
    </w:p>
    <w:p w14:paraId="36782BFB" w14:textId="7FEA1A17" w:rsidR="00060179" w:rsidRPr="00CF5598" w:rsidRDefault="00060179" w:rsidP="006B3349">
      <w:pPr>
        <w:rPr>
          <w:rFonts w:asciiTheme="minorHAnsi" w:hAnsiTheme="minorHAnsi"/>
          <w:sz w:val="20"/>
          <w:szCs w:val="20"/>
        </w:rPr>
      </w:pPr>
      <w:r w:rsidRPr="00CF5598">
        <w:rPr>
          <w:rFonts w:asciiTheme="minorHAnsi" w:hAnsiTheme="minorHAnsi"/>
          <w:sz w:val="20"/>
          <w:szCs w:val="20"/>
        </w:rPr>
        <w:t>Fakultní nemocnice Olomouc</w:t>
      </w:r>
      <w:r w:rsidR="00CF5598">
        <w:rPr>
          <w:rFonts w:asciiTheme="minorHAnsi" w:hAnsiTheme="minorHAnsi"/>
          <w:sz w:val="20"/>
          <w:szCs w:val="20"/>
        </w:rPr>
        <w:tab/>
      </w:r>
      <w:r w:rsidRPr="00CF5598">
        <w:rPr>
          <w:rFonts w:asciiTheme="minorHAnsi" w:hAnsiTheme="minorHAnsi"/>
          <w:sz w:val="20"/>
          <w:szCs w:val="20"/>
        </w:rPr>
        <w:tab/>
      </w:r>
      <w:r w:rsidRPr="00CF5598">
        <w:rPr>
          <w:rFonts w:asciiTheme="minorHAnsi" w:hAnsiTheme="minorHAnsi"/>
          <w:sz w:val="20"/>
          <w:szCs w:val="20"/>
        </w:rPr>
        <w:tab/>
      </w:r>
      <w:r w:rsidRPr="00CF5598">
        <w:rPr>
          <w:rFonts w:asciiTheme="minorHAnsi" w:hAnsiTheme="minorHAnsi"/>
          <w:sz w:val="20"/>
          <w:szCs w:val="20"/>
        </w:rPr>
        <w:tab/>
      </w:r>
      <w:sdt>
        <w:sdtPr>
          <w:rPr>
            <w:rFonts w:asciiTheme="minorHAnsi" w:hAnsiTheme="minorHAnsi"/>
            <w:sz w:val="20"/>
            <w:szCs w:val="20"/>
          </w:rPr>
          <w:id w:val="1039320517"/>
          <w:placeholder>
            <w:docPart w:val="C538D5B580D34BA7BB7FAEA9F9D8C6B6"/>
          </w:placeholder>
        </w:sdtPr>
        <w:sdtEndPr/>
        <w:sdtContent>
          <w:r w:rsidRPr="00CF5598">
            <w:rPr>
              <w:rFonts w:asciiTheme="minorHAnsi" w:hAnsiTheme="minorHAnsi"/>
              <w:sz w:val="20"/>
              <w:szCs w:val="20"/>
            </w:rPr>
            <w:t>…………………</w:t>
          </w:r>
          <w:r w:rsidR="008D64C7" w:rsidRPr="00CF5598">
            <w:rPr>
              <w:rFonts w:asciiTheme="minorHAnsi" w:hAnsiTheme="minorHAnsi"/>
              <w:sz w:val="20"/>
              <w:szCs w:val="20"/>
            </w:rPr>
            <w:t>………</w:t>
          </w:r>
          <w:r w:rsidRPr="00CF5598">
            <w:rPr>
              <w:rFonts w:asciiTheme="minorHAnsi" w:hAnsiTheme="minorHAnsi"/>
              <w:sz w:val="20"/>
              <w:szCs w:val="20"/>
            </w:rPr>
            <w:t>……………………………………….….…</w:t>
          </w:r>
          <w:proofErr w:type="gramStart"/>
          <w:r w:rsidRPr="00CF5598">
            <w:rPr>
              <w:rFonts w:asciiTheme="minorHAnsi" w:hAnsiTheme="minorHAnsi"/>
              <w:sz w:val="20"/>
              <w:szCs w:val="20"/>
            </w:rPr>
            <w:t>…..</w:t>
          </w:r>
        </w:sdtContent>
      </w:sdt>
      <w:proofErr w:type="gramEnd"/>
    </w:p>
    <w:p w14:paraId="17F93DA7" w14:textId="04206266" w:rsidR="00D90D52" w:rsidRPr="008D64C7" w:rsidRDefault="00D90D52" w:rsidP="006B3349">
      <w:pPr>
        <w:rPr>
          <w:rFonts w:ascii="Calibri" w:hAnsi="Calibri" w:cs="Calibri"/>
          <w:b/>
          <w:color w:val="FF0000"/>
          <w:sz w:val="22"/>
          <w:szCs w:val="22"/>
        </w:rPr>
      </w:pPr>
    </w:p>
    <w:sectPr w:rsidR="00D90D52" w:rsidRPr="008D64C7" w:rsidSect="00E431D3">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FF698" w14:textId="77777777" w:rsidR="0014471E" w:rsidRDefault="0014471E" w:rsidP="00196F3D">
      <w:r>
        <w:separator/>
      </w:r>
    </w:p>
  </w:endnote>
  <w:endnote w:type="continuationSeparator" w:id="0">
    <w:p w14:paraId="7AA3B93C" w14:textId="77777777" w:rsidR="0014471E" w:rsidRDefault="0014471E"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BFDB8" w14:textId="77777777" w:rsidR="0014471E" w:rsidRDefault="0014471E" w:rsidP="00196F3D">
      <w:r>
        <w:separator/>
      </w:r>
    </w:p>
  </w:footnote>
  <w:footnote w:type="continuationSeparator" w:id="0">
    <w:p w14:paraId="31B5A701" w14:textId="77777777" w:rsidR="0014471E" w:rsidRDefault="0014471E" w:rsidP="00196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404D9" w14:textId="77777777" w:rsidR="0014471E" w:rsidRDefault="0014471E">
    <w:pPr>
      <w:pStyle w:val="Zhlav"/>
    </w:pPr>
    <w:r>
      <w:rPr>
        <w:noProof/>
      </w:rPr>
      <w:drawing>
        <wp:anchor distT="0" distB="0" distL="114300" distR="114300" simplePos="0" relativeHeight="251658240" behindDoc="1" locked="0" layoutInCell="1" allowOverlap="0" wp14:anchorId="6659BEAD" wp14:editId="1BF4DCA6">
          <wp:simplePos x="0" y="0"/>
          <wp:positionH relativeFrom="column">
            <wp:posOffset>4378960</wp:posOffset>
          </wp:positionH>
          <wp:positionV relativeFrom="line">
            <wp:posOffset>12065</wp:posOffset>
          </wp:positionV>
          <wp:extent cx="1398270" cy="391795"/>
          <wp:effectExtent l="19050" t="0" r="0"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398270" cy="39179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25560"/>
    <w:multiLevelType w:val="hybridMultilevel"/>
    <w:tmpl w:val="F012AB94"/>
    <w:lvl w:ilvl="0" w:tplc="FB408E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2ABD4D5C"/>
    <w:multiLevelType w:val="hybridMultilevel"/>
    <w:tmpl w:val="C09EF176"/>
    <w:lvl w:ilvl="0" w:tplc="E49257DE">
      <w:start w:val="1"/>
      <w:numFmt w:val="decimal"/>
      <w:lvlText w:val="%1."/>
      <w:lvlJc w:val="left"/>
      <w:pPr>
        <w:tabs>
          <w:tab w:val="num" w:pos="357"/>
        </w:tabs>
        <w:ind w:left="357" w:hanging="357"/>
      </w:pPr>
      <w:rPr>
        <w:rFonts w:ascii="Courier New" w:hAnsi="Courier New"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DDB6FE1"/>
    <w:multiLevelType w:val="hybridMultilevel"/>
    <w:tmpl w:val="017C6FF0"/>
    <w:lvl w:ilvl="0" w:tplc="0405000F">
      <w:start w:val="9"/>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42AC75CD"/>
    <w:multiLevelType w:val="hybridMultilevel"/>
    <w:tmpl w:val="E50807FE"/>
    <w:lvl w:ilvl="0" w:tplc="7B2482F2">
      <w:start w:val="1"/>
      <w:numFmt w:val="decimal"/>
      <w:lvlText w:val="%1."/>
      <w:lvlJc w:val="left"/>
      <w:pPr>
        <w:tabs>
          <w:tab w:val="num" w:pos="360"/>
        </w:tabs>
        <w:ind w:left="360" w:hanging="360"/>
      </w:pPr>
      <w:rPr>
        <w:rFonts w:ascii="Courier New" w:hAnsi="Courier New"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7376790"/>
    <w:multiLevelType w:val="hybridMultilevel"/>
    <w:tmpl w:val="86307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8"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74553AB4"/>
    <w:multiLevelType w:val="hybridMultilevel"/>
    <w:tmpl w:val="8020C23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0" w15:restartNumberingAfterBreak="0">
    <w:nsid w:val="787730D0"/>
    <w:multiLevelType w:val="multilevel"/>
    <w:tmpl w:val="8D6CD1E0"/>
    <w:lvl w:ilvl="0">
      <w:start w:val="1"/>
      <w:numFmt w:val="decimal"/>
      <w:lvlText w:val="%1."/>
      <w:lvlJc w:val="left"/>
      <w:pPr>
        <w:tabs>
          <w:tab w:val="num" w:pos="360"/>
        </w:tabs>
        <w:ind w:left="360" w:hanging="360"/>
      </w:pPr>
      <w:rPr>
        <w:rFonts w:ascii="Courier New" w:hAnsi="Courier New" w:hint="default"/>
        <w:b w:val="0"/>
        <w:i w:val="0"/>
      </w:rPr>
    </w:lvl>
    <w:lvl w:ilvl="1">
      <w:start w:val="1"/>
      <w:numFmt w:val="lowerRoman"/>
      <w:lvlText w:val="%2."/>
      <w:lvlJc w:val="right"/>
      <w:pPr>
        <w:ind w:left="720" w:hanging="360"/>
      </w:pPr>
      <w:rPr>
        <w:rFonts w:hint="default"/>
      </w:rPr>
    </w:lvl>
    <w:lvl w:ilvl="2">
      <w:start w:val="1"/>
      <w:numFmt w:val="lowerRoman"/>
      <w:lvlText w:val="%3."/>
      <w:lvlJc w:val="righ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1" w15:restartNumberingAfterBreak="0">
    <w:nsid w:val="7E9E3AD2"/>
    <w:multiLevelType w:val="hybridMultilevel"/>
    <w:tmpl w:val="BA98EF5A"/>
    <w:lvl w:ilvl="0" w:tplc="51B85D10">
      <w:start w:val="1"/>
      <w:numFmt w:val="low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1"/>
  </w:num>
  <w:num w:numId="2">
    <w:abstractNumId w:val="6"/>
  </w:num>
  <w:num w:numId="3">
    <w:abstractNumId w:val="1"/>
    <w:lvlOverride w:ilvl="0">
      <w:startOverride w:val="2"/>
    </w:lvlOverride>
    <w:lvlOverride w:ilvl="1">
      <w:startOverride w:val="1"/>
    </w:lvlOverride>
  </w:num>
  <w:num w:numId="4">
    <w:abstractNumId w:val="2"/>
  </w:num>
  <w:num w:numId="5">
    <w:abstractNumId w:val="8"/>
  </w:num>
  <w:num w:numId="6">
    <w:abstractNumId w:val="4"/>
  </w:num>
  <w:num w:numId="7">
    <w:abstractNumId w:val="10"/>
  </w:num>
  <w:num w:numId="8">
    <w:abstractNumId w:val="3"/>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 w:numId="13">
    <w:abstractNumId w:val="7"/>
  </w:num>
  <w:num w:numId="14">
    <w:abstractNumId w:val="11"/>
  </w:num>
  <w:num w:numId="15">
    <w:abstractNumId w:val="9"/>
  </w:num>
  <w:num w:numId="16">
    <w:abstractNumId w:val="5"/>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num>
  <w:num w:numId="21">
    <w:abstractNumId w:val="1"/>
  </w:num>
  <w:num w:numId="22">
    <w:abstractNumId w:val="1"/>
  </w:num>
  <w:num w:numId="23">
    <w:abstractNumId w:val="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5sqXw3z76igG/yS4HcEo+RR6A8KemSjowaxbsaSrOArr2jubmWef6hvFyNAAotvXAKs0HbSPmvWi1v2Cw123Qg==" w:salt="iclhMYYO8HBdd1HhjgmwsQ=="/>
  <w:defaultTabStop w:val="708"/>
  <w:hyphenationZone w:val="425"/>
  <w:characterSpacingControl w:val="doNotCompress"/>
  <w:hdrShapeDefaults>
    <o:shapedefaults v:ext="edit" spidmax="254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F3D"/>
    <w:rsid w:val="000016E2"/>
    <w:rsid w:val="00003913"/>
    <w:rsid w:val="00005FAC"/>
    <w:rsid w:val="00013F8D"/>
    <w:rsid w:val="000141AF"/>
    <w:rsid w:val="000257A8"/>
    <w:rsid w:val="00026437"/>
    <w:rsid w:val="000404B4"/>
    <w:rsid w:val="00042421"/>
    <w:rsid w:val="00043284"/>
    <w:rsid w:val="000448B2"/>
    <w:rsid w:val="00052883"/>
    <w:rsid w:val="00060179"/>
    <w:rsid w:val="000629F6"/>
    <w:rsid w:val="00062BCE"/>
    <w:rsid w:val="0007001E"/>
    <w:rsid w:val="00071877"/>
    <w:rsid w:val="00084200"/>
    <w:rsid w:val="00086896"/>
    <w:rsid w:val="00091FC6"/>
    <w:rsid w:val="00093370"/>
    <w:rsid w:val="000A2D97"/>
    <w:rsid w:val="000B1DBA"/>
    <w:rsid w:val="000B3165"/>
    <w:rsid w:val="000B49CB"/>
    <w:rsid w:val="000B6EF5"/>
    <w:rsid w:val="000C2333"/>
    <w:rsid w:val="000C267F"/>
    <w:rsid w:val="000D0EB0"/>
    <w:rsid w:val="000D3062"/>
    <w:rsid w:val="000E0B73"/>
    <w:rsid w:val="000E119A"/>
    <w:rsid w:val="000E2CBD"/>
    <w:rsid w:val="000E3449"/>
    <w:rsid w:val="000E37EE"/>
    <w:rsid w:val="000E7821"/>
    <w:rsid w:val="000F0ADA"/>
    <w:rsid w:val="00100815"/>
    <w:rsid w:val="001017F5"/>
    <w:rsid w:val="00103B9A"/>
    <w:rsid w:val="001043A3"/>
    <w:rsid w:val="00124E1C"/>
    <w:rsid w:val="00132AF2"/>
    <w:rsid w:val="00133B93"/>
    <w:rsid w:val="0014471E"/>
    <w:rsid w:val="001501EB"/>
    <w:rsid w:val="00150E67"/>
    <w:rsid w:val="0015334F"/>
    <w:rsid w:val="001539AA"/>
    <w:rsid w:val="001574E1"/>
    <w:rsid w:val="00165C63"/>
    <w:rsid w:val="00167DFB"/>
    <w:rsid w:val="00174BCE"/>
    <w:rsid w:val="00177A2D"/>
    <w:rsid w:val="00184B45"/>
    <w:rsid w:val="00184DD3"/>
    <w:rsid w:val="00195221"/>
    <w:rsid w:val="00196F3D"/>
    <w:rsid w:val="001A27D0"/>
    <w:rsid w:val="001A3561"/>
    <w:rsid w:val="001B3A21"/>
    <w:rsid w:val="001C0C18"/>
    <w:rsid w:val="001C2AF0"/>
    <w:rsid w:val="001C6DB6"/>
    <w:rsid w:val="001E0C93"/>
    <w:rsid w:val="001E66FF"/>
    <w:rsid w:val="001F4557"/>
    <w:rsid w:val="00200B5D"/>
    <w:rsid w:val="0020472D"/>
    <w:rsid w:val="002075DE"/>
    <w:rsid w:val="00213A36"/>
    <w:rsid w:val="00220859"/>
    <w:rsid w:val="00224262"/>
    <w:rsid w:val="00224BA9"/>
    <w:rsid w:val="00225D1B"/>
    <w:rsid w:val="00253063"/>
    <w:rsid w:val="0026782B"/>
    <w:rsid w:val="002726A6"/>
    <w:rsid w:val="002761D5"/>
    <w:rsid w:val="002801FD"/>
    <w:rsid w:val="00281C7A"/>
    <w:rsid w:val="00290877"/>
    <w:rsid w:val="00292A4D"/>
    <w:rsid w:val="00295F20"/>
    <w:rsid w:val="002A1C99"/>
    <w:rsid w:val="002C3EC8"/>
    <w:rsid w:val="002E07B3"/>
    <w:rsid w:val="002E1A72"/>
    <w:rsid w:val="00300056"/>
    <w:rsid w:val="0030006A"/>
    <w:rsid w:val="00303BCF"/>
    <w:rsid w:val="003129FD"/>
    <w:rsid w:val="00313B1A"/>
    <w:rsid w:val="0031582B"/>
    <w:rsid w:val="003257C3"/>
    <w:rsid w:val="00326021"/>
    <w:rsid w:val="0034069C"/>
    <w:rsid w:val="0034472A"/>
    <w:rsid w:val="00347D05"/>
    <w:rsid w:val="00354948"/>
    <w:rsid w:val="00354EDC"/>
    <w:rsid w:val="00365C0D"/>
    <w:rsid w:val="00372348"/>
    <w:rsid w:val="003735BB"/>
    <w:rsid w:val="003815E1"/>
    <w:rsid w:val="00397278"/>
    <w:rsid w:val="003A31F0"/>
    <w:rsid w:val="003A65D8"/>
    <w:rsid w:val="003B728D"/>
    <w:rsid w:val="003C38D0"/>
    <w:rsid w:val="003D127D"/>
    <w:rsid w:val="003D1BFE"/>
    <w:rsid w:val="003E2D79"/>
    <w:rsid w:val="003E5D51"/>
    <w:rsid w:val="003F7FE2"/>
    <w:rsid w:val="00401C86"/>
    <w:rsid w:val="00403725"/>
    <w:rsid w:val="00411191"/>
    <w:rsid w:val="00411292"/>
    <w:rsid w:val="00412E73"/>
    <w:rsid w:val="00417752"/>
    <w:rsid w:val="00421D88"/>
    <w:rsid w:val="00422B2C"/>
    <w:rsid w:val="004236E6"/>
    <w:rsid w:val="00426771"/>
    <w:rsid w:val="00445A3F"/>
    <w:rsid w:val="00454EAB"/>
    <w:rsid w:val="00455267"/>
    <w:rsid w:val="004659B9"/>
    <w:rsid w:val="00474B96"/>
    <w:rsid w:val="00492954"/>
    <w:rsid w:val="004A102F"/>
    <w:rsid w:val="004A2CF0"/>
    <w:rsid w:val="004B0699"/>
    <w:rsid w:val="004B1C10"/>
    <w:rsid w:val="004B699E"/>
    <w:rsid w:val="004C1BA3"/>
    <w:rsid w:val="004D5C72"/>
    <w:rsid w:val="004F2153"/>
    <w:rsid w:val="004F57B6"/>
    <w:rsid w:val="00502B74"/>
    <w:rsid w:val="00503EA8"/>
    <w:rsid w:val="005064C7"/>
    <w:rsid w:val="005134CA"/>
    <w:rsid w:val="0052107E"/>
    <w:rsid w:val="00524C5B"/>
    <w:rsid w:val="0053086B"/>
    <w:rsid w:val="00533FEF"/>
    <w:rsid w:val="00536084"/>
    <w:rsid w:val="00544974"/>
    <w:rsid w:val="00547AF1"/>
    <w:rsid w:val="0055186E"/>
    <w:rsid w:val="005829D8"/>
    <w:rsid w:val="00583D00"/>
    <w:rsid w:val="0058534A"/>
    <w:rsid w:val="00591C12"/>
    <w:rsid w:val="00595216"/>
    <w:rsid w:val="005A0EC7"/>
    <w:rsid w:val="005B09DD"/>
    <w:rsid w:val="005B5F53"/>
    <w:rsid w:val="005C474B"/>
    <w:rsid w:val="005C6152"/>
    <w:rsid w:val="005C6460"/>
    <w:rsid w:val="005D0FBD"/>
    <w:rsid w:val="005D573E"/>
    <w:rsid w:val="005D745C"/>
    <w:rsid w:val="005E16DF"/>
    <w:rsid w:val="005F63DC"/>
    <w:rsid w:val="0060432B"/>
    <w:rsid w:val="00606F8E"/>
    <w:rsid w:val="00616A6C"/>
    <w:rsid w:val="006254B5"/>
    <w:rsid w:val="006259D1"/>
    <w:rsid w:val="00625B25"/>
    <w:rsid w:val="00631479"/>
    <w:rsid w:val="006449B4"/>
    <w:rsid w:val="0066031B"/>
    <w:rsid w:val="00660986"/>
    <w:rsid w:val="00665272"/>
    <w:rsid w:val="00666BB5"/>
    <w:rsid w:val="00667974"/>
    <w:rsid w:val="006716D7"/>
    <w:rsid w:val="00672F92"/>
    <w:rsid w:val="00676D34"/>
    <w:rsid w:val="00676E51"/>
    <w:rsid w:val="00686A16"/>
    <w:rsid w:val="006904AF"/>
    <w:rsid w:val="00692F76"/>
    <w:rsid w:val="006A66AD"/>
    <w:rsid w:val="006B01CB"/>
    <w:rsid w:val="006B0C2E"/>
    <w:rsid w:val="006B3349"/>
    <w:rsid w:val="006B394B"/>
    <w:rsid w:val="006B6E88"/>
    <w:rsid w:val="006C6575"/>
    <w:rsid w:val="006D1257"/>
    <w:rsid w:val="006D4BAE"/>
    <w:rsid w:val="006F1EF5"/>
    <w:rsid w:val="006F59C5"/>
    <w:rsid w:val="0071197E"/>
    <w:rsid w:val="00714110"/>
    <w:rsid w:val="00717220"/>
    <w:rsid w:val="00717487"/>
    <w:rsid w:val="007200DA"/>
    <w:rsid w:val="007220C2"/>
    <w:rsid w:val="00722839"/>
    <w:rsid w:val="00724F28"/>
    <w:rsid w:val="00727445"/>
    <w:rsid w:val="007316D5"/>
    <w:rsid w:val="0074165B"/>
    <w:rsid w:val="00745619"/>
    <w:rsid w:val="00747819"/>
    <w:rsid w:val="00751C3F"/>
    <w:rsid w:val="007677B4"/>
    <w:rsid w:val="00770788"/>
    <w:rsid w:val="0077273C"/>
    <w:rsid w:val="00772F47"/>
    <w:rsid w:val="00773DCB"/>
    <w:rsid w:val="007753DD"/>
    <w:rsid w:val="007A304D"/>
    <w:rsid w:val="007A7A09"/>
    <w:rsid w:val="007B31E6"/>
    <w:rsid w:val="007C232C"/>
    <w:rsid w:val="007E0128"/>
    <w:rsid w:val="007E2E50"/>
    <w:rsid w:val="007F0ED3"/>
    <w:rsid w:val="00806034"/>
    <w:rsid w:val="00814C0D"/>
    <w:rsid w:val="008218A4"/>
    <w:rsid w:val="008277CA"/>
    <w:rsid w:val="0083207B"/>
    <w:rsid w:val="008461F7"/>
    <w:rsid w:val="008626BF"/>
    <w:rsid w:val="00863B97"/>
    <w:rsid w:val="008B2742"/>
    <w:rsid w:val="008B3C9E"/>
    <w:rsid w:val="008B7C8D"/>
    <w:rsid w:val="008C3A9E"/>
    <w:rsid w:val="008D64C7"/>
    <w:rsid w:val="008F5C50"/>
    <w:rsid w:val="009146C1"/>
    <w:rsid w:val="00914A84"/>
    <w:rsid w:val="00914BA1"/>
    <w:rsid w:val="0092386D"/>
    <w:rsid w:val="00926FEB"/>
    <w:rsid w:val="00951245"/>
    <w:rsid w:val="0096236D"/>
    <w:rsid w:val="00977DE9"/>
    <w:rsid w:val="00981F47"/>
    <w:rsid w:val="009A18FB"/>
    <w:rsid w:val="009B6D6E"/>
    <w:rsid w:val="009D1D66"/>
    <w:rsid w:val="009D3689"/>
    <w:rsid w:val="009D572D"/>
    <w:rsid w:val="009D6004"/>
    <w:rsid w:val="009D675F"/>
    <w:rsid w:val="009D797C"/>
    <w:rsid w:val="009E015F"/>
    <w:rsid w:val="009E7D96"/>
    <w:rsid w:val="009F463C"/>
    <w:rsid w:val="009F657F"/>
    <w:rsid w:val="00A145D1"/>
    <w:rsid w:val="00A162B2"/>
    <w:rsid w:val="00A24C41"/>
    <w:rsid w:val="00A26D73"/>
    <w:rsid w:val="00A3574E"/>
    <w:rsid w:val="00A37527"/>
    <w:rsid w:val="00A45B5D"/>
    <w:rsid w:val="00A5218A"/>
    <w:rsid w:val="00A6085F"/>
    <w:rsid w:val="00A67BAD"/>
    <w:rsid w:val="00A70178"/>
    <w:rsid w:val="00A72B26"/>
    <w:rsid w:val="00A74C81"/>
    <w:rsid w:val="00A7589D"/>
    <w:rsid w:val="00A80C21"/>
    <w:rsid w:val="00A82918"/>
    <w:rsid w:val="00A933BB"/>
    <w:rsid w:val="00AA4728"/>
    <w:rsid w:val="00AB0425"/>
    <w:rsid w:val="00AB2146"/>
    <w:rsid w:val="00AB393C"/>
    <w:rsid w:val="00AC5F0F"/>
    <w:rsid w:val="00AD0DB6"/>
    <w:rsid w:val="00AD6C2C"/>
    <w:rsid w:val="00AF1606"/>
    <w:rsid w:val="00B22069"/>
    <w:rsid w:val="00B351BC"/>
    <w:rsid w:val="00B4156F"/>
    <w:rsid w:val="00B429F8"/>
    <w:rsid w:val="00B43B69"/>
    <w:rsid w:val="00B4409C"/>
    <w:rsid w:val="00B4631D"/>
    <w:rsid w:val="00B54336"/>
    <w:rsid w:val="00B551DA"/>
    <w:rsid w:val="00B57E55"/>
    <w:rsid w:val="00B6696F"/>
    <w:rsid w:val="00B74E15"/>
    <w:rsid w:val="00B7678C"/>
    <w:rsid w:val="00B77D80"/>
    <w:rsid w:val="00B903D8"/>
    <w:rsid w:val="00B90922"/>
    <w:rsid w:val="00B90C94"/>
    <w:rsid w:val="00BC567D"/>
    <w:rsid w:val="00BD2DD4"/>
    <w:rsid w:val="00C005EA"/>
    <w:rsid w:val="00C037DB"/>
    <w:rsid w:val="00C1714D"/>
    <w:rsid w:val="00C255A3"/>
    <w:rsid w:val="00C2777E"/>
    <w:rsid w:val="00C455E4"/>
    <w:rsid w:val="00C47AFE"/>
    <w:rsid w:val="00C47BDD"/>
    <w:rsid w:val="00C55FF5"/>
    <w:rsid w:val="00C63B00"/>
    <w:rsid w:val="00C72CED"/>
    <w:rsid w:val="00C767B1"/>
    <w:rsid w:val="00C81129"/>
    <w:rsid w:val="00C82739"/>
    <w:rsid w:val="00C844AE"/>
    <w:rsid w:val="00C84683"/>
    <w:rsid w:val="00C852A8"/>
    <w:rsid w:val="00C936AA"/>
    <w:rsid w:val="00CA61B8"/>
    <w:rsid w:val="00CB392B"/>
    <w:rsid w:val="00CB396A"/>
    <w:rsid w:val="00CB4042"/>
    <w:rsid w:val="00CB5E13"/>
    <w:rsid w:val="00CB7815"/>
    <w:rsid w:val="00CC0447"/>
    <w:rsid w:val="00CC57CF"/>
    <w:rsid w:val="00CD02AD"/>
    <w:rsid w:val="00CD16B3"/>
    <w:rsid w:val="00CD7535"/>
    <w:rsid w:val="00CF0CFC"/>
    <w:rsid w:val="00CF2ABB"/>
    <w:rsid w:val="00CF5598"/>
    <w:rsid w:val="00D04715"/>
    <w:rsid w:val="00D126B0"/>
    <w:rsid w:val="00D14E09"/>
    <w:rsid w:val="00D16C1E"/>
    <w:rsid w:val="00D3085F"/>
    <w:rsid w:val="00D42E4A"/>
    <w:rsid w:val="00D72BC2"/>
    <w:rsid w:val="00D747B2"/>
    <w:rsid w:val="00D85AEA"/>
    <w:rsid w:val="00D90D52"/>
    <w:rsid w:val="00DB1238"/>
    <w:rsid w:val="00DC6A33"/>
    <w:rsid w:val="00DD0F89"/>
    <w:rsid w:val="00DE67DE"/>
    <w:rsid w:val="00DF4740"/>
    <w:rsid w:val="00E00D61"/>
    <w:rsid w:val="00E02FA1"/>
    <w:rsid w:val="00E07D20"/>
    <w:rsid w:val="00E1164B"/>
    <w:rsid w:val="00E120BA"/>
    <w:rsid w:val="00E12421"/>
    <w:rsid w:val="00E15413"/>
    <w:rsid w:val="00E154AB"/>
    <w:rsid w:val="00E179BF"/>
    <w:rsid w:val="00E22896"/>
    <w:rsid w:val="00E2464F"/>
    <w:rsid w:val="00E27457"/>
    <w:rsid w:val="00E31E93"/>
    <w:rsid w:val="00E35099"/>
    <w:rsid w:val="00E431D3"/>
    <w:rsid w:val="00E50E7F"/>
    <w:rsid w:val="00E625F0"/>
    <w:rsid w:val="00E71498"/>
    <w:rsid w:val="00E805AF"/>
    <w:rsid w:val="00E86020"/>
    <w:rsid w:val="00EA1105"/>
    <w:rsid w:val="00EA717C"/>
    <w:rsid w:val="00EB5382"/>
    <w:rsid w:val="00EC4397"/>
    <w:rsid w:val="00ED0711"/>
    <w:rsid w:val="00EE0241"/>
    <w:rsid w:val="00EE0BF6"/>
    <w:rsid w:val="00EE1BCA"/>
    <w:rsid w:val="00EF07D2"/>
    <w:rsid w:val="00EF4D74"/>
    <w:rsid w:val="00EF5030"/>
    <w:rsid w:val="00F04B63"/>
    <w:rsid w:val="00F1054D"/>
    <w:rsid w:val="00F1183B"/>
    <w:rsid w:val="00F14162"/>
    <w:rsid w:val="00F2190C"/>
    <w:rsid w:val="00F24B1F"/>
    <w:rsid w:val="00F2528F"/>
    <w:rsid w:val="00F33143"/>
    <w:rsid w:val="00F369BB"/>
    <w:rsid w:val="00F47AE9"/>
    <w:rsid w:val="00F65D75"/>
    <w:rsid w:val="00F70FC8"/>
    <w:rsid w:val="00F71E18"/>
    <w:rsid w:val="00F7307F"/>
    <w:rsid w:val="00F81DED"/>
    <w:rsid w:val="00F86817"/>
    <w:rsid w:val="00F86DB3"/>
    <w:rsid w:val="00FA44A6"/>
    <w:rsid w:val="00FA54B8"/>
    <w:rsid w:val="00FB2D8B"/>
    <w:rsid w:val="00FB4AC0"/>
    <w:rsid w:val="00FB58BE"/>
    <w:rsid w:val="00FC5EB3"/>
    <w:rsid w:val="00FC63E9"/>
    <w:rsid w:val="00FD7BF0"/>
    <w:rsid w:val="00FF20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54977"/>
    <o:shapelayout v:ext="edit">
      <o:idmap v:ext="edit" data="1"/>
    </o:shapelayout>
  </w:shapeDefaults>
  <w:decimalSymbol w:val=","/>
  <w:listSeparator w:val=";"/>
  <w14:docId w14:val="6C0D4DC5"/>
  <w15:docId w15:val="{714FB8CC-504A-4951-BB3B-2DEC3B06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6F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625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E1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E71498"/>
    <w:pPr>
      <w:keepLines w:val="0"/>
      <w:spacing w:before="0" w:line="276" w:lineRule="auto"/>
      <w:ind w:left="992" w:firstLine="424"/>
      <w:jc w:val="center"/>
    </w:pPr>
    <w:rPr>
      <w:rFonts w:ascii="Calibri" w:eastAsia="Times New Roman" w:hAnsi="Calibri" w:cs="Times New Roman"/>
      <w:bCs w:val="0"/>
      <w:i w:val="0"/>
      <w:iCs w:val="0"/>
      <w:color w:val="auto"/>
      <w:sz w:val="20"/>
      <w:szCs w:val="20"/>
    </w:rPr>
  </w:style>
  <w:style w:type="character" w:customStyle="1" w:styleId="OdstavecChar">
    <w:name w:val="Odstavec Char"/>
    <w:link w:val="Odstavec"/>
    <w:rsid w:val="00C455E4"/>
    <w:rPr>
      <w:rFonts w:ascii="Calibri" w:eastAsia="Times New Roman" w:hAnsi="Calibri" w:cs="Times New Roman"/>
      <w:sz w:val="24"/>
      <w:lang w:eastAsia="cs-CZ"/>
    </w:rPr>
  </w:style>
  <w:style w:type="character" w:customStyle="1" w:styleId="NadpisodstavceChar">
    <w:name w:val="Nadpis odstavce Char"/>
    <w:link w:val="Nadpisodstavce"/>
    <w:rsid w:val="00E71498"/>
    <w:rPr>
      <w:rFonts w:ascii="Calibri" w:eastAsia="Times New Roman" w:hAnsi="Calibri" w:cs="Times New Roman"/>
      <w:b/>
      <w:sz w:val="20"/>
      <w:szCs w:val="20"/>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spacing w:before="0"/>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 w:type="paragraph" w:customStyle="1" w:styleId="Smlouva-slo">
    <w:name w:val="Smlouva-číslo"/>
    <w:basedOn w:val="Normln"/>
    <w:rsid w:val="006C6575"/>
    <w:pPr>
      <w:widowControl w:val="0"/>
      <w:spacing w:before="120" w:line="240" w:lineRule="atLeast"/>
      <w:jc w:val="both"/>
    </w:pPr>
    <w:rPr>
      <w:snapToGrid w:val="0"/>
      <w:szCs w:val="20"/>
    </w:rPr>
  </w:style>
  <w:style w:type="paragraph" w:customStyle="1" w:styleId="Import34">
    <w:name w:val="Import 34"/>
    <w:basedOn w:val="Normln"/>
    <w:rsid w:val="00A67BA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paragraph" w:customStyle="1" w:styleId="Default">
    <w:name w:val="Default"/>
    <w:rsid w:val="000E119A"/>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rsid w:val="000E119A"/>
    <w:rPr>
      <w:rFonts w:asciiTheme="majorHAnsi" w:eastAsiaTheme="majorEastAsia" w:hAnsiTheme="majorHAnsi" w:cstheme="majorBidi"/>
      <w:b/>
      <w:bCs/>
      <w:color w:val="4F81BD" w:themeColor="accent1"/>
      <w:sz w:val="26"/>
      <w:szCs w:val="26"/>
      <w:lang w:eastAsia="cs-CZ"/>
    </w:rPr>
  </w:style>
  <w:style w:type="character" w:customStyle="1" w:styleId="Normln-tunznak">
    <w:name w:val="Normální - tučný znak"/>
    <w:rsid w:val="000E119A"/>
    <w:rPr>
      <w:rFonts w:ascii="Times New Roman" w:hAnsi="Times New Roman"/>
      <w:b/>
      <w:sz w:val="22"/>
    </w:rPr>
  </w:style>
  <w:style w:type="character" w:styleId="Odkaznakoment">
    <w:name w:val="annotation reference"/>
    <w:basedOn w:val="Standardnpsmoodstavce"/>
    <w:uiPriority w:val="99"/>
    <w:semiHidden/>
    <w:unhideWhenUsed/>
    <w:rsid w:val="00174BCE"/>
    <w:rPr>
      <w:sz w:val="16"/>
      <w:szCs w:val="16"/>
    </w:rPr>
  </w:style>
  <w:style w:type="paragraph" w:styleId="Pedmtkomente">
    <w:name w:val="annotation subject"/>
    <w:basedOn w:val="Textkomente"/>
    <w:next w:val="Textkomente"/>
    <w:link w:val="PedmtkomenteChar"/>
    <w:uiPriority w:val="99"/>
    <w:semiHidden/>
    <w:unhideWhenUsed/>
    <w:rsid w:val="00174BCE"/>
    <w:rPr>
      <w:rFonts w:ascii="Times New Roman" w:hAnsi="Times New Roman"/>
      <w:b/>
      <w:bCs/>
    </w:rPr>
  </w:style>
  <w:style w:type="character" w:customStyle="1" w:styleId="PedmtkomenteChar">
    <w:name w:val="Předmět komentáře Char"/>
    <w:basedOn w:val="TextkomenteChar"/>
    <w:link w:val="Pedmtkomente"/>
    <w:uiPriority w:val="99"/>
    <w:semiHidden/>
    <w:rsid w:val="00174BCE"/>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E625F0"/>
    <w:rPr>
      <w:rFonts w:asciiTheme="majorHAnsi" w:eastAsiaTheme="majorEastAsia" w:hAnsiTheme="majorHAnsi" w:cstheme="majorBidi"/>
      <w:b/>
      <w:bCs/>
      <w:color w:val="365F91" w:themeColor="accent1" w:themeShade="BF"/>
      <w:sz w:val="28"/>
      <w:szCs w:val="28"/>
      <w:lang w:eastAsia="cs-CZ"/>
    </w:rPr>
  </w:style>
  <w:style w:type="paragraph" w:customStyle="1" w:styleId="Style9">
    <w:name w:val="Style9"/>
    <w:basedOn w:val="Normln"/>
    <w:rsid w:val="00631479"/>
    <w:pPr>
      <w:widowControl w:val="0"/>
      <w:autoSpaceDE w:val="0"/>
      <w:autoSpaceDN w:val="0"/>
      <w:adjustRightInd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344962">
      <w:bodyDiv w:val="1"/>
      <w:marLeft w:val="0"/>
      <w:marRight w:val="0"/>
      <w:marTop w:val="0"/>
      <w:marBottom w:val="0"/>
      <w:divBdr>
        <w:top w:val="none" w:sz="0" w:space="0" w:color="auto"/>
        <w:left w:val="none" w:sz="0" w:space="0" w:color="auto"/>
        <w:bottom w:val="none" w:sz="0" w:space="0" w:color="auto"/>
        <w:right w:val="none" w:sz="0" w:space="0" w:color="auto"/>
      </w:divBdr>
    </w:div>
    <w:div w:id="813520667">
      <w:bodyDiv w:val="1"/>
      <w:marLeft w:val="0"/>
      <w:marRight w:val="0"/>
      <w:marTop w:val="0"/>
      <w:marBottom w:val="0"/>
      <w:divBdr>
        <w:top w:val="none" w:sz="0" w:space="0" w:color="auto"/>
        <w:left w:val="none" w:sz="0" w:space="0" w:color="auto"/>
        <w:bottom w:val="none" w:sz="0" w:space="0" w:color="auto"/>
        <w:right w:val="none" w:sz="0" w:space="0" w:color="auto"/>
      </w:divBdr>
    </w:div>
    <w:div w:id="172649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92ABA2BB7848E1B79AB4190AD3F609"/>
        <w:category>
          <w:name w:val="Obecné"/>
          <w:gallery w:val="placeholder"/>
        </w:category>
        <w:types>
          <w:type w:val="bbPlcHdr"/>
        </w:types>
        <w:behaviors>
          <w:behavior w:val="content"/>
        </w:behaviors>
        <w:guid w:val="{8CFECA04-3A72-4A27-9834-E47AF61EF8A0}"/>
      </w:docPartPr>
      <w:docPartBody>
        <w:p w:rsidR="00C85B37" w:rsidRDefault="00236FDC" w:rsidP="00236FDC">
          <w:pPr>
            <w:pStyle w:val="A392ABA2BB7848E1B79AB4190AD3F609"/>
          </w:pPr>
          <w:r w:rsidRPr="00D8362A">
            <w:rPr>
              <w:rStyle w:val="Zstupntext"/>
            </w:rPr>
            <w:t>Klikněte sem a zadejte text.</w:t>
          </w:r>
        </w:p>
      </w:docPartBody>
    </w:docPart>
    <w:docPart>
      <w:docPartPr>
        <w:name w:val="4CDBC0BF0C494DB9ABEF020B9E2F51AC"/>
        <w:category>
          <w:name w:val="Obecné"/>
          <w:gallery w:val="placeholder"/>
        </w:category>
        <w:types>
          <w:type w:val="bbPlcHdr"/>
        </w:types>
        <w:behaviors>
          <w:behavior w:val="content"/>
        </w:behaviors>
        <w:guid w:val="{26D16A30-8BEC-4D7F-991D-0131EE8F121D}"/>
      </w:docPartPr>
      <w:docPartBody>
        <w:p w:rsidR="00B0799A" w:rsidRDefault="005B5CB0" w:rsidP="005B5CB0">
          <w:pPr>
            <w:pStyle w:val="4CDBC0BF0C494DB9ABEF020B9E2F51AC"/>
          </w:pPr>
          <w:r w:rsidRPr="00D8362A">
            <w:rPr>
              <w:rStyle w:val="Zstupntext"/>
            </w:rPr>
            <w:t>Klikněte sem a zadejte text.</w:t>
          </w:r>
        </w:p>
      </w:docPartBody>
    </w:docPart>
    <w:docPart>
      <w:docPartPr>
        <w:name w:val="C538D5B580D34BA7BB7FAEA9F9D8C6B6"/>
        <w:category>
          <w:name w:val="Obecné"/>
          <w:gallery w:val="placeholder"/>
        </w:category>
        <w:types>
          <w:type w:val="bbPlcHdr"/>
        </w:types>
        <w:behaviors>
          <w:behavior w:val="content"/>
        </w:behaviors>
        <w:guid w:val="{0976E578-F9E3-48F7-99FA-6C3A7F9BA812}"/>
      </w:docPartPr>
      <w:docPartBody>
        <w:p w:rsidR="00B0799A" w:rsidRDefault="005B5CB0" w:rsidP="005B5CB0">
          <w:pPr>
            <w:pStyle w:val="C538D5B580D34BA7BB7FAEA9F9D8C6B6"/>
          </w:pPr>
          <w:r w:rsidRPr="00D8362A">
            <w:rPr>
              <w:rStyle w:val="Zstupntext"/>
            </w:rPr>
            <w:t>Klikněte sem a zadejte text.</w:t>
          </w:r>
        </w:p>
      </w:docPartBody>
    </w:docPart>
    <w:docPart>
      <w:docPartPr>
        <w:name w:val="D1B909E32B9D4E0C8EF4D346C0071E1F"/>
        <w:category>
          <w:name w:val="Obecné"/>
          <w:gallery w:val="placeholder"/>
        </w:category>
        <w:types>
          <w:type w:val="bbPlcHdr"/>
        </w:types>
        <w:behaviors>
          <w:behavior w:val="content"/>
        </w:behaviors>
        <w:guid w:val="{90D90D5D-31BB-4141-A598-BA4A7227DF24}"/>
      </w:docPartPr>
      <w:docPartBody>
        <w:p w:rsidR="006241F8" w:rsidRDefault="00AC338A" w:rsidP="00AC338A">
          <w:pPr>
            <w:pStyle w:val="D1B909E32B9D4E0C8EF4D346C0071E1F"/>
          </w:pPr>
          <w:r w:rsidRPr="002D24C4">
            <w:rPr>
              <w:rStyle w:val="Zstupntext"/>
            </w:rPr>
            <w:t>Klepněte sem a zadejte text.</w:t>
          </w:r>
        </w:p>
      </w:docPartBody>
    </w:docPart>
    <w:docPart>
      <w:docPartPr>
        <w:name w:val="7014A20577A9465FADAC652F62A29C73"/>
        <w:category>
          <w:name w:val="Obecné"/>
          <w:gallery w:val="placeholder"/>
        </w:category>
        <w:types>
          <w:type w:val="bbPlcHdr"/>
        </w:types>
        <w:behaviors>
          <w:behavior w:val="content"/>
        </w:behaviors>
        <w:guid w:val="{7F3664D4-AB0C-410C-B902-9D5EBDBDB372}"/>
      </w:docPartPr>
      <w:docPartBody>
        <w:p w:rsidR="006241F8" w:rsidRDefault="00AC338A" w:rsidP="00AC338A">
          <w:pPr>
            <w:pStyle w:val="7014A20577A9465FADAC652F62A29C73"/>
          </w:pPr>
          <w:r w:rsidRPr="00D8362A">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6CBACAD8-A776-42A1-9702-2CFF2329F9EF}"/>
      </w:docPartPr>
      <w:docPartBody>
        <w:p w:rsidR="006667A8" w:rsidRDefault="00A51D37">
          <w:r w:rsidRPr="002E2D33">
            <w:rPr>
              <w:rStyle w:val="Zstupntext"/>
            </w:rPr>
            <w:t>Klikněte sem a zadejte text.</w:t>
          </w:r>
        </w:p>
      </w:docPartBody>
    </w:docPart>
    <w:docPart>
      <w:docPartPr>
        <w:name w:val="6152CB26628440C0ADB35A6B2815AAF3"/>
        <w:category>
          <w:name w:val="Obecné"/>
          <w:gallery w:val="placeholder"/>
        </w:category>
        <w:types>
          <w:type w:val="bbPlcHdr"/>
        </w:types>
        <w:behaviors>
          <w:behavior w:val="content"/>
        </w:behaviors>
        <w:guid w:val="{3CA48652-2931-4375-A967-3D4B34735FD2}"/>
      </w:docPartPr>
      <w:docPartBody>
        <w:p w:rsidR="006667A8" w:rsidRDefault="00A51D37" w:rsidP="00A51D37">
          <w:pPr>
            <w:pStyle w:val="6152CB26628440C0ADB35A6B2815AAF3"/>
          </w:pPr>
          <w:r w:rsidRPr="002E2D33">
            <w:rPr>
              <w:rStyle w:val="Zstupntext"/>
            </w:rPr>
            <w:t>Klikněte sem a zadejte text.</w:t>
          </w:r>
        </w:p>
      </w:docPartBody>
    </w:docPart>
    <w:docPart>
      <w:docPartPr>
        <w:name w:val="654C4C3B55FF429ABF50523F4691F4EF"/>
        <w:category>
          <w:name w:val="Obecné"/>
          <w:gallery w:val="placeholder"/>
        </w:category>
        <w:types>
          <w:type w:val="bbPlcHdr"/>
        </w:types>
        <w:behaviors>
          <w:behavior w:val="content"/>
        </w:behaviors>
        <w:guid w:val="{295341AA-D649-48D2-BE7C-BF09CF20CF83}"/>
      </w:docPartPr>
      <w:docPartBody>
        <w:p w:rsidR="006667A8" w:rsidRDefault="00A51D37" w:rsidP="00A51D37">
          <w:pPr>
            <w:pStyle w:val="654C4C3B55FF429ABF50523F4691F4EF"/>
          </w:pPr>
          <w:r w:rsidRPr="002E2D33">
            <w:rPr>
              <w:rStyle w:val="Zstupntext"/>
            </w:rPr>
            <w:t>Klikněte sem a zadejte text.</w:t>
          </w:r>
        </w:p>
      </w:docPartBody>
    </w:docPart>
    <w:docPart>
      <w:docPartPr>
        <w:name w:val="8D6BD4DC46814C22B74BE007F8B49119"/>
        <w:category>
          <w:name w:val="Obecné"/>
          <w:gallery w:val="placeholder"/>
        </w:category>
        <w:types>
          <w:type w:val="bbPlcHdr"/>
        </w:types>
        <w:behaviors>
          <w:behavior w:val="content"/>
        </w:behaviors>
        <w:guid w:val="{688DDBD2-82AB-43B6-98F5-3D8EDFAEFA2D}"/>
      </w:docPartPr>
      <w:docPartBody>
        <w:p w:rsidR="006667A8" w:rsidRDefault="00A51D37" w:rsidP="00A51D37">
          <w:pPr>
            <w:pStyle w:val="8D6BD4DC46814C22B74BE007F8B49119"/>
          </w:pPr>
          <w:r w:rsidRPr="002E2D33">
            <w:rPr>
              <w:rStyle w:val="Zstupntext"/>
            </w:rPr>
            <w:t>Klikněte sem a zadejte text.</w:t>
          </w:r>
        </w:p>
      </w:docPartBody>
    </w:docPart>
    <w:docPart>
      <w:docPartPr>
        <w:name w:val="39086349561F4AB6AA7DD606D8098362"/>
        <w:category>
          <w:name w:val="Obecné"/>
          <w:gallery w:val="placeholder"/>
        </w:category>
        <w:types>
          <w:type w:val="bbPlcHdr"/>
        </w:types>
        <w:behaviors>
          <w:behavior w:val="content"/>
        </w:behaviors>
        <w:guid w:val="{9E8BEA81-D289-41A6-AEBB-F0AE78DAF845}"/>
      </w:docPartPr>
      <w:docPartBody>
        <w:p w:rsidR="006667A8" w:rsidRDefault="00A51D37" w:rsidP="00A51D37">
          <w:pPr>
            <w:pStyle w:val="39086349561F4AB6AA7DD606D8098362"/>
          </w:pPr>
          <w:r w:rsidRPr="002E2D33">
            <w:rPr>
              <w:rStyle w:val="Zstupntext"/>
            </w:rPr>
            <w:t>Klikněte sem a zadejte text.</w:t>
          </w:r>
        </w:p>
      </w:docPartBody>
    </w:docPart>
    <w:docPart>
      <w:docPartPr>
        <w:name w:val="DBBA565F641E48479B5F3E8C1E64EA92"/>
        <w:category>
          <w:name w:val="Obecné"/>
          <w:gallery w:val="placeholder"/>
        </w:category>
        <w:types>
          <w:type w:val="bbPlcHdr"/>
        </w:types>
        <w:behaviors>
          <w:behavior w:val="content"/>
        </w:behaviors>
        <w:guid w:val="{4253C887-6AFF-42E4-8B0C-351A3C16CF30}"/>
      </w:docPartPr>
      <w:docPartBody>
        <w:p w:rsidR="006667A8" w:rsidRDefault="00A51D37" w:rsidP="00A51D37">
          <w:pPr>
            <w:pStyle w:val="DBBA565F641E48479B5F3E8C1E64EA92"/>
          </w:pPr>
          <w:r w:rsidRPr="002E2D33">
            <w:rPr>
              <w:rStyle w:val="Zstupntext"/>
            </w:rPr>
            <w:t>Klikněte sem a zadejte text.</w:t>
          </w:r>
        </w:p>
      </w:docPartBody>
    </w:docPart>
    <w:docPart>
      <w:docPartPr>
        <w:name w:val="F8C0275CA8194DAFB9CB79F0A2DD1D58"/>
        <w:category>
          <w:name w:val="Obecné"/>
          <w:gallery w:val="placeholder"/>
        </w:category>
        <w:types>
          <w:type w:val="bbPlcHdr"/>
        </w:types>
        <w:behaviors>
          <w:behavior w:val="content"/>
        </w:behaviors>
        <w:guid w:val="{F17953D1-F655-4B6D-B8A9-015F49B38757}"/>
      </w:docPartPr>
      <w:docPartBody>
        <w:p w:rsidR="006667A8" w:rsidRDefault="00A51D37" w:rsidP="00A51D37">
          <w:pPr>
            <w:pStyle w:val="F8C0275CA8194DAFB9CB79F0A2DD1D58"/>
          </w:pPr>
          <w:r w:rsidRPr="002E2D33">
            <w:rPr>
              <w:rStyle w:val="Zstupntext"/>
            </w:rPr>
            <w:t>Klikněte sem a zadejte text.</w:t>
          </w:r>
        </w:p>
      </w:docPartBody>
    </w:docPart>
    <w:docPart>
      <w:docPartPr>
        <w:name w:val="59EF14B2D3714A32B58CD4367D21E7B6"/>
        <w:category>
          <w:name w:val="Obecné"/>
          <w:gallery w:val="placeholder"/>
        </w:category>
        <w:types>
          <w:type w:val="bbPlcHdr"/>
        </w:types>
        <w:behaviors>
          <w:behavior w:val="content"/>
        </w:behaviors>
        <w:guid w:val="{1EA3649B-858A-40CC-8F7E-655C808D758F}"/>
      </w:docPartPr>
      <w:docPartBody>
        <w:p w:rsidR="006667A8" w:rsidRDefault="00A51D37" w:rsidP="00A51D37">
          <w:pPr>
            <w:pStyle w:val="59EF14B2D3714A32B58CD4367D21E7B6"/>
          </w:pPr>
          <w:r w:rsidRPr="002E2D33">
            <w:rPr>
              <w:rStyle w:val="Zstupntext"/>
            </w:rPr>
            <w:t>Klikněte sem a zadejte text.</w:t>
          </w:r>
        </w:p>
      </w:docPartBody>
    </w:docPart>
    <w:docPart>
      <w:docPartPr>
        <w:name w:val="FEA67A0A11D44026AE92B3C444235A1A"/>
        <w:category>
          <w:name w:val="Obecné"/>
          <w:gallery w:val="placeholder"/>
        </w:category>
        <w:types>
          <w:type w:val="bbPlcHdr"/>
        </w:types>
        <w:behaviors>
          <w:behavior w:val="content"/>
        </w:behaviors>
        <w:guid w:val="{B590C524-4A70-462B-B7DA-127C598B9A04}"/>
      </w:docPartPr>
      <w:docPartBody>
        <w:p w:rsidR="006667A8" w:rsidRDefault="00A51D37" w:rsidP="00A51D37">
          <w:pPr>
            <w:pStyle w:val="FEA67A0A11D44026AE92B3C444235A1A"/>
          </w:pPr>
          <w:r w:rsidRPr="002E2D33">
            <w:rPr>
              <w:rStyle w:val="Zstupntext"/>
            </w:rPr>
            <w:t>Klikněte sem a zadejte text.</w:t>
          </w:r>
        </w:p>
      </w:docPartBody>
    </w:docPart>
    <w:docPart>
      <w:docPartPr>
        <w:name w:val="D11AE761B1BD49328DA024B5F99072AA"/>
        <w:category>
          <w:name w:val="Obecné"/>
          <w:gallery w:val="placeholder"/>
        </w:category>
        <w:types>
          <w:type w:val="bbPlcHdr"/>
        </w:types>
        <w:behaviors>
          <w:behavior w:val="content"/>
        </w:behaviors>
        <w:guid w:val="{53F02836-F242-4D9C-A841-2B9824438210}"/>
      </w:docPartPr>
      <w:docPartBody>
        <w:p w:rsidR="006667A8" w:rsidRDefault="00A51D37" w:rsidP="00A51D37">
          <w:pPr>
            <w:pStyle w:val="D11AE761B1BD49328DA024B5F99072AA"/>
          </w:pPr>
          <w:r w:rsidRPr="002E2D33">
            <w:rPr>
              <w:rStyle w:val="Zstupntext"/>
            </w:rPr>
            <w:t>Klikněte sem a zadejte text.</w:t>
          </w:r>
        </w:p>
      </w:docPartBody>
    </w:docPart>
    <w:docPart>
      <w:docPartPr>
        <w:name w:val="B63176D595014A8C8720720BD362D15B"/>
        <w:category>
          <w:name w:val="Obecné"/>
          <w:gallery w:val="placeholder"/>
        </w:category>
        <w:types>
          <w:type w:val="bbPlcHdr"/>
        </w:types>
        <w:behaviors>
          <w:behavior w:val="content"/>
        </w:behaviors>
        <w:guid w:val="{0C7A782B-43EC-48B3-BB04-C28EAC161A7D}"/>
      </w:docPartPr>
      <w:docPartBody>
        <w:p w:rsidR="006667A8" w:rsidRDefault="00A51D37" w:rsidP="00A51D37">
          <w:pPr>
            <w:pStyle w:val="B63176D595014A8C8720720BD362D15B"/>
          </w:pPr>
          <w:r w:rsidRPr="002E2D33">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708"/>
  <w:hyphenationZone w:val="425"/>
  <w:characterSpacingControl w:val="doNotCompress"/>
  <w:compat>
    <w:useFELayout/>
    <w:compatSetting w:name="compatibilityMode" w:uri="http://schemas.microsoft.com/office/word" w:val="12"/>
  </w:compat>
  <w:rsids>
    <w:rsidRoot w:val="00AE44ED"/>
    <w:rsid w:val="00011F03"/>
    <w:rsid w:val="000A05D3"/>
    <w:rsid w:val="000D2442"/>
    <w:rsid w:val="0013700B"/>
    <w:rsid w:val="00140557"/>
    <w:rsid w:val="00146807"/>
    <w:rsid w:val="0017283A"/>
    <w:rsid w:val="00173D33"/>
    <w:rsid w:val="001C6B83"/>
    <w:rsid w:val="002075E7"/>
    <w:rsid w:val="00233CD9"/>
    <w:rsid w:val="00236FDC"/>
    <w:rsid w:val="002473F1"/>
    <w:rsid w:val="00285CBC"/>
    <w:rsid w:val="0028797B"/>
    <w:rsid w:val="002F3C6A"/>
    <w:rsid w:val="00333398"/>
    <w:rsid w:val="003359DF"/>
    <w:rsid w:val="00347D3B"/>
    <w:rsid w:val="00367640"/>
    <w:rsid w:val="003D4618"/>
    <w:rsid w:val="003E7665"/>
    <w:rsid w:val="004423ED"/>
    <w:rsid w:val="00453AD0"/>
    <w:rsid w:val="0046122D"/>
    <w:rsid w:val="004B188D"/>
    <w:rsid w:val="005048E7"/>
    <w:rsid w:val="00505258"/>
    <w:rsid w:val="00524FFA"/>
    <w:rsid w:val="005755C5"/>
    <w:rsid w:val="00577722"/>
    <w:rsid w:val="005B5CB0"/>
    <w:rsid w:val="005D30F5"/>
    <w:rsid w:val="005E6E6C"/>
    <w:rsid w:val="00601341"/>
    <w:rsid w:val="0060297D"/>
    <w:rsid w:val="00616CA6"/>
    <w:rsid w:val="006241F8"/>
    <w:rsid w:val="006667A8"/>
    <w:rsid w:val="006B68F0"/>
    <w:rsid w:val="006C446E"/>
    <w:rsid w:val="006C76B2"/>
    <w:rsid w:val="006D2923"/>
    <w:rsid w:val="006D5BBC"/>
    <w:rsid w:val="006F5CC8"/>
    <w:rsid w:val="007228E3"/>
    <w:rsid w:val="00727A73"/>
    <w:rsid w:val="007472AC"/>
    <w:rsid w:val="00753DD9"/>
    <w:rsid w:val="007A14ED"/>
    <w:rsid w:val="007B5DD8"/>
    <w:rsid w:val="007C52EA"/>
    <w:rsid w:val="008857BC"/>
    <w:rsid w:val="008D1B51"/>
    <w:rsid w:val="009038C0"/>
    <w:rsid w:val="00903B2D"/>
    <w:rsid w:val="0096285B"/>
    <w:rsid w:val="00962B8A"/>
    <w:rsid w:val="0099258B"/>
    <w:rsid w:val="00995174"/>
    <w:rsid w:val="009A6623"/>
    <w:rsid w:val="009A71F9"/>
    <w:rsid w:val="009B0178"/>
    <w:rsid w:val="009B22E7"/>
    <w:rsid w:val="009D6937"/>
    <w:rsid w:val="00A25D74"/>
    <w:rsid w:val="00A42DA0"/>
    <w:rsid w:val="00A44F38"/>
    <w:rsid w:val="00A51D37"/>
    <w:rsid w:val="00A719F6"/>
    <w:rsid w:val="00AC338A"/>
    <w:rsid w:val="00AC5581"/>
    <w:rsid w:val="00AC785B"/>
    <w:rsid w:val="00AE44ED"/>
    <w:rsid w:val="00AE5011"/>
    <w:rsid w:val="00B0799A"/>
    <w:rsid w:val="00B71F39"/>
    <w:rsid w:val="00B94401"/>
    <w:rsid w:val="00C1603C"/>
    <w:rsid w:val="00C367D0"/>
    <w:rsid w:val="00C578AD"/>
    <w:rsid w:val="00C65482"/>
    <w:rsid w:val="00C82859"/>
    <w:rsid w:val="00C845BA"/>
    <w:rsid w:val="00C85B37"/>
    <w:rsid w:val="00C864AF"/>
    <w:rsid w:val="00C9097F"/>
    <w:rsid w:val="00CF7832"/>
    <w:rsid w:val="00D52F24"/>
    <w:rsid w:val="00D73BFE"/>
    <w:rsid w:val="00DB3432"/>
    <w:rsid w:val="00DC60B6"/>
    <w:rsid w:val="00DF3A8F"/>
    <w:rsid w:val="00DF512E"/>
    <w:rsid w:val="00E43053"/>
    <w:rsid w:val="00EA27B3"/>
    <w:rsid w:val="00EB084A"/>
    <w:rsid w:val="00EC1BE9"/>
    <w:rsid w:val="00ED6989"/>
    <w:rsid w:val="00F20BCC"/>
    <w:rsid w:val="00F252B9"/>
    <w:rsid w:val="00F71010"/>
    <w:rsid w:val="00F71B45"/>
    <w:rsid w:val="00F73B7E"/>
    <w:rsid w:val="00F830CA"/>
    <w:rsid w:val="00F90FF7"/>
    <w:rsid w:val="00F910D1"/>
    <w:rsid w:val="00FA44F0"/>
    <w:rsid w:val="00FF10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51D37"/>
    <w:rPr>
      <w:color w:val="808080"/>
    </w:rPr>
  </w:style>
  <w:style w:type="paragraph" w:customStyle="1" w:styleId="A392ABA2BB7848E1B79AB4190AD3F609">
    <w:name w:val="A392ABA2BB7848E1B79AB4190AD3F609"/>
    <w:rsid w:val="00236FDC"/>
    <w:pPr>
      <w:spacing w:after="200" w:line="276" w:lineRule="auto"/>
    </w:pPr>
  </w:style>
  <w:style w:type="paragraph" w:customStyle="1" w:styleId="C49491871FC24BE7A37A842EC07479EB">
    <w:name w:val="C49491871FC24BE7A37A842EC07479EB"/>
    <w:rsid w:val="007B5DD8"/>
    <w:pPr>
      <w:spacing w:after="200" w:line="276" w:lineRule="auto"/>
    </w:pPr>
  </w:style>
  <w:style w:type="paragraph" w:customStyle="1" w:styleId="125C83053E3C410A9628126AC731094D">
    <w:name w:val="125C83053E3C410A9628126AC731094D"/>
    <w:rsid w:val="00C367D0"/>
    <w:pPr>
      <w:spacing w:after="200" w:line="276" w:lineRule="auto"/>
    </w:pPr>
  </w:style>
  <w:style w:type="paragraph" w:customStyle="1" w:styleId="4CDBC0BF0C494DB9ABEF020B9E2F51AC">
    <w:name w:val="4CDBC0BF0C494DB9ABEF020B9E2F51AC"/>
    <w:rsid w:val="005B5CB0"/>
  </w:style>
  <w:style w:type="paragraph" w:customStyle="1" w:styleId="C538D5B580D34BA7BB7FAEA9F9D8C6B6">
    <w:name w:val="C538D5B580D34BA7BB7FAEA9F9D8C6B6"/>
    <w:rsid w:val="005B5CB0"/>
  </w:style>
  <w:style w:type="paragraph" w:customStyle="1" w:styleId="D1B909E32B9D4E0C8EF4D346C0071E1F">
    <w:name w:val="D1B909E32B9D4E0C8EF4D346C0071E1F"/>
    <w:rsid w:val="00AC338A"/>
  </w:style>
  <w:style w:type="paragraph" w:customStyle="1" w:styleId="7014A20577A9465FADAC652F62A29C73">
    <w:name w:val="7014A20577A9465FADAC652F62A29C73"/>
    <w:rsid w:val="00AC338A"/>
  </w:style>
  <w:style w:type="paragraph" w:customStyle="1" w:styleId="ECDB1ABEEC7041D99D99D9769D5E82BC">
    <w:name w:val="ECDB1ABEEC7041D99D99D9769D5E82BC"/>
    <w:rsid w:val="00AC338A"/>
  </w:style>
  <w:style w:type="paragraph" w:customStyle="1" w:styleId="72DB98F23E184D96B5DEF5D8782DF752">
    <w:name w:val="72DB98F23E184D96B5DEF5D8782DF752"/>
    <w:rsid w:val="00AC338A"/>
  </w:style>
  <w:style w:type="paragraph" w:customStyle="1" w:styleId="65DEB3D4725F4678B2AC0E816BBB6A42">
    <w:name w:val="65DEB3D4725F4678B2AC0E816BBB6A42"/>
    <w:rsid w:val="00AC338A"/>
  </w:style>
  <w:style w:type="paragraph" w:customStyle="1" w:styleId="6152CB26628440C0ADB35A6B2815AAF3">
    <w:name w:val="6152CB26628440C0ADB35A6B2815AAF3"/>
    <w:rsid w:val="00A51D37"/>
  </w:style>
  <w:style w:type="paragraph" w:customStyle="1" w:styleId="654C4C3B55FF429ABF50523F4691F4EF">
    <w:name w:val="654C4C3B55FF429ABF50523F4691F4EF"/>
    <w:rsid w:val="00A51D37"/>
  </w:style>
  <w:style w:type="paragraph" w:customStyle="1" w:styleId="8D6BD4DC46814C22B74BE007F8B49119">
    <w:name w:val="8D6BD4DC46814C22B74BE007F8B49119"/>
    <w:rsid w:val="00A51D37"/>
  </w:style>
  <w:style w:type="paragraph" w:customStyle="1" w:styleId="39086349561F4AB6AA7DD606D8098362">
    <w:name w:val="39086349561F4AB6AA7DD606D8098362"/>
    <w:rsid w:val="00A51D37"/>
  </w:style>
  <w:style w:type="paragraph" w:customStyle="1" w:styleId="DBBA565F641E48479B5F3E8C1E64EA92">
    <w:name w:val="DBBA565F641E48479B5F3E8C1E64EA92"/>
    <w:rsid w:val="00A51D37"/>
  </w:style>
  <w:style w:type="paragraph" w:customStyle="1" w:styleId="F8C0275CA8194DAFB9CB79F0A2DD1D58">
    <w:name w:val="F8C0275CA8194DAFB9CB79F0A2DD1D58"/>
    <w:rsid w:val="00A51D37"/>
  </w:style>
  <w:style w:type="paragraph" w:customStyle="1" w:styleId="59EF14B2D3714A32B58CD4367D21E7B6">
    <w:name w:val="59EF14B2D3714A32B58CD4367D21E7B6"/>
    <w:rsid w:val="00A51D37"/>
  </w:style>
  <w:style w:type="paragraph" w:customStyle="1" w:styleId="FEA67A0A11D44026AE92B3C444235A1A">
    <w:name w:val="FEA67A0A11D44026AE92B3C444235A1A"/>
    <w:rsid w:val="00A51D37"/>
  </w:style>
  <w:style w:type="paragraph" w:customStyle="1" w:styleId="D11AE761B1BD49328DA024B5F99072AA">
    <w:name w:val="D11AE761B1BD49328DA024B5F99072AA"/>
    <w:rsid w:val="00A51D37"/>
  </w:style>
  <w:style w:type="paragraph" w:customStyle="1" w:styleId="B63176D595014A8C8720720BD362D15B">
    <w:name w:val="B63176D595014A8C8720720BD362D15B"/>
    <w:rsid w:val="00A51D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BFA5FB-1344-485F-8BDF-BBC86BCF1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2586</Words>
  <Characters>15263</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17814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Staňková Blanka</cp:lastModifiedBy>
  <cp:revision>16</cp:revision>
  <cp:lastPrinted>2016-08-19T05:31:00Z</cp:lastPrinted>
  <dcterms:created xsi:type="dcterms:W3CDTF">2020-07-10T12:43:00Z</dcterms:created>
  <dcterms:modified xsi:type="dcterms:W3CDTF">2021-02-18T09:38:00Z</dcterms:modified>
</cp:coreProperties>
</file>