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6005EC">
      <w:pPr>
        <w:spacing w:line="360" w:lineRule="auto"/>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se sídlem:  I. P. Pavlova 185/6, 779 00 Olomouc</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6005EC">
      <w:pPr>
        <w:spacing w:line="360" w:lineRule="auto"/>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6005EC">
      <w:pPr>
        <w:spacing w:line="360" w:lineRule="auto"/>
        <w:ind w:left="284" w:hanging="284"/>
        <w:rPr>
          <w:rFonts w:asciiTheme="minorHAnsi" w:hAnsiTheme="minorHAnsi"/>
          <w:sz w:val="20"/>
          <w:szCs w:val="20"/>
        </w:rPr>
      </w:pPr>
    </w:p>
    <w:p w:rsidR="001521BE" w:rsidRPr="00553A3D" w:rsidRDefault="001521BE" w:rsidP="006005EC">
      <w:pPr>
        <w:spacing w:line="360" w:lineRule="auto"/>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6005EC">
      <w:pPr>
        <w:spacing w:line="360" w:lineRule="auto"/>
        <w:ind w:left="284" w:hanging="284"/>
        <w:rPr>
          <w:rFonts w:asciiTheme="minorHAnsi" w:hAnsiTheme="minorHAnsi"/>
          <w:sz w:val="20"/>
          <w:szCs w:val="20"/>
        </w:rPr>
      </w:pPr>
    </w:p>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6005EC">
      <w:pPr>
        <w:spacing w:line="360" w:lineRule="auto"/>
        <w:ind w:left="284" w:hanging="284"/>
        <w:rPr>
          <w:rFonts w:asciiTheme="minorHAnsi" w:hAnsiTheme="minorHAnsi"/>
          <w:sz w:val="20"/>
          <w:szCs w:val="20"/>
        </w:rPr>
      </w:pPr>
    </w:p>
    <w:sdt>
      <w:sdtPr>
        <w:rPr>
          <w:rFonts w:asciiTheme="minorHAnsi" w:hAnsiTheme="minorHAnsi"/>
          <w:b/>
          <w:sz w:val="20"/>
          <w:szCs w:val="20"/>
        </w:rPr>
        <w:id w:val="-1377545218"/>
        <w:placeholder>
          <w:docPart w:val="DefaultPlaceholder_1081868574"/>
        </w:placeholder>
        <w:text/>
      </w:sdtPr>
      <w:sdtEndPr/>
      <w:sdtContent>
        <w:p w:rsidR="001521BE" w:rsidRPr="00553A3D" w:rsidRDefault="001521BE" w:rsidP="006005EC">
          <w:pPr>
            <w:spacing w:line="360" w:lineRule="auto"/>
            <w:ind w:left="284" w:hanging="284"/>
            <w:rPr>
              <w:rFonts w:asciiTheme="minorHAnsi" w:hAnsiTheme="minorHAnsi"/>
              <w:b/>
              <w:sz w:val="20"/>
              <w:szCs w:val="20"/>
            </w:rPr>
          </w:pPr>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p>
      </w:sdtContent>
    </w:sdt>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6005EC">
      <w:pPr>
        <w:spacing w:line="360" w:lineRule="auto"/>
        <w:ind w:left="284" w:hanging="284"/>
        <w:rPr>
          <w:rFonts w:asciiTheme="minorHAnsi" w:hAnsiTheme="minorHAnsi"/>
          <w:sz w:val="20"/>
          <w:szCs w:val="20"/>
        </w:rPr>
      </w:pPr>
      <w:proofErr w:type="gramStart"/>
      <w:r w:rsidRPr="00553A3D">
        <w:rPr>
          <w:rFonts w:asciiTheme="minorHAnsi" w:hAnsiTheme="minorHAnsi"/>
          <w:sz w:val="20"/>
          <w:szCs w:val="20"/>
        </w:rPr>
        <w:t xml:space="preserve">IČ: </w:t>
      </w:r>
      <w:sdt>
        <w:sdtPr>
          <w:rPr>
            <w:rFonts w:asciiTheme="minorHAnsi" w:hAnsiTheme="minorHAnsi"/>
            <w:sz w:val="20"/>
            <w:szCs w:val="20"/>
          </w:rPr>
          <w:id w:val="1182165667"/>
          <w:placeholder>
            <w:docPart w:val="DefaultPlaceholder_1081868574"/>
          </w:placeholder>
          <w:text/>
        </w:sdtPr>
        <w:sdtEndPr/>
        <w:sdtConten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sdtContent>
      </w:sdt>
      <w:proofErr w:type="gramEnd"/>
    </w:p>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….soudem</w:t>
          </w:r>
          <w:proofErr w:type="gramEnd"/>
          <w:r w:rsidRPr="00553A3D">
            <w:rPr>
              <w:rFonts w:asciiTheme="minorHAnsi" w:hAnsiTheme="minorHAnsi"/>
              <w:sz w:val="20"/>
              <w:szCs w:val="20"/>
            </w:rPr>
            <w:t xml:space="preserve"> v …………………, oddíl….., vložka…..</w:t>
          </w:r>
        </w:sdtContent>
      </w:sdt>
    </w:p>
    <w:p w:rsidR="001521BE" w:rsidRPr="00553A3D" w:rsidRDefault="001521BE" w:rsidP="006005EC">
      <w:pPr>
        <w:spacing w:line="360" w:lineRule="auto"/>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6005EC">
      <w:pPr>
        <w:spacing w:line="360" w:lineRule="auto"/>
        <w:ind w:left="284" w:hanging="284"/>
        <w:rPr>
          <w:rFonts w:asciiTheme="minorHAnsi" w:hAnsiTheme="minorHAnsi"/>
          <w:sz w:val="20"/>
          <w:szCs w:val="20"/>
        </w:rPr>
      </w:pPr>
    </w:p>
    <w:p w:rsidR="001521BE" w:rsidRPr="00553A3D" w:rsidRDefault="001521BE" w:rsidP="006005EC">
      <w:pPr>
        <w:spacing w:line="360" w:lineRule="auto"/>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6005EC" w:rsidRDefault="001521BE" w:rsidP="00553A3D">
      <w:pPr>
        <w:ind w:left="284" w:hanging="284"/>
        <w:jc w:val="center"/>
        <w:rPr>
          <w:rFonts w:asciiTheme="minorHAnsi" w:hAnsiTheme="minorHAnsi"/>
          <w:b/>
          <w:sz w:val="32"/>
          <w:szCs w:val="32"/>
          <w:u w:val="single"/>
        </w:rPr>
      </w:pPr>
      <w:r w:rsidRPr="006005EC">
        <w:rPr>
          <w:rFonts w:asciiTheme="minorHAnsi" w:hAnsiTheme="minorHAnsi"/>
          <w:b/>
          <w:sz w:val="32"/>
          <w:szCs w:val="32"/>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6005EC">
      <w:pPr>
        <w:ind w:left="284" w:hanging="284"/>
        <w:rPr>
          <w:rFonts w:asciiTheme="minorHAnsi" w:hAnsiTheme="minorHAnsi"/>
          <w:sz w:val="20"/>
          <w:szCs w:val="20"/>
        </w:rPr>
      </w:pPr>
    </w:p>
    <w:p w:rsidR="001521BE" w:rsidRPr="00553A3D" w:rsidRDefault="001521BE" w:rsidP="006005EC">
      <w:pPr>
        <w:ind w:left="284" w:hanging="284"/>
        <w:jc w:val="center"/>
        <w:rPr>
          <w:rFonts w:asciiTheme="minorHAnsi" w:hAnsiTheme="minorHAnsi" w:cs="Arial"/>
          <w:b/>
          <w:sz w:val="20"/>
          <w:szCs w:val="20"/>
        </w:rPr>
      </w:pPr>
      <w:bookmarkStart w:id="0" w:name="_Ref200507351"/>
      <w:r w:rsidRPr="00553A3D">
        <w:rPr>
          <w:rFonts w:asciiTheme="minorHAnsi" w:hAnsiTheme="minorHAnsi" w:cs="Arial"/>
          <w:b/>
          <w:sz w:val="20"/>
          <w:szCs w:val="20"/>
        </w:rPr>
        <w:t>I.</w:t>
      </w:r>
    </w:p>
    <w:p w:rsidR="001521BE" w:rsidRPr="00553A3D" w:rsidRDefault="001521BE" w:rsidP="006005EC">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6005EC">
      <w:pPr>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ind w:left="284" w:hanging="284"/>
        <w:jc w:val="both"/>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Tato smlouva je uzavírána na základě výsledků </w:t>
      </w:r>
      <w:r w:rsidR="00D62563">
        <w:rPr>
          <w:rFonts w:asciiTheme="minorHAnsi" w:hAnsiTheme="minorHAnsi"/>
          <w:sz w:val="20"/>
          <w:szCs w:val="20"/>
        </w:rPr>
        <w:t>veřejné zakázky malého rozsahu s názvem</w:t>
      </w:r>
      <w:r w:rsidR="00DD35DD" w:rsidRPr="00553A3D">
        <w:rPr>
          <w:rFonts w:asciiTheme="minorHAnsi" w:hAnsiTheme="minorHAnsi"/>
          <w:b/>
          <w:sz w:val="20"/>
          <w:szCs w:val="20"/>
        </w:rPr>
        <w:t xml:space="preserve"> </w:t>
      </w:r>
      <w:r w:rsidR="00F50DE5" w:rsidRPr="00F50DE5">
        <w:rPr>
          <w:rFonts w:asciiTheme="minorHAnsi" w:hAnsiTheme="minorHAnsi"/>
          <w:b/>
          <w:sz w:val="20"/>
          <w:szCs w:val="20"/>
        </w:rPr>
        <w:t>„</w:t>
      </w:r>
      <w:r w:rsidR="008D265E" w:rsidRPr="008D265E">
        <w:rPr>
          <w:rFonts w:asciiTheme="minorHAnsi" w:hAnsiTheme="minorHAnsi"/>
          <w:b/>
          <w:sz w:val="20"/>
          <w:szCs w:val="20"/>
        </w:rPr>
        <w:t>Dodání a výměna 2ks bezolejových kompresorových jednotek</w:t>
      </w:r>
      <w:r w:rsidR="00F50DE5" w:rsidRPr="00F50DE5">
        <w:rPr>
          <w:rFonts w:asciiTheme="minorHAnsi" w:hAnsiTheme="minorHAnsi"/>
          <w:b/>
          <w:sz w:val="20"/>
          <w:szCs w:val="20"/>
        </w:rPr>
        <w:t>“</w:t>
      </w:r>
      <w:r w:rsidR="00443A0D" w:rsidRPr="00553A3D">
        <w:rPr>
          <w:rFonts w:asciiTheme="minorHAnsi" w:hAnsiTheme="minorHAnsi"/>
          <w:b/>
          <w:sz w:val="20"/>
          <w:szCs w:val="20"/>
        </w:rPr>
        <w:t>,</w:t>
      </w:r>
      <w:r w:rsidR="00887B17" w:rsidRPr="00553A3D">
        <w:rPr>
          <w:rFonts w:asciiTheme="minorHAnsi" w:hAnsiTheme="minorHAnsi"/>
          <w:b/>
          <w:sz w:val="20"/>
          <w:szCs w:val="20"/>
        </w:rPr>
        <w:t xml:space="preserve"> </w:t>
      </w:r>
      <w:r w:rsidRPr="00553A3D">
        <w:rPr>
          <w:rFonts w:asciiTheme="minorHAnsi" w:hAnsiTheme="minorHAnsi"/>
          <w:sz w:val="20"/>
          <w:szCs w:val="20"/>
        </w:rPr>
        <w:t xml:space="preserve">interní evidenční číslo </w:t>
      </w:r>
      <w:r w:rsidRPr="006005EC">
        <w:rPr>
          <w:rFonts w:asciiTheme="minorHAnsi" w:hAnsiTheme="minorHAnsi"/>
          <w:b/>
          <w:sz w:val="20"/>
          <w:szCs w:val="20"/>
        </w:rPr>
        <w:t>VZ-</w:t>
      </w:r>
      <w:r w:rsidR="008D265E" w:rsidRPr="006005EC">
        <w:rPr>
          <w:rFonts w:asciiTheme="minorHAnsi" w:hAnsiTheme="minorHAnsi"/>
          <w:b/>
          <w:sz w:val="20"/>
          <w:szCs w:val="20"/>
        </w:rPr>
        <w:t>2021</w:t>
      </w:r>
      <w:r w:rsidRPr="006005EC">
        <w:rPr>
          <w:rFonts w:asciiTheme="minorHAnsi" w:hAnsiTheme="minorHAnsi"/>
          <w:b/>
          <w:sz w:val="20"/>
          <w:szCs w:val="20"/>
        </w:rPr>
        <w:t>-</w:t>
      </w:r>
      <w:r w:rsidR="006005EC" w:rsidRPr="006005EC">
        <w:rPr>
          <w:rFonts w:asciiTheme="minorHAnsi" w:hAnsiTheme="minorHAnsi"/>
          <w:b/>
          <w:sz w:val="20"/>
          <w:szCs w:val="20"/>
        </w:rPr>
        <w:t>000153</w:t>
      </w:r>
      <w:r w:rsidR="00F25442">
        <w:rPr>
          <w:rFonts w:asciiTheme="minorHAnsi" w:hAnsiTheme="minorHAnsi"/>
          <w:sz w:val="20"/>
          <w:szCs w:val="20"/>
        </w:rPr>
        <w:t>.</w:t>
      </w:r>
      <w:r w:rsidR="00F25442" w:rsidRPr="00553A3D">
        <w:rPr>
          <w:rFonts w:asciiTheme="minorHAnsi" w:hAnsiTheme="minorHAnsi"/>
          <w:b/>
          <w:sz w:val="20"/>
          <w:szCs w:val="20"/>
        </w:rPr>
        <w:t xml:space="preserve"> </w:t>
      </w:r>
      <w:r w:rsidRPr="00553A3D">
        <w:rPr>
          <w:rFonts w:asciiTheme="minorHAnsi" w:hAnsiTheme="minorHAnsi"/>
          <w:sz w:val="20"/>
          <w:szCs w:val="20"/>
        </w:rPr>
        <w:t>V případě, že je v této smlouvě odkazováno na zadávací dokumentaci, má se na mysli zadávací dokumentace vztahující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6005EC">
      <w:pPr>
        <w:pStyle w:val="Nadpisodstavce"/>
        <w:spacing w:line="240" w:lineRule="auto"/>
        <w:ind w:left="284" w:hanging="284"/>
        <w:jc w:val="both"/>
        <w:rPr>
          <w:rFonts w:asciiTheme="minorHAnsi" w:hAnsiTheme="minorHAnsi"/>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závazek prodávajícího dodat </w:t>
      </w:r>
      <w:r w:rsidR="00D62563">
        <w:rPr>
          <w:rFonts w:asciiTheme="minorHAnsi" w:hAnsiTheme="minorHAnsi"/>
          <w:b w:val="0"/>
          <w:sz w:val="20"/>
          <w:szCs w:val="20"/>
        </w:rPr>
        <w:t>bezolejové</w:t>
      </w:r>
      <w:r w:rsidR="00F50DE5">
        <w:rPr>
          <w:rFonts w:asciiTheme="minorHAnsi" w:hAnsiTheme="minorHAnsi"/>
          <w:b w:val="0"/>
          <w:sz w:val="20"/>
          <w:szCs w:val="20"/>
        </w:rPr>
        <w:t xml:space="preserve"> kompresor</w:t>
      </w:r>
      <w:r w:rsidR="00D62563">
        <w:rPr>
          <w:rFonts w:asciiTheme="minorHAnsi" w:hAnsiTheme="minorHAnsi"/>
          <w:b w:val="0"/>
          <w:sz w:val="20"/>
          <w:szCs w:val="20"/>
        </w:rPr>
        <w:t>y</w:t>
      </w:r>
      <w:r w:rsidR="00F25442" w:rsidRPr="00553A3D">
        <w:rPr>
          <w:rFonts w:asciiTheme="minorHAnsi" w:hAnsiTheme="minorHAnsi"/>
          <w:b w:val="0"/>
          <w:sz w:val="20"/>
          <w:szCs w:val="20"/>
        </w:rPr>
        <w:t xml:space="preserve">, </w:t>
      </w:r>
      <w:r w:rsidR="00EB4072">
        <w:rPr>
          <w:rFonts w:asciiTheme="minorHAnsi" w:hAnsiTheme="minorHAnsi"/>
          <w:b w:val="0"/>
          <w:sz w:val="20"/>
          <w:szCs w:val="20"/>
        </w:rPr>
        <w:t>dle bližší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 xml:space="preserve">loze </w:t>
      </w:r>
      <w:proofErr w:type="gramStart"/>
      <w:r w:rsidR="00553A3D">
        <w:rPr>
          <w:rFonts w:asciiTheme="minorHAnsi" w:hAnsiTheme="minorHAnsi"/>
          <w:b w:val="0"/>
          <w:sz w:val="20"/>
          <w:szCs w:val="20"/>
        </w:rPr>
        <w:t>č.</w:t>
      </w:r>
      <w:r w:rsidR="000B1672">
        <w:rPr>
          <w:rFonts w:asciiTheme="minorHAnsi" w:hAnsiTheme="minorHAnsi"/>
          <w:b w:val="0"/>
          <w:sz w:val="20"/>
          <w:szCs w:val="20"/>
        </w:rPr>
        <w:t>2</w:t>
      </w:r>
      <w:r w:rsidR="00DB3FA0">
        <w:rPr>
          <w:rFonts w:asciiTheme="minorHAnsi" w:hAnsiTheme="minorHAnsi"/>
          <w:b w:val="0"/>
          <w:sz w:val="20"/>
          <w:szCs w:val="20"/>
        </w:rPr>
        <w:t xml:space="preserve"> </w:t>
      </w:r>
      <w:r w:rsidR="00553A3D">
        <w:rPr>
          <w:rFonts w:asciiTheme="minorHAnsi" w:hAnsiTheme="minorHAnsi"/>
          <w:b w:val="0"/>
          <w:sz w:val="20"/>
          <w:szCs w:val="20"/>
        </w:rPr>
        <w:t>této</w:t>
      </w:r>
      <w:proofErr w:type="gramEnd"/>
      <w:r w:rsidR="00553A3D">
        <w:rPr>
          <w:rFonts w:asciiTheme="minorHAnsi" w:hAnsiTheme="minorHAnsi"/>
          <w:b w:val="0"/>
          <w:sz w:val="20"/>
          <w:szCs w:val="20"/>
        </w:rPr>
        <w:t xml:space="preserve">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6005EC">
      <w:pPr>
        <w:ind w:left="284" w:hanging="284"/>
        <w:jc w:val="both"/>
        <w:rPr>
          <w:rFonts w:asciiTheme="minorHAnsi" w:hAnsiTheme="minorHAnsi"/>
          <w:vanish/>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Součástí předmětu plnění je dále:</w:t>
      </w:r>
    </w:p>
    <w:p w:rsidR="00D62563" w:rsidRPr="00553A3D" w:rsidRDefault="001521BE" w:rsidP="006005EC">
      <w:pPr>
        <w:pStyle w:val="VOP-pododstavec"/>
        <w:numPr>
          <w:ilvl w:val="0"/>
          <w:numId w:val="0"/>
        </w:numPr>
        <w:ind w:left="284"/>
        <w:rPr>
          <w:rFonts w:asciiTheme="minorHAnsi" w:hAnsiTheme="minorHAnsi"/>
          <w:sz w:val="20"/>
          <w:szCs w:val="20"/>
        </w:rPr>
      </w:pPr>
      <w:r w:rsidRPr="00553A3D">
        <w:rPr>
          <w:rFonts w:asciiTheme="minorHAnsi" w:hAnsiTheme="minorHAnsi"/>
          <w:sz w:val="20"/>
          <w:szCs w:val="20"/>
        </w:rPr>
        <w:t>i. uvedení do provozu</w:t>
      </w:r>
      <w:r w:rsidR="00EB4072">
        <w:rPr>
          <w:rFonts w:asciiTheme="minorHAnsi" w:hAnsiTheme="minorHAnsi"/>
          <w:sz w:val="20"/>
          <w:szCs w:val="20"/>
        </w:rPr>
        <w:t xml:space="preserve"> včetně instalace a připojení předmětu plnění na připravený rozvod medicinálních plynů, elektroinstalaci a slaboproud (dále jen „uvedení do provozu“)</w:t>
      </w:r>
      <w:r w:rsidRPr="00553A3D">
        <w:rPr>
          <w:rFonts w:asciiTheme="minorHAnsi" w:hAnsiTheme="minorHAnsi"/>
          <w:sz w:val="20"/>
          <w:szCs w:val="20"/>
        </w:rPr>
        <w:t xml:space="preserve">, </w:t>
      </w:r>
    </w:p>
    <w:p w:rsidR="001521BE" w:rsidRPr="00553A3D" w:rsidRDefault="001521BE" w:rsidP="006005EC">
      <w:pPr>
        <w:pStyle w:val="VOP-pododstavec"/>
        <w:numPr>
          <w:ilvl w:val="0"/>
          <w:numId w:val="0"/>
        </w:numPr>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bezplatné zaškolení obsluhy a protokol o tomto zaškolení,</w:t>
      </w:r>
    </w:p>
    <w:p w:rsidR="001521BE" w:rsidRPr="00553A3D" w:rsidRDefault="001521BE" w:rsidP="006005EC">
      <w:pPr>
        <w:pStyle w:val="VOP-pododstavec"/>
        <w:numPr>
          <w:ilvl w:val="0"/>
          <w:numId w:val="0"/>
        </w:numPr>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dodávka návodů k obsluze v českém jazyce v tištěné i datové podobě (ve 2 vyhotoveních),</w:t>
      </w:r>
    </w:p>
    <w:p w:rsidR="001521BE" w:rsidRPr="00553A3D" w:rsidRDefault="001521BE" w:rsidP="006005EC">
      <w:pPr>
        <w:pStyle w:val="VOP-pododstavec"/>
        <w:numPr>
          <w:ilvl w:val="0"/>
          <w:numId w:val="0"/>
        </w:numPr>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dodávka technické dokumentace a seznamu technických kontrol včetně jejich termínů a kontaktu na servisní firmu, v českém jazyce v tištěné i datové podobě (ve 2 vyhotoveních),</w:t>
      </w:r>
    </w:p>
    <w:p w:rsidR="001521BE" w:rsidRPr="00F25442" w:rsidRDefault="002910A1" w:rsidP="006005EC">
      <w:pPr>
        <w:pStyle w:val="VOP-pododstavec"/>
        <w:numPr>
          <w:ilvl w:val="0"/>
          <w:numId w:val="0"/>
        </w:numPr>
        <w:ind w:left="284"/>
        <w:rPr>
          <w:rFonts w:asciiTheme="minorHAnsi" w:hAnsiTheme="minorHAnsi"/>
          <w:sz w:val="20"/>
          <w:szCs w:val="20"/>
        </w:rPr>
      </w:pPr>
      <w:r w:rsidRPr="002910A1">
        <w:rPr>
          <w:rFonts w:asciiTheme="minorHAnsi" w:hAnsiTheme="minorHAnsi"/>
          <w:sz w:val="20"/>
          <w:szCs w:val="20"/>
        </w:rPr>
        <w:t xml:space="preserve">v. dodávka dokladů prokazujících kvalitu (ve 2 vyhotoveních), </w:t>
      </w:r>
    </w:p>
    <w:p w:rsidR="001521BE" w:rsidRPr="00F25442" w:rsidRDefault="002910A1" w:rsidP="006005EC">
      <w:pPr>
        <w:pStyle w:val="VOP-pododstavec"/>
        <w:numPr>
          <w:ilvl w:val="0"/>
          <w:numId w:val="0"/>
        </w:numPr>
        <w:ind w:left="284"/>
        <w:rPr>
          <w:rFonts w:asciiTheme="minorHAnsi" w:hAnsiTheme="minorHAnsi"/>
          <w:sz w:val="20"/>
          <w:szCs w:val="20"/>
        </w:rPr>
      </w:pPr>
      <w:proofErr w:type="spellStart"/>
      <w:r w:rsidRPr="002910A1">
        <w:rPr>
          <w:rFonts w:asciiTheme="minorHAnsi" w:hAnsiTheme="minorHAnsi"/>
          <w:sz w:val="20"/>
          <w:szCs w:val="20"/>
        </w:rPr>
        <w:t>vi</w:t>
      </w:r>
      <w:proofErr w:type="spellEnd"/>
      <w:r w:rsidRPr="002910A1">
        <w:rPr>
          <w:rFonts w:asciiTheme="minorHAnsi" w:hAnsiTheme="minorHAnsi"/>
          <w:sz w:val="20"/>
          <w:szCs w:val="20"/>
        </w:rPr>
        <w:t xml:space="preserve">. dodávka dokladů prokazujících schválení pro užívání v České republice (ve 2 vyhotoveních), </w:t>
      </w:r>
    </w:p>
    <w:p w:rsidR="001521BE" w:rsidRPr="00F25442" w:rsidRDefault="002910A1" w:rsidP="006005EC">
      <w:pPr>
        <w:pStyle w:val="VOP-pododstavec"/>
        <w:numPr>
          <w:ilvl w:val="0"/>
          <w:numId w:val="0"/>
        </w:numPr>
        <w:ind w:left="284"/>
        <w:rPr>
          <w:rFonts w:asciiTheme="minorHAnsi" w:hAnsiTheme="minorHAnsi"/>
          <w:sz w:val="20"/>
          <w:szCs w:val="20"/>
        </w:rPr>
      </w:pPr>
      <w:proofErr w:type="spellStart"/>
      <w:r w:rsidRPr="002910A1">
        <w:rPr>
          <w:rFonts w:asciiTheme="minorHAnsi" w:hAnsiTheme="minorHAnsi"/>
          <w:sz w:val="20"/>
          <w:szCs w:val="20"/>
        </w:rPr>
        <w:t>vii</w:t>
      </w:r>
      <w:proofErr w:type="spellEnd"/>
      <w:r w:rsidRPr="002910A1">
        <w:rPr>
          <w:rFonts w:asciiTheme="minorHAnsi" w:hAnsiTheme="minorHAnsi"/>
          <w:sz w:val="20"/>
          <w:szCs w:val="20"/>
        </w:rPr>
        <w:t>. dodávka příslušných atestů a certifikátů (ve 2 vyhotoveních),</w:t>
      </w:r>
    </w:p>
    <w:p w:rsidR="001521BE" w:rsidRDefault="002910A1" w:rsidP="006005EC">
      <w:pPr>
        <w:pStyle w:val="VOP-pododstavec"/>
        <w:numPr>
          <w:ilvl w:val="0"/>
          <w:numId w:val="0"/>
        </w:numPr>
        <w:ind w:left="284"/>
        <w:rPr>
          <w:rFonts w:asciiTheme="minorHAnsi" w:hAnsiTheme="minorHAnsi"/>
          <w:sz w:val="20"/>
          <w:szCs w:val="20"/>
        </w:rPr>
      </w:pPr>
      <w:proofErr w:type="spellStart"/>
      <w:r w:rsidRPr="002910A1">
        <w:rPr>
          <w:rFonts w:asciiTheme="minorHAnsi" w:hAnsiTheme="minorHAnsi"/>
          <w:sz w:val="20"/>
          <w:szCs w:val="20"/>
        </w:rPr>
        <w:t>viii</w:t>
      </w:r>
      <w:proofErr w:type="spellEnd"/>
      <w:r w:rsidRPr="002910A1">
        <w:rPr>
          <w:rFonts w:asciiTheme="minorHAnsi" w:hAnsiTheme="minorHAnsi"/>
          <w:sz w:val="20"/>
          <w:szCs w:val="20"/>
        </w:rPr>
        <w:t>. prohlášení o shodě s uvedením třídy přístroje (ve 2 vyhotoveních).</w:t>
      </w:r>
      <w:r w:rsidR="00D62563">
        <w:rPr>
          <w:rFonts w:asciiTheme="minorHAnsi" w:hAnsiTheme="minorHAnsi"/>
          <w:sz w:val="20"/>
          <w:szCs w:val="20"/>
        </w:rPr>
        <w:t>,</w:t>
      </w:r>
    </w:p>
    <w:p w:rsidR="00D62563" w:rsidRPr="00553A3D" w:rsidRDefault="00D62563" w:rsidP="006005EC">
      <w:pPr>
        <w:pStyle w:val="VOP-pododstavec"/>
        <w:numPr>
          <w:ilvl w:val="0"/>
          <w:numId w:val="0"/>
        </w:numPr>
        <w:ind w:left="284"/>
        <w:rPr>
          <w:rFonts w:asciiTheme="minorHAnsi" w:hAnsiTheme="minorHAnsi"/>
          <w:sz w:val="20"/>
          <w:szCs w:val="20"/>
        </w:rPr>
      </w:pPr>
      <w:proofErr w:type="spellStart"/>
      <w:r>
        <w:rPr>
          <w:rFonts w:asciiTheme="minorHAnsi" w:hAnsiTheme="minorHAnsi"/>
          <w:sz w:val="20"/>
          <w:szCs w:val="20"/>
        </w:rPr>
        <w:t>ix</w:t>
      </w:r>
      <w:proofErr w:type="spellEnd"/>
      <w:r>
        <w:rPr>
          <w:rFonts w:asciiTheme="minorHAnsi" w:hAnsiTheme="minorHAnsi"/>
          <w:sz w:val="20"/>
          <w:szCs w:val="20"/>
        </w:rPr>
        <w:t xml:space="preserve">. </w:t>
      </w:r>
      <w:r w:rsidRPr="00D62563">
        <w:rPr>
          <w:rFonts w:asciiTheme="minorHAnsi" w:hAnsiTheme="minorHAnsi"/>
          <w:sz w:val="20"/>
          <w:szCs w:val="20"/>
        </w:rPr>
        <w:t>demontáž a ekologická likvidace stávajících 2 ks bezolejových kompresorových jednotek</w:t>
      </w:r>
    </w:p>
    <w:p w:rsidR="001521BE" w:rsidRPr="00553A3D" w:rsidRDefault="001521BE" w:rsidP="006005EC">
      <w:pPr>
        <w:ind w:left="284" w:hanging="284"/>
        <w:jc w:val="both"/>
        <w:rPr>
          <w:rFonts w:asciiTheme="minorHAnsi" w:hAnsiTheme="minorHAnsi"/>
          <w:sz w:val="20"/>
          <w:szCs w:val="20"/>
        </w:rPr>
      </w:pPr>
    </w:p>
    <w:p w:rsidR="001521BE" w:rsidRPr="00553A3D" w:rsidRDefault="001521BE" w:rsidP="006005EC">
      <w:pPr>
        <w:pStyle w:val="Nadpisodstavce"/>
        <w:spacing w:line="240" w:lineRule="auto"/>
        <w:ind w:left="284" w:hanging="284"/>
        <w:rPr>
          <w:rFonts w:asciiTheme="minorHAnsi" w:hAnsiTheme="minorHAnsi"/>
          <w:sz w:val="20"/>
          <w:szCs w:val="20"/>
        </w:rPr>
      </w:pPr>
      <w:bookmarkStart w:id="2" w:name="_Ref201571027"/>
      <w:r w:rsidRPr="00553A3D">
        <w:rPr>
          <w:rFonts w:asciiTheme="minorHAnsi" w:hAnsiTheme="minorHAnsi"/>
          <w:sz w:val="20"/>
          <w:szCs w:val="20"/>
        </w:rPr>
        <w:t>III.</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00D62563">
        <w:rPr>
          <w:rFonts w:asciiTheme="minorHAnsi" w:hAnsiTheme="minorHAnsi"/>
          <w:sz w:val="20"/>
          <w:szCs w:val="20"/>
        </w:rPr>
        <w:t xml:space="preserve">realizovat předmět plnění </w:t>
      </w:r>
      <w:r w:rsidR="00EB4072">
        <w:rPr>
          <w:rFonts w:asciiTheme="minorHAnsi" w:hAnsiTheme="minorHAnsi"/>
          <w:sz w:val="20"/>
          <w:szCs w:val="20"/>
        </w:rPr>
        <w:t xml:space="preserve">nejpozději </w:t>
      </w:r>
      <w:proofErr w:type="gramStart"/>
      <w:r w:rsidR="00EB4072">
        <w:rPr>
          <w:rFonts w:asciiTheme="minorHAnsi" w:hAnsiTheme="minorHAnsi"/>
          <w:sz w:val="20"/>
          <w:szCs w:val="20"/>
        </w:rPr>
        <w:t>do</w:t>
      </w:r>
      <w:r w:rsidR="006005EC">
        <w:rPr>
          <w:rFonts w:asciiTheme="minorHAnsi" w:hAnsiTheme="minorHAnsi"/>
          <w:sz w:val="20"/>
          <w:szCs w:val="20"/>
        </w:rPr>
        <w:t xml:space="preserve"> 8</w:t>
      </w:r>
      <w:r w:rsidR="00D775F2">
        <w:rPr>
          <w:rFonts w:asciiTheme="minorHAnsi" w:hAnsiTheme="minorHAnsi"/>
          <w:sz w:val="20"/>
          <w:szCs w:val="20"/>
        </w:rPr>
        <w:t>-ti</w:t>
      </w:r>
      <w:proofErr w:type="gramEnd"/>
      <w:r w:rsidR="00D775F2">
        <w:rPr>
          <w:rFonts w:asciiTheme="minorHAnsi" w:hAnsiTheme="minorHAnsi"/>
          <w:sz w:val="20"/>
          <w:szCs w:val="20"/>
        </w:rPr>
        <w:t xml:space="preserve"> týdnů od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 uvedení</w:t>
      </w:r>
      <w:proofErr w:type="gramEnd"/>
      <w:r w:rsidR="00EB4072">
        <w:rPr>
          <w:rFonts w:asciiTheme="minorHAnsi" w:hAnsiTheme="minorHAnsi"/>
          <w:sz w:val="20"/>
          <w:szCs w:val="20"/>
        </w:rPr>
        <w:t xml:space="preserve"> do provozu je prodávající povinen dohodnout s kupujícím nejméně 3 pracovní dny předem. </w:t>
      </w: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doklady k předmětu plnění </w:t>
      </w:r>
      <w:r w:rsidR="00553A3D">
        <w:rPr>
          <w:rFonts w:asciiTheme="minorHAnsi" w:hAnsiTheme="minorHAnsi" w:cs="TimesNewRoman"/>
          <w:sz w:val="20"/>
          <w:szCs w:val="20"/>
        </w:rPr>
        <w:t xml:space="preserve">vč. </w:t>
      </w:r>
      <w:r w:rsidRPr="00553A3D">
        <w:rPr>
          <w:rFonts w:asciiTheme="minorHAnsi" w:hAnsiTheme="minorHAnsi" w:cs="TimesNewRoman"/>
          <w:sz w:val="20"/>
          <w:szCs w:val="20"/>
        </w:rPr>
        <w:t xml:space="preserve">doložení dodacího listu, na kterém musí být uvedeno </w:t>
      </w:r>
      <w:r w:rsidRPr="00553A3D">
        <w:rPr>
          <w:rFonts w:asciiTheme="minorHAnsi" w:hAnsiTheme="minorHAnsi"/>
          <w:bCs/>
          <w:sz w:val="20"/>
          <w:szCs w:val="20"/>
        </w:rPr>
        <w:t>interní evidenční číslo</w:t>
      </w:r>
      <w:r w:rsidR="00553A3D">
        <w:rPr>
          <w:rFonts w:asciiTheme="minorHAnsi" w:hAnsiTheme="minorHAnsi"/>
          <w:bCs/>
          <w:sz w:val="20"/>
          <w:szCs w:val="20"/>
        </w:rPr>
        <w:t xml:space="preserve"> </w:t>
      </w:r>
      <w:r w:rsidR="006005EC" w:rsidRPr="006005EC">
        <w:rPr>
          <w:rFonts w:asciiTheme="minorHAnsi" w:hAnsiTheme="minorHAnsi"/>
          <w:b/>
          <w:sz w:val="20"/>
          <w:szCs w:val="20"/>
        </w:rPr>
        <w:t>VZ-2021-000153</w:t>
      </w:r>
      <w:r w:rsidR="00EB4072" w:rsidRPr="00240FF5">
        <w:rPr>
          <w:rFonts w:asciiTheme="minorHAnsi" w:hAnsiTheme="minorHAnsi" w:cs="TimesNewRoman"/>
          <w:sz w:val="20"/>
          <w:szCs w:val="20"/>
        </w:rPr>
        <w:t>.</w:t>
      </w:r>
      <w:r w:rsidR="00EB4072">
        <w:rPr>
          <w:rFonts w:asciiTheme="minorHAnsi" w:hAnsiTheme="minorHAnsi" w:cs="TimesNewRoman"/>
          <w:sz w:val="20"/>
          <w:szCs w:val="20"/>
        </w:rPr>
        <w:t xml:space="preserve"> Prodávající je dále </w:t>
      </w:r>
      <w:proofErr w:type="gramStart"/>
      <w:r w:rsidR="00EB4072">
        <w:rPr>
          <w:rFonts w:asciiTheme="minorHAnsi" w:hAnsiTheme="minorHAnsi" w:cs="TimesNewRoman"/>
          <w:sz w:val="20"/>
          <w:szCs w:val="20"/>
        </w:rPr>
        <w:t xml:space="preserve">povinen </w:t>
      </w:r>
      <w:r w:rsidR="00EB4072" w:rsidRPr="00553A3D">
        <w:rPr>
          <w:rFonts w:asciiTheme="minorHAnsi" w:hAnsiTheme="minorHAnsi" w:cs="TimesNewRoman"/>
          <w:sz w:val="20"/>
          <w:szCs w:val="20"/>
        </w:rPr>
        <w:t xml:space="preserve"> </w:t>
      </w:r>
      <w:r w:rsidRPr="00553A3D">
        <w:rPr>
          <w:rFonts w:asciiTheme="minorHAnsi" w:hAnsiTheme="minorHAnsi" w:cs="TimesNewRoman"/>
          <w:sz w:val="20"/>
          <w:szCs w:val="20"/>
        </w:rPr>
        <w:t>provést</w:t>
      </w:r>
      <w:proofErr w:type="gramEnd"/>
      <w:r w:rsidRPr="00553A3D">
        <w:rPr>
          <w:rFonts w:asciiTheme="minorHAnsi" w:hAnsiTheme="minorHAnsi" w:cs="TimesNewRoman"/>
          <w:sz w:val="20"/>
          <w:szCs w:val="20"/>
        </w:rPr>
        <w:t xml:space="preserve"> zaškolení resp. instruktáž k </w:t>
      </w:r>
      <w:r w:rsidRPr="00553A3D">
        <w:rPr>
          <w:rFonts w:asciiTheme="minorHAnsi" w:hAnsiTheme="minorHAnsi"/>
          <w:sz w:val="20"/>
          <w:szCs w:val="20"/>
        </w:rPr>
        <w:t xml:space="preserve">předmětu plnění, a to </w:t>
      </w:r>
      <w:r w:rsidRPr="00553A3D">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553A3D">
            <w:rPr>
              <w:rFonts w:asciiTheme="minorHAnsi" w:hAnsiTheme="minorHAnsi" w:cs="TimesNewRoman"/>
              <w:sz w:val="20"/>
              <w:szCs w:val="20"/>
            </w:rPr>
            <w:t>dnů</w:t>
          </w:r>
        </w:sdtContent>
      </w:sdt>
      <w:r w:rsidRPr="00553A3D">
        <w:rPr>
          <w:rFonts w:asciiTheme="minorHAnsi" w:hAnsiTheme="minorHAnsi" w:cs="TimesNewRoman"/>
          <w:sz w:val="20"/>
          <w:szCs w:val="20"/>
        </w:rPr>
        <w:t xml:space="preserve"> od </w:t>
      </w:r>
      <w:r w:rsidR="00DB1E10">
        <w:rPr>
          <w:rFonts w:asciiTheme="minorHAnsi" w:hAnsiTheme="minorHAnsi" w:cs="TimesNewRoman"/>
          <w:sz w:val="20"/>
          <w:szCs w:val="20"/>
        </w:rPr>
        <w:t xml:space="preserve">realizace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p>
    <w:p w:rsidR="00E818A6" w:rsidRPr="00553A3D" w:rsidRDefault="001521BE" w:rsidP="006005EC">
      <w:pPr>
        <w:pStyle w:val="Odstavec"/>
        <w:numPr>
          <w:ilvl w:val="0"/>
          <w:numId w:val="0"/>
        </w:numPr>
        <w:spacing w:before="0"/>
        <w:ind w:left="284" w:hanging="284"/>
        <w:rPr>
          <w:rFonts w:asciiTheme="minorHAnsi" w:hAnsiTheme="minorHAnsi" w:cs="Calibri"/>
          <w:bCs/>
          <w:sz w:val="20"/>
          <w:szCs w:val="20"/>
        </w:rPr>
      </w:pPr>
      <w:r w:rsidRPr="00553A3D">
        <w:rPr>
          <w:rFonts w:asciiTheme="minorHAnsi" w:hAnsiTheme="minorHAnsi"/>
          <w:sz w:val="20"/>
          <w:szCs w:val="20"/>
        </w:rPr>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r w:rsidR="00A85350">
        <w:rPr>
          <w:rFonts w:asciiTheme="minorHAnsi" w:hAnsiTheme="minorHAnsi"/>
          <w:sz w:val="20"/>
          <w:szCs w:val="20"/>
        </w:rPr>
        <w:t>budov</w:t>
      </w:r>
      <w:r w:rsidR="006005EC">
        <w:rPr>
          <w:rFonts w:asciiTheme="minorHAnsi" w:hAnsiTheme="minorHAnsi"/>
          <w:sz w:val="20"/>
          <w:szCs w:val="20"/>
        </w:rPr>
        <w:t xml:space="preserve">a </w:t>
      </w:r>
      <w:r w:rsidR="00A85350">
        <w:rPr>
          <w:rFonts w:asciiTheme="minorHAnsi" w:hAnsiTheme="minorHAnsi"/>
          <w:sz w:val="20"/>
          <w:szCs w:val="20"/>
        </w:rPr>
        <w:t xml:space="preserve">Q, kompresorová </w:t>
      </w:r>
      <w:proofErr w:type="spellStart"/>
      <w:r w:rsidR="00A85350">
        <w:rPr>
          <w:rFonts w:asciiTheme="minorHAnsi" w:hAnsiTheme="minorHAnsi"/>
          <w:sz w:val="20"/>
          <w:szCs w:val="20"/>
        </w:rPr>
        <w:t>stanice,</w:t>
      </w:r>
      <w:proofErr w:type="gramStart"/>
      <w:r w:rsidR="00A85350">
        <w:rPr>
          <w:rFonts w:asciiTheme="minorHAnsi" w:hAnsiTheme="minorHAnsi"/>
          <w:sz w:val="20"/>
          <w:szCs w:val="20"/>
        </w:rPr>
        <w:t>č.m</w:t>
      </w:r>
      <w:proofErr w:type="spellEnd"/>
      <w:r w:rsidR="00A85350">
        <w:rPr>
          <w:rFonts w:asciiTheme="minorHAnsi" w:hAnsiTheme="minorHAnsi"/>
          <w:sz w:val="20"/>
          <w:szCs w:val="20"/>
        </w:rPr>
        <w:t>.</w:t>
      </w:r>
      <w:proofErr w:type="gramEnd"/>
      <w:r w:rsidR="00A85350">
        <w:rPr>
          <w:rFonts w:asciiTheme="minorHAnsi" w:hAnsiTheme="minorHAnsi"/>
          <w:sz w:val="20"/>
          <w:szCs w:val="20"/>
        </w:rPr>
        <w:t xml:space="preserve"> A_Q291181</w:t>
      </w:r>
      <w:r w:rsidR="008137F1" w:rsidRPr="00553A3D">
        <w:rPr>
          <w:rFonts w:asciiTheme="minorHAnsi" w:hAnsiTheme="minorHAnsi" w:cs="Calibri"/>
          <w:bCs/>
          <w:sz w:val="20"/>
          <w:szCs w:val="20"/>
        </w:rPr>
        <w:t>.</w:t>
      </w:r>
      <w:r w:rsidR="00E818A6" w:rsidRPr="00553A3D">
        <w:rPr>
          <w:rFonts w:asciiTheme="minorHAnsi" w:hAnsiTheme="minorHAnsi" w:cs="Calibri"/>
          <w:bCs/>
          <w:sz w:val="20"/>
          <w:szCs w:val="20"/>
        </w:rPr>
        <w:t xml:space="preserve"> 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w:t>
      </w:r>
      <w:r w:rsidRPr="00553A3D">
        <w:rPr>
          <w:rFonts w:asciiTheme="minorHAnsi" w:hAnsiTheme="minorHAnsi"/>
          <w:sz w:val="20"/>
          <w:szCs w:val="20"/>
        </w:rPr>
        <w:lastRenderedPageBreak/>
        <w:t xml:space="preserve">Prodávající je dále povinen, na každém jednotlivém dodacím listě vystaveném v rámci smluvního vztahu založeného touto smlouvou, uvést interní </w:t>
      </w:r>
      <w:r w:rsidRPr="00240FF5">
        <w:rPr>
          <w:rFonts w:asciiTheme="minorHAnsi" w:hAnsiTheme="minorHAnsi"/>
          <w:sz w:val="20"/>
          <w:szCs w:val="20"/>
        </w:rPr>
        <w:t xml:space="preserve">evidenční číslo </w:t>
      </w:r>
      <w:r w:rsidR="006005EC" w:rsidRPr="006005EC">
        <w:rPr>
          <w:rFonts w:asciiTheme="minorHAnsi" w:hAnsiTheme="minorHAnsi"/>
          <w:b/>
          <w:sz w:val="20"/>
          <w:szCs w:val="20"/>
        </w:rPr>
        <w:t>VZ-2021-000153</w:t>
      </w:r>
      <w:r w:rsidR="00F55DCB" w:rsidRPr="00240FF5">
        <w:rPr>
          <w:rFonts w:asciiTheme="minorHAnsi" w:hAnsiTheme="minorHAnsi"/>
          <w:b/>
          <w:sz w:val="20"/>
          <w:szCs w:val="20"/>
        </w:rPr>
        <w:t xml:space="preserve">. </w:t>
      </w:r>
      <w:r w:rsidRPr="00240FF5">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 provedením</w:t>
      </w:r>
      <w:proofErr w:type="gramEnd"/>
      <w:r w:rsidRPr="00553A3D">
        <w:rPr>
          <w:rFonts w:asciiTheme="minorHAnsi" w:hAnsiTheme="minorHAnsi"/>
          <w:sz w:val="20"/>
          <w:szCs w:val="20"/>
        </w:rPr>
        <w:t xml:space="preserve">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6005EC">
      <w:pPr>
        <w:pStyle w:val="Nadpisodstavce"/>
        <w:spacing w:line="240" w:lineRule="auto"/>
        <w:ind w:left="284" w:hanging="284"/>
        <w:rPr>
          <w:rFonts w:asciiTheme="minorHAnsi" w:hAnsiTheme="minorHAnsi"/>
          <w:sz w:val="20"/>
          <w:szCs w:val="20"/>
        </w:rPr>
      </w:pP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 xml:space="preserve">Kupní cena </w:t>
      </w:r>
      <w:bookmarkStart w:id="3" w:name="_Ref200451262"/>
      <w:bookmarkStart w:id="4" w:name="_Ref201571830"/>
      <w:bookmarkEnd w:id="2"/>
    </w:p>
    <w:p w:rsidR="001521BE" w:rsidRPr="00553A3D" w:rsidRDefault="001521BE" w:rsidP="006005EC">
      <w:pPr>
        <w:pStyle w:val="Odstavecseseznamem"/>
        <w:spacing w:line="360"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524608" w:rsidRPr="00553A3D" w:rsidRDefault="00524608" w:rsidP="006005EC">
      <w:pPr>
        <w:pStyle w:val="Odstavecseseznamem"/>
        <w:spacing w:line="360"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sdtContent>
      </w:sdt>
      <w:proofErr w:type="gramEnd"/>
      <w:r w:rsidRPr="00553A3D">
        <w:rPr>
          <w:rFonts w:asciiTheme="minorHAnsi" w:hAnsiTheme="minorHAnsi"/>
          <w:b/>
          <w:sz w:val="20"/>
          <w:szCs w:val="20"/>
        </w:rPr>
        <w:t xml:space="preserve"> Kč bez DPH,</w:t>
      </w:r>
    </w:p>
    <w:p w:rsidR="00524608" w:rsidRPr="00553A3D" w:rsidRDefault="00524608" w:rsidP="006005EC">
      <w:pPr>
        <w:pStyle w:val="Odstavecseseznamem"/>
        <w:spacing w:line="360"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sdtContent>
      </w:sdt>
      <w:proofErr w:type="gramEnd"/>
      <w:r w:rsidRPr="00553A3D">
        <w:rPr>
          <w:rFonts w:asciiTheme="minorHAnsi" w:hAnsiTheme="minorHAnsi"/>
          <w:b/>
          <w:sz w:val="20"/>
          <w:szCs w:val="20"/>
        </w:rPr>
        <w:t xml:space="preserve"> DPH,</w:t>
      </w:r>
    </w:p>
    <w:p w:rsidR="008D265E" w:rsidRPr="008D265E" w:rsidRDefault="00524608" w:rsidP="006005EC">
      <w:pPr>
        <w:pStyle w:val="Odstavecseseznamem"/>
        <w:spacing w:line="360"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sdtContent>
      </w:sdt>
      <w:proofErr w:type="gramEnd"/>
      <w:r w:rsidRPr="00553A3D">
        <w:rPr>
          <w:rFonts w:asciiTheme="minorHAnsi" w:hAnsiTheme="minorHAnsi"/>
          <w:b/>
          <w:sz w:val="20"/>
          <w:szCs w:val="20"/>
        </w:rPr>
        <w:t xml:space="preserve"> Kč včetně DPH</w:t>
      </w:r>
    </w:p>
    <w:p w:rsidR="00374CC7" w:rsidRPr="00553A3D" w:rsidRDefault="00374CC7" w:rsidP="006005EC">
      <w:pPr>
        <w:pStyle w:val="Odstavecseseznamem"/>
        <w:spacing w:line="360" w:lineRule="auto"/>
        <w:ind w:left="284" w:hanging="284"/>
        <w:jc w:val="both"/>
        <w:rPr>
          <w:rFonts w:asciiTheme="minorHAnsi" w:hAnsiTheme="minorHAnsi"/>
          <w:sz w:val="20"/>
          <w:szCs w:val="20"/>
        </w:rPr>
      </w:pPr>
      <w:r w:rsidRPr="00553A3D">
        <w:rPr>
          <w:rFonts w:asciiTheme="minorHAnsi" w:hAnsiTheme="minorHAnsi"/>
          <w:sz w:val="20"/>
          <w:szCs w:val="20"/>
        </w:rPr>
        <w:t xml:space="preserve">Rozpis celkové kupní ceny po jednotlivých položkách je uveden v příloze </w:t>
      </w:r>
      <w:proofErr w:type="gramStart"/>
      <w:r w:rsidRPr="00553A3D">
        <w:rPr>
          <w:rFonts w:asciiTheme="minorHAnsi" w:hAnsiTheme="minorHAnsi"/>
          <w:sz w:val="20"/>
          <w:szCs w:val="20"/>
        </w:rPr>
        <w:t>č.</w:t>
      </w:r>
      <w:r w:rsidR="008D265E">
        <w:rPr>
          <w:rFonts w:asciiTheme="minorHAnsi" w:hAnsiTheme="minorHAnsi"/>
          <w:sz w:val="20"/>
          <w:szCs w:val="20"/>
        </w:rPr>
        <w:t>3</w:t>
      </w:r>
      <w:r w:rsidR="00F55DCB" w:rsidRPr="00553A3D">
        <w:rPr>
          <w:rFonts w:asciiTheme="minorHAnsi" w:hAnsiTheme="minorHAnsi"/>
          <w:sz w:val="20"/>
          <w:szCs w:val="20"/>
        </w:rPr>
        <w:t xml:space="preserve"> </w:t>
      </w:r>
      <w:r w:rsidRPr="00553A3D">
        <w:rPr>
          <w:rFonts w:asciiTheme="minorHAnsi" w:hAnsiTheme="minorHAnsi"/>
          <w:sz w:val="20"/>
          <w:szCs w:val="20"/>
        </w:rPr>
        <w:t>této</w:t>
      </w:r>
      <w:proofErr w:type="gramEnd"/>
      <w:r w:rsidRPr="00553A3D">
        <w:rPr>
          <w:rFonts w:asciiTheme="minorHAnsi" w:hAnsiTheme="minorHAnsi"/>
          <w:sz w:val="20"/>
          <w:szCs w:val="20"/>
        </w:rPr>
        <w:t xml:space="preserve"> smlouvy.</w:t>
      </w:r>
    </w:p>
    <w:p w:rsidR="00524608" w:rsidRPr="00553A3D" w:rsidRDefault="00524608" w:rsidP="006005EC">
      <w:pPr>
        <w:pStyle w:val="Odstavecseseznamem"/>
        <w:ind w:left="284" w:hanging="284"/>
        <w:jc w:val="both"/>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Default="000B1626" w:rsidP="006005EC">
      <w:pPr>
        <w:pStyle w:val="Odstavec"/>
        <w:numPr>
          <w:ilvl w:val="0"/>
          <w:numId w:val="0"/>
        </w:numPr>
        <w:spacing w:before="0"/>
        <w:ind w:left="284" w:hanging="284"/>
        <w:jc w:val="center"/>
        <w:rPr>
          <w:rFonts w:asciiTheme="minorHAnsi" w:hAnsiTheme="minorHAnsi"/>
          <w:b/>
          <w:sz w:val="20"/>
          <w:szCs w:val="20"/>
        </w:rPr>
      </w:pPr>
    </w:p>
    <w:p w:rsidR="006005EC" w:rsidRPr="00553A3D" w:rsidRDefault="006005EC" w:rsidP="006005EC">
      <w:pPr>
        <w:pStyle w:val="Odstavec"/>
        <w:numPr>
          <w:ilvl w:val="0"/>
          <w:numId w:val="0"/>
        </w:numPr>
        <w:spacing w:before="0"/>
        <w:ind w:left="284" w:hanging="284"/>
        <w:jc w:val="center"/>
        <w:rPr>
          <w:rFonts w:asciiTheme="minorHAnsi" w:hAnsiTheme="minorHAnsi"/>
          <w:b/>
          <w:sz w:val="20"/>
          <w:szCs w:val="20"/>
        </w:rPr>
      </w:pPr>
    </w:p>
    <w:p w:rsidR="001521BE" w:rsidRPr="00553A3D" w:rsidRDefault="001521BE" w:rsidP="006005EC">
      <w:pPr>
        <w:pStyle w:val="Odstavec"/>
        <w:numPr>
          <w:ilvl w:val="0"/>
          <w:numId w:val="0"/>
        </w:numPr>
        <w:spacing w:before="0"/>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Prodávající je povinen vystavit fakturu s náležitostmi daňového dokladu podle zákona č. 235/2004 Sb., o dani z přidané hodnoty, v platném znění a splatností </w:t>
      </w:r>
      <w:r w:rsidR="00F55DCB">
        <w:rPr>
          <w:rFonts w:asciiTheme="minorHAnsi" w:hAnsiTheme="minorHAnsi"/>
          <w:sz w:val="20"/>
          <w:szCs w:val="20"/>
        </w:rPr>
        <w:t>60</w:t>
      </w:r>
      <w:r w:rsidR="00F55DCB" w:rsidRPr="00553A3D">
        <w:rPr>
          <w:rFonts w:asciiTheme="minorHAnsi" w:hAnsiTheme="minorHAnsi"/>
          <w:sz w:val="20"/>
          <w:szCs w:val="20"/>
        </w:rPr>
        <w:t xml:space="preserve"> </w:t>
      </w:r>
      <w:r w:rsidRPr="00553A3D">
        <w:rPr>
          <w:rFonts w:asciiTheme="minorHAnsi" w:hAnsiTheme="minorHAnsi"/>
          <w:sz w:val="20"/>
          <w:szCs w:val="20"/>
        </w:rPr>
        <w:t xml:space="preserve">kalendářních dnů ode dne </w:t>
      </w:r>
      <w:r w:rsidR="00553A3D">
        <w:rPr>
          <w:rFonts w:asciiTheme="minorHAnsi" w:hAnsiTheme="minorHAnsi"/>
          <w:sz w:val="20"/>
          <w:szCs w:val="20"/>
        </w:rPr>
        <w:t>prokazatelného doručení faktury kupujícímu,</w:t>
      </w:r>
      <w:r w:rsidRPr="00553A3D">
        <w:rPr>
          <w:rFonts w:asciiTheme="minorHAnsi" w:hAnsiTheme="minorHAnsi"/>
          <w:sz w:val="20"/>
          <w:szCs w:val="20"/>
        </w:rPr>
        <w:t xml:space="preserve"> nezbytnou přílohu faktury bude kopie dodacího listu potvrzeného kupujícím v souladu s příslušným ustanovením této smlouvy.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240FF5">
        <w:rPr>
          <w:rFonts w:asciiTheme="minorHAnsi" w:hAnsiTheme="minorHAnsi"/>
          <w:sz w:val="20"/>
          <w:szCs w:val="20"/>
        </w:rPr>
        <w:t xml:space="preserve">číslo </w:t>
      </w:r>
      <w:r w:rsidR="006005EC" w:rsidRPr="006005EC">
        <w:rPr>
          <w:rFonts w:asciiTheme="minorHAnsi" w:hAnsiTheme="minorHAnsi"/>
          <w:b/>
          <w:sz w:val="20"/>
          <w:szCs w:val="20"/>
        </w:rPr>
        <w:t>VZ-2021-000153</w:t>
      </w:r>
      <w:r w:rsidR="00F55DCB" w:rsidRPr="00240FF5">
        <w:rPr>
          <w:rFonts w:asciiTheme="minorHAnsi" w:hAnsiTheme="minorHAnsi"/>
          <w:b/>
          <w:sz w:val="20"/>
          <w:szCs w:val="20"/>
        </w:rPr>
        <w:t>.</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3E7615" w:rsidRPr="00553A3D" w:rsidRDefault="003E7615"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Nadpisodstavce"/>
        <w:spacing w:line="240" w:lineRule="auto"/>
        <w:ind w:left="284" w:hanging="284"/>
        <w:rPr>
          <w:rFonts w:asciiTheme="minorHAnsi" w:hAnsiTheme="minorHAnsi"/>
          <w:sz w:val="20"/>
          <w:szCs w:val="20"/>
        </w:rPr>
      </w:pPr>
      <w:bookmarkStart w:id="5" w:name="_Ref209512769"/>
      <w:bookmarkEnd w:id="1"/>
      <w:bookmarkEnd w:id="3"/>
      <w:bookmarkEnd w:id="4"/>
      <w:r w:rsidRPr="00553A3D">
        <w:rPr>
          <w:rFonts w:asciiTheme="minorHAnsi" w:hAnsiTheme="minorHAnsi"/>
          <w:sz w:val="20"/>
          <w:szCs w:val="20"/>
        </w:rPr>
        <w:lastRenderedPageBreak/>
        <w:t>VI.</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 xml:space="preserve">Záruka </w:t>
      </w:r>
      <w:bookmarkEnd w:id="5"/>
      <w:r w:rsidRPr="00553A3D">
        <w:rPr>
          <w:rFonts w:asciiTheme="minorHAnsi" w:hAnsiTheme="minorHAnsi"/>
          <w:sz w:val="20"/>
          <w:szCs w:val="20"/>
        </w:rPr>
        <w:t>za jakost</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0"/>
            <w:szCs w:val="20"/>
          </w:rPr>
          <w:id w:val="-1344386257"/>
          <w:placeholder>
            <w:docPart w:val="DefaultPlaceholder_1081868574"/>
          </w:placeholder>
          <w:text/>
        </w:sdtPr>
        <w:sdtEndPr/>
        <w:sdtContent>
          <w:r w:rsidRPr="00553A3D">
            <w:rPr>
              <w:rFonts w:asciiTheme="minorHAnsi" w:hAnsiTheme="minorHAnsi" w:cs="Arial"/>
              <w:b/>
              <w:sz w:val="20"/>
              <w:szCs w:val="20"/>
            </w:rPr>
            <w:t>…</w:t>
          </w:r>
          <w:r w:rsidR="00942B80" w:rsidRPr="00553A3D">
            <w:rPr>
              <w:rFonts w:asciiTheme="minorHAnsi" w:hAnsiTheme="minorHAnsi" w:cs="Arial"/>
              <w:b/>
              <w:sz w:val="20"/>
              <w:szCs w:val="20"/>
            </w:rPr>
            <w:t>..</w:t>
          </w:r>
          <w:r w:rsidRPr="00553A3D">
            <w:rPr>
              <w:rFonts w:asciiTheme="minorHAnsi" w:hAnsiTheme="minorHAnsi" w:cs="Arial"/>
              <w:b/>
              <w:sz w:val="20"/>
              <w:szCs w:val="20"/>
            </w:rPr>
            <w:t>.</w:t>
          </w:r>
        </w:sdtContent>
      </w:sdt>
      <w:r w:rsidR="00942B80" w:rsidRPr="00553A3D">
        <w:rPr>
          <w:rFonts w:asciiTheme="minorHAnsi" w:hAnsiTheme="minorHAnsi" w:cs="Arial"/>
          <w:b/>
          <w:sz w:val="20"/>
          <w:szCs w:val="20"/>
        </w:rPr>
        <w:t xml:space="preserve"> </w:t>
      </w:r>
      <w:r w:rsidRPr="00553A3D">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záruční doby provede prodávající bezplatně záruční opravy předmětu plnění včetně dodávek náhradních dílů.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553A3D">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Pr="00553A3D">
            <w:rPr>
              <w:rFonts w:asciiTheme="minorHAnsi" w:hAnsiTheme="minorHAnsi"/>
              <w:snapToGrid w:val="0"/>
              <w:sz w:val="20"/>
              <w:szCs w:val="20"/>
            </w:rPr>
            <w:t>………………</w:t>
          </w:r>
          <w:proofErr w:type="gramStart"/>
          <w:r w:rsidRPr="00553A3D">
            <w:rPr>
              <w:rFonts w:asciiTheme="minorHAnsi" w:hAnsiTheme="minorHAnsi"/>
              <w:snapToGrid w:val="0"/>
              <w:sz w:val="20"/>
              <w:szCs w:val="20"/>
            </w:rPr>
            <w:t>…..@...........</w:t>
          </w:r>
        </w:sdtContent>
      </w:sdt>
      <w:r w:rsidRPr="00553A3D">
        <w:rPr>
          <w:rFonts w:asciiTheme="minorHAnsi" w:hAnsiTheme="minorHAnsi"/>
          <w:snapToGrid w:val="0"/>
          <w:sz w:val="20"/>
          <w:szCs w:val="20"/>
        </w:rPr>
        <w:t>, či</w:t>
      </w:r>
      <w:proofErr w:type="gramEnd"/>
      <w:r w:rsidRPr="00553A3D">
        <w:rPr>
          <w:rFonts w:asciiTheme="minorHAnsi" w:hAnsiTheme="minorHAnsi"/>
          <w:sz w:val="20"/>
          <w:szCs w:val="20"/>
        </w:rPr>
        <w:t xml:space="preserve"> telefonicky</w:t>
      </w:r>
      <w:r w:rsidRPr="00553A3D">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DefaultPlaceholder_1081868574"/>
          </w:placeholder>
          <w:text/>
        </w:sdtPr>
        <w:sdtEndPr/>
        <w:sdtContent>
          <w:r w:rsidRPr="00553A3D">
            <w:rPr>
              <w:rFonts w:asciiTheme="minorHAnsi" w:hAnsiTheme="minorHAnsi"/>
              <w:snapToGrid w:val="0"/>
              <w:sz w:val="20"/>
              <w:szCs w:val="20"/>
            </w:rPr>
            <w:t xml:space="preserve"> …………………..</w:t>
          </w:r>
        </w:sdtContent>
      </w:sdt>
      <w:r w:rsidRPr="00553A3D">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553A3D">
        <w:rPr>
          <w:rFonts w:asciiTheme="minorHAnsi" w:hAnsiTheme="minorHAnsi"/>
          <w:sz w:val="20"/>
          <w:szCs w:val="20"/>
        </w:rPr>
        <w:t xml:space="preserve">. </w:t>
      </w:r>
      <w:r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6005EC">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6005EC">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6005EC">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6005EC">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6005EC">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lastRenderedPageBreak/>
        <w:t>VII.</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6005EC">
      <w:pPr>
        <w:pStyle w:val="Nadpisodstavce"/>
        <w:spacing w:line="240" w:lineRule="auto"/>
        <w:ind w:left="284" w:hanging="284"/>
        <w:rPr>
          <w:rFonts w:asciiTheme="minorHAnsi" w:hAnsiTheme="minorHAnsi"/>
          <w:sz w:val="20"/>
          <w:szCs w:val="20"/>
        </w:rPr>
      </w:pP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IX.</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Odstoupení od smlouvy</w:t>
      </w:r>
    </w:p>
    <w:p w:rsidR="002E0973" w:rsidRPr="00553A3D" w:rsidRDefault="002E0973" w:rsidP="006005EC">
      <w:pPr>
        <w:pStyle w:val="Odstavec"/>
        <w:numPr>
          <w:ilvl w:val="0"/>
          <w:numId w:val="0"/>
        </w:numPr>
        <w:spacing w:before="0"/>
        <w:ind w:left="284" w:hanging="284"/>
        <w:rPr>
          <w:rFonts w:asciiTheme="minorHAnsi" w:hAnsiTheme="minorHAnsi" w:cstheme="minorHAnsi"/>
          <w:sz w:val="20"/>
          <w:szCs w:val="20"/>
        </w:rPr>
      </w:pPr>
      <w:r w:rsidRPr="00553A3D">
        <w:rPr>
          <w:rFonts w:asciiTheme="minorHAnsi" w:hAnsiTheme="minorHAnsi" w:cstheme="minorHAnsi"/>
          <w:sz w:val="20"/>
          <w:szCs w:val="20"/>
        </w:rPr>
        <w:t>1.</w:t>
      </w:r>
      <w:r w:rsidRPr="00553A3D">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2E0973" w:rsidRPr="00553A3D" w:rsidRDefault="002E0973" w:rsidP="006005EC">
      <w:pPr>
        <w:pStyle w:val="Nadpisodstavce"/>
        <w:spacing w:line="240" w:lineRule="auto"/>
        <w:ind w:left="284" w:hanging="284"/>
        <w:rPr>
          <w:rFonts w:asciiTheme="minorHAnsi" w:hAnsiTheme="minorHAnsi"/>
          <w:sz w:val="20"/>
          <w:szCs w:val="20"/>
        </w:rPr>
      </w:pPr>
    </w:p>
    <w:p w:rsidR="001521BE" w:rsidRPr="00553A3D" w:rsidRDefault="002E0973"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Kterákoliv ze smluvních stran je oprávněna od této smlouvy odstoupit v případě jejího podstatného porušení druhou smluvní stranou. </w:t>
      </w:r>
      <w:r w:rsidR="001521BE"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2E0973"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6005EC">
      <w:pPr>
        <w:pStyle w:val="Textkomente"/>
        <w:ind w:left="284" w:hanging="284"/>
        <w:jc w:val="both"/>
        <w:rPr>
          <w:rFonts w:asciiTheme="minorHAnsi" w:hAnsiTheme="minorHAnsi"/>
          <w:b/>
        </w:rPr>
      </w:pPr>
    </w:p>
    <w:p w:rsidR="001521BE" w:rsidRPr="00553A3D" w:rsidRDefault="002E0973" w:rsidP="006005EC">
      <w:pPr>
        <w:pStyle w:val="Textkomente"/>
        <w:ind w:left="284" w:hanging="284"/>
        <w:jc w:val="both"/>
        <w:rPr>
          <w:rFonts w:asciiTheme="minorHAnsi" w:hAnsiTheme="minorHAnsi"/>
        </w:rPr>
      </w:pPr>
      <w:r w:rsidRPr="00553A3D">
        <w:rPr>
          <w:rFonts w:asciiTheme="minorHAnsi" w:hAnsiTheme="minorHAnsi"/>
        </w:rPr>
        <w:t>4</w:t>
      </w:r>
      <w:r w:rsidR="001521BE" w:rsidRPr="00553A3D">
        <w:rPr>
          <w:rFonts w:asciiTheme="minorHAnsi" w:hAnsiTheme="minorHAnsi"/>
        </w:rPr>
        <w:t>.</w:t>
      </w:r>
      <w:r w:rsidR="001521BE" w:rsidRPr="00553A3D">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6005EC">
      <w:pPr>
        <w:pStyle w:val="Textkomente"/>
        <w:ind w:left="284" w:hanging="284"/>
        <w:jc w:val="both"/>
        <w:rPr>
          <w:rFonts w:asciiTheme="minorHAnsi" w:hAnsiTheme="minorHAnsi"/>
        </w:rPr>
      </w:pPr>
    </w:p>
    <w:p w:rsidR="00847306" w:rsidRPr="00553A3D" w:rsidRDefault="002E0973" w:rsidP="006005EC">
      <w:pPr>
        <w:pStyle w:val="Textkomente"/>
        <w:ind w:left="284" w:hanging="284"/>
        <w:jc w:val="both"/>
        <w:rPr>
          <w:rFonts w:asciiTheme="minorHAnsi" w:hAnsiTheme="minorHAnsi"/>
        </w:rPr>
      </w:pPr>
      <w:r w:rsidRPr="00553A3D">
        <w:rPr>
          <w:rFonts w:asciiTheme="minorHAnsi" w:hAnsiTheme="minorHAnsi"/>
        </w:rPr>
        <w:lastRenderedPageBreak/>
        <w:t>5</w:t>
      </w:r>
      <w:r w:rsidR="001521BE" w:rsidRPr="00553A3D">
        <w:rPr>
          <w:rFonts w:asciiTheme="minorHAnsi" w:hAnsiTheme="minorHAnsi"/>
        </w:rPr>
        <w:t>.</w:t>
      </w:r>
      <w:r w:rsidR="001521BE" w:rsidRPr="00553A3D">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6005EC">
      <w:pPr>
        <w:pStyle w:val="Nadpisodstavce"/>
        <w:spacing w:line="240" w:lineRule="auto"/>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6005EC">
      <w:pPr>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ind w:left="284" w:hanging="284"/>
        <w:jc w:val="both"/>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Tato smlouva byla sepsána ve dvou  vyhotoveních s platností originálu, z nichž každá ze smluvních stran obdrží po jednom.</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Pr="00553A3D">
        <w:rPr>
          <w:rFonts w:asciiTheme="minorHAnsi" w:hAnsiTheme="minorHAnsi"/>
          <w:sz w:val="20"/>
          <w:szCs w:val="20"/>
        </w:rPr>
        <w:t>.</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6005EC">
      <w:pPr>
        <w:pStyle w:val="Odstavec"/>
        <w:numPr>
          <w:ilvl w:val="0"/>
          <w:numId w:val="0"/>
        </w:numPr>
        <w:spacing w:before="0"/>
        <w:ind w:left="284" w:hanging="284"/>
        <w:rPr>
          <w:rFonts w:asciiTheme="minorHAnsi" w:hAnsiTheme="minorHAnsi"/>
          <w:sz w:val="20"/>
          <w:szCs w:val="20"/>
        </w:rPr>
      </w:pPr>
    </w:p>
    <w:p w:rsidR="001521BE" w:rsidRPr="00553A3D" w:rsidRDefault="001521BE" w:rsidP="006005EC">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r>
      <w:r w:rsidRPr="00553A3D">
        <w:rPr>
          <w:rFonts w:asciiTheme="minorHAnsi" w:hAnsiTheme="minorHAnsi" w:cs="Arial"/>
          <w:sz w:val="20"/>
          <w:szCs w:val="20"/>
        </w:rPr>
        <w:t xml:space="preserve">Prodávající souhlasí se zveřejněním všech náležitostí </w:t>
      </w:r>
      <w:proofErr w:type="spellStart"/>
      <w:r w:rsidRPr="00553A3D">
        <w:rPr>
          <w:rFonts w:asciiTheme="minorHAnsi" w:hAnsiTheme="minorHAnsi" w:cs="Arial"/>
          <w:sz w:val="20"/>
          <w:szCs w:val="20"/>
        </w:rPr>
        <w:t>smluvho</w:t>
      </w:r>
      <w:proofErr w:type="spellEnd"/>
      <w:r w:rsidRPr="00553A3D">
        <w:rPr>
          <w:rFonts w:asciiTheme="minorHAnsi" w:hAnsiTheme="minorHAnsi" w:cs="Arial"/>
          <w:sz w:val="20"/>
          <w:szCs w:val="20"/>
        </w:rPr>
        <w:t xml:space="preserve"> vztahu </w:t>
      </w:r>
      <w:r w:rsidRPr="00553A3D">
        <w:rPr>
          <w:rFonts w:asciiTheme="minorHAnsi" w:hAnsiTheme="minorHAnsi" w:cs="Arial"/>
          <w:bCs/>
          <w:sz w:val="20"/>
          <w:szCs w:val="20"/>
        </w:rPr>
        <w:t>(např. podmínky smlouvy).</w:t>
      </w:r>
    </w:p>
    <w:p w:rsidR="001521BE" w:rsidRPr="00553A3D" w:rsidRDefault="001521BE" w:rsidP="006005EC">
      <w:pPr>
        <w:pStyle w:val="Odstavec"/>
        <w:numPr>
          <w:ilvl w:val="0"/>
          <w:numId w:val="0"/>
        </w:numPr>
        <w:spacing w:before="0"/>
        <w:ind w:left="284" w:hanging="284"/>
        <w:rPr>
          <w:rFonts w:asciiTheme="minorHAnsi" w:hAnsiTheme="minorHAnsi" w:cs="Arial"/>
          <w:sz w:val="20"/>
          <w:szCs w:val="20"/>
        </w:rPr>
      </w:pPr>
    </w:p>
    <w:p w:rsidR="001521BE" w:rsidRPr="00553A3D" w:rsidRDefault="006005EC" w:rsidP="006005EC">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9.   </w:t>
      </w:r>
      <w:r w:rsidR="001521BE" w:rsidRPr="00553A3D">
        <w:rPr>
          <w:rFonts w:asciiTheme="minorHAnsi" w:hAnsiTheme="minorHAnsi" w:cs="Arial"/>
          <w:sz w:val="20"/>
          <w:szCs w:val="20"/>
        </w:rPr>
        <w:t>Seznam příloh:</w:t>
      </w:r>
    </w:p>
    <w:p w:rsidR="001521BE" w:rsidRPr="00553A3D" w:rsidRDefault="00163CEF" w:rsidP="006005EC">
      <w:pPr>
        <w:pStyle w:val="Odstavec"/>
        <w:numPr>
          <w:ilvl w:val="0"/>
          <w:numId w:val="0"/>
        </w:numPr>
        <w:spacing w:before="0"/>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6005EC">
        <w:rPr>
          <w:rFonts w:asciiTheme="minorHAnsi" w:hAnsiTheme="minorHAnsi" w:cs="Arial"/>
          <w:sz w:val="20"/>
          <w:szCs w:val="20"/>
        </w:rPr>
        <w:t>Položkový rozpočet</w:t>
      </w:r>
      <w:r w:rsidR="00446865" w:rsidRPr="00446865">
        <w:rPr>
          <w:rFonts w:asciiTheme="minorHAnsi" w:hAnsiTheme="minorHAnsi" w:cs="Arial"/>
          <w:sz w:val="20"/>
          <w:szCs w:val="20"/>
        </w:rPr>
        <w:t xml:space="preserve"> </w:t>
      </w:r>
    </w:p>
    <w:p w:rsidR="001521BE" w:rsidRDefault="00446865" w:rsidP="006005EC">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 Příloha č. </w:t>
      </w:r>
      <w:r w:rsidR="000B1672">
        <w:rPr>
          <w:rFonts w:asciiTheme="minorHAnsi" w:hAnsiTheme="minorHAnsi" w:cs="Arial"/>
          <w:sz w:val="20"/>
          <w:szCs w:val="20"/>
        </w:rPr>
        <w:t>2</w:t>
      </w:r>
      <w:r w:rsidRPr="00553A3D">
        <w:rPr>
          <w:rFonts w:asciiTheme="minorHAnsi" w:hAnsiTheme="minorHAnsi" w:cs="Arial"/>
          <w:sz w:val="20"/>
          <w:szCs w:val="20"/>
        </w:rPr>
        <w:t xml:space="preserve"> –</w:t>
      </w:r>
      <w:r>
        <w:rPr>
          <w:rFonts w:asciiTheme="minorHAnsi" w:hAnsiTheme="minorHAnsi" w:cs="Arial"/>
          <w:sz w:val="20"/>
          <w:szCs w:val="20"/>
        </w:rPr>
        <w:t xml:space="preserve"> Technická specifikace</w:t>
      </w:r>
      <w:r w:rsidR="006005EC">
        <w:rPr>
          <w:rFonts w:asciiTheme="minorHAnsi" w:hAnsiTheme="minorHAnsi" w:cs="Arial"/>
          <w:sz w:val="20"/>
          <w:szCs w:val="20"/>
        </w:rPr>
        <w:t xml:space="preserve"> zařízení</w:t>
      </w:r>
    </w:p>
    <w:p w:rsidR="008D265E" w:rsidRPr="00553A3D" w:rsidRDefault="008D265E" w:rsidP="006005EC">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 Příloha č. 3 -  </w:t>
      </w:r>
      <w:r w:rsidR="006005EC">
        <w:rPr>
          <w:rFonts w:asciiTheme="minorHAnsi" w:hAnsiTheme="minorHAnsi" w:cs="Arial"/>
          <w:sz w:val="20"/>
          <w:szCs w:val="20"/>
        </w:rPr>
        <w:t>Splnění minimálních technických podmínek</w:t>
      </w:r>
    </w:p>
    <w:p w:rsidR="00847306" w:rsidRPr="00553A3D" w:rsidRDefault="00847306" w:rsidP="006005EC">
      <w:pPr>
        <w:pStyle w:val="Odstavec"/>
        <w:numPr>
          <w:ilvl w:val="0"/>
          <w:numId w:val="0"/>
        </w:numPr>
        <w:spacing w:before="0"/>
        <w:ind w:left="284" w:hanging="284"/>
        <w:rPr>
          <w:rFonts w:asciiTheme="minorHAnsi" w:hAnsiTheme="minorHAnsi" w:cs="Arial"/>
          <w:sz w:val="20"/>
          <w:szCs w:val="20"/>
        </w:rPr>
      </w:pPr>
    </w:p>
    <w:p w:rsidR="001521BE" w:rsidRPr="00553A3D" w:rsidRDefault="001521BE" w:rsidP="006005EC">
      <w:pPr>
        <w:pStyle w:val="Odstavec"/>
        <w:numPr>
          <w:ilvl w:val="0"/>
          <w:numId w:val="0"/>
        </w:numPr>
        <w:spacing w:before="0"/>
        <w:ind w:left="284" w:hanging="284"/>
        <w:rPr>
          <w:rFonts w:asciiTheme="minorHAnsi" w:hAnsiTheme="minorHAnsi" w:cs="Arial"/>
          <w:sz w:val="20"/>
          <w:szCs w:val="20"/>
        </w:rPr>
      </w:pPr>
      <w:r w:rsidRPr="00553A3D">
        <w:rPr>
          <w:rFonts w:asciiTheme="minorHAnsi" w:hAnsiTheme="minorHAnsi" w:cs="Arial"/>
          <w:sz w:val="20"/>
          <w:szCs w:val="20"/>
        </w:rPr>
        <w:t xml:space="preserve">V Olomouci </w:t>
      </w:r>
      <w:proofErr w:type="gramStart"/>
      <w:r w:rsidRPr="00553A3D">
        <w:rPr>
          <w:rFonts w:asciiTheme="minorHAnsi" w:hAnsiTheme="minorHAnsi" w:cs="Arial"/>
          <w:sz w:val="20"/>
          <w:szCs w:val="20"/>
        </w:rPr>
        <w:t>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proofErr w:type="gramEnd"/>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sdtContent>
      </w:sdt>
    </w:p>
    <w:p w:rsidR="001521BE" w:rsidRDefault="001521BE" w:rsidP="006005EC">
      <w:pPr>
        <w:pStyle w:val="Odstavec"/>
        <w:numPr>
          <w:ilvl w:val="0"/>
          <w:numId w:val="0"/>
        </w:numPr>
        <w:spacing w:before="0"/>
        <w:ind w:left="284" w:hanging="284"/>
        <w:rPr>
          <w:rFonts w:asciiTheme="minorHAnsi" w:hAnsiTheme="minorHAnsi" w:cs="Arial"/>
          <w:sz w:val="20"/>
          <w:szCs w:val="20"/>
        </w:rPr>
      </w:pPr>
    </w:p>
    <w:p w:rsidR="006005EC" w:rsidRDefault="006005EC" w:rsidP="006005EC">
      <w:pPr>
        <w:pStyle w:val="Odstavec"/>
        <w:numPr>
          <w:ilvl w:val="0"/>
          <w:numId w:val="0"/>
        </w:numPr>
        <w:spacing w:before="0"/>
        <w:ind w:left="284" w:hanging="284"/>
        <w:rPr>
          <w:rFonts w:asciiTheme="minorHAnsi" w:hAnsiTheme="minorHAnsi" w:cs="Arial"/>
          <w:sz w:val="20"/>
          <w:szCs w:val="20"/>
        </w:rPr>
      </w:pPr>
    </w:p>
    <w:p w:rsidR="00E172E3" w:rsidRDefault="00E172E3" w:rsidP="006005EC">
      <w:pPr>
        <w:pStyle w:val="Odstavec"/>
        <w:numPr>
          <w:ilvl w:val="0"/>
          <w:numId w:val="0"/>
        </w:numPr>
        <w:spacing w:before="0"/>
        <w:ind w:left="284" w:hanging="284"/>
        <w:rPr>
          <w:rFonts w:asciiTheme="minorHAnsi" w:hAnsiTheme="minorHAnsi" w:cs="Arial"/>
          <w:sz w:val="20"/>
          <w:szCs w:val="20"/>
        </w:rPr>
      </w:pPr>
    </w:p>
    <w:p w:rsidR="00B02052" w:rsidRPr="00553A3D" w:rsidRDefault="00B02052" w:rsidP="006005EC">
      <w:pPr>
        <w:pStyle w:val="Odstavec"/>
        <w:numPr>
          <w:ilvl w:val="0"/>
          <w:numId w:val="0"/>
        </w:numPr>
        <w:spacing w:before="0"/>
        <w:ind w:left="284" w:hanging="284"/>
        <w:rPr>
          <w:rFonts w:asciiTheme="minorHAnsi" w:hAnsiTheme="minorHAnsi" w:cs="Arial"/>
          <w:sz w:val="20"/>
          <w:szCs w:val="20"/>
        </w:rPr>
      </w:pPr>
    </w:p>
    <w:p w:rsidR="001521BE" w:rsidRPr="00553A3D" w:rsidRDefault="001521BE" w:rsidP="006005EC">
      <w:pPr>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2A647D" w:rsidRPr="00553A3D" w:rsidRDefault="00786A8F" w:rsidP="006005EC">
      <w:pPr>
        <w:ind w:left="284" w:hanging="284"/>
        <w:rPr>
          <w:rFonts w:asciiTheme="minorHAnsi" w:hAnsiTheme="minorHAnsi"/>
          <w:sz w:val="20"/>
          <w:szCs w:val="20"/>
        </w:rPr>
      </w:pPr>
      <w:r w:rsidRPr="00553A3D">
        <w:rPr>
          <w:rFonts w:asciiTheme="minorHAnsi" w:hAnsiTheme="minorHAnsi"/>
          <w:sz w:val="20"/>
          <w:szCs w:val="20"/>
        </w:rPr>
        <w:t>Fakultní nemocnice Olomouc</w:t>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sdt>
        <w:sdtPr>
          <w:rPr>
            <w:rFonts w:asciiTheme="minorHAnsi" w:hAnsiTheme="minorHAnsi"/>
            <w:sz w:val="20"/>
            <w:szCs w:val="20"/>
          </w:rPr>
          <w:id w:val="-1694526887"/>
          <w:placeholder>
            <w:docPart w:val="E0B86E949E5B4A988E33BDDC2627164E"/>
          </w:placeholder>
          <w:text/>
        </w:sdtPr>
        <w:sdtEndPr/>
        <w:sdtContent>
          <w:r w:rsidR="006005EC" w:rsidRPr="00553A3D">
            <w:rPr>
              <w:rFonts w:asciiTheme="minorHAnsi" w:hAnsiTheme="minorHAnsi"/>
              <w:sz w:val="20"/>
              <w:szCs w:val="20"/>
            </w:rPr>
            <w:t>…………………………………………………</w:t>
          </w:r>
          <w:proofErr w:type="gramStart"/>
          <w:r w:rsidR="006005EC" w:rsidRPr="00553A3D">
            <w:rPr>
              <w:rFonts w:asciiTheme="minorHAnsi" w:hAnsiTheme="minorHAnsi"/>
              <w:sz w:val="20"/>
              <w:szCs w:val="20"/>
            </w:rPr>
            <w:t>…..</w:t>
          </w:r>
        </w:sdtContent>
      </w:sdt>
      <w:r w:rsidR="006005EC">
        <w:rPr>
          <w:rFonts w:asciiTheme="minorHAnsi" w:hAnsiTheme="minorHAnsi"/>
          <w:sz w:val="20"/>
          <w:szCs w:val="20"/>
        </w:rPr>
        <w:t xml:space="preserve"> </w:t>
      </w:r>
      <w:r w:rsidR="00955A8D">
        <w:rPr>
          <w:rFonts w:asciiTheme="minorHAnsi" w:hAnsiTheme="minorHAnsi"/>
          <w:sz w:val="20"/>
          <w:szCs w:val="20"/>
        </w:rPr>
        <w:t>k</w:t>
      </w:r>
      <w:r w:rsidRPr="00553A3D">
        <w:rPr>
          <w:rFonts w:asciiTheme="minorHAnsi" w:hAnsiTheme="minorHAnsi"/>
          <w:sz w:val="20"/>
          <w:szCs w:val="20"/>
        </w:rPr>
        <w:t>upující</w:t>
      </w:r>
      <w:proofErr w:type="gramEnd"/>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r>
      <w:r w:rsidR="006005EC">
        <w:rPr>
          <w:rFonts w:asciiTheme="minorHAnsi" w:hAnsiTheme="minorHAnsi"/>
          <w:sz w:val="20"/>
          <w:szCs w:val="20"/>
        </w:rPr>
        <w:tab/>
        <w:t>prodávající</w:t>
      </w:r>
      <w:r w:rsidRPr="00553A3D">
        <w:rPr>
          <w:rFonts w:asciiTheme="minorHAnsi" w:hAnsiTheme="minorHAnsi"/>
          <w:sz w:val="20"/>
          <w:szCs w:val="20"/>
        </w:rPr>
        <w:tab/>
      </w: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C5" w:rsidRDefault="00BE2EC5" w:rsidP="001521BE">
      <w:r>
        <w:separator/>
      </w:r>
    </w:p>
  </w:endnote>
  <w:endnote w:type="continuationSeparator" w:id="0">
    <w:p w:rsidR="00BE2EC5" w:rsidRDefault="00BE2EC5"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C5" w:rsidRDefault="00BE2EC5" w:rsidP="001521BE">
      <w:r>
        <w:separator/>
      </w:r>
    </w:p>
  </w:footnote>
  <w:footnote w:type="continuationSeparator" w:id="0">
    <w:p w:rsidR="00BE2EC5" w:rsidRDefault="00BE2EC5"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1" w:cryptProviderType="rsaAES" w:cryptAlgorithmClass="hash" w:cryptAlgorithmType="typeAny" w:cryptAlgorithmSid="14" w:cryptSpinCount="100000" w:hash="H66Mu9nchmfWxBQTqoNitBE0j0PhNcPG+aup/h/FLR9c95o9pfQ3aSuqb5+MZ3fKzqHsvzPxM/MlqizGNxeyIA==" w:salt="nVqNW1PwAMd+jzyBCXZi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6574E"/>
    <w:rsid w:val="000725EF"/>
    <w:rsid w:val="000B1626"/>
    <w:rsid w:val="000B1672"/>
    <w:rsid w:val="000B3413"/>
    <w:rsid w:val="000C7CB6"/>
    <w:rsid w:val="000E3504"/>
    <w:rsid w:val="0011236F"/>
    <w:rsid w:val="00124F87"/>
    <w:rsid w:val="001517B2"/>
    <w:rsid w:val="001521BE"/>
    <w:rsid w:val="00163CEF"/>
    <w:rsid w:val="001B3455"/>
    <w:rsid w:val="001E01DD"/>
    <w:rsid w:val="002141A2"/>
    <w:rsid w:val="00240FF5"/>
    <w:rsid w:val="00262241"/>
    <w:rsid w:val="00272B6D"/>
    <w:rsid w:val="002910A1"/>
    <w:rsid w:val="002A53DB"/>
    <w:rsid w:val="002A647D"/>
    <w:rsid w:val="002C6038"/>
    <w:rsid w:val="002E0973"/>
    <w:rsid w:val="002E5D2F"/>
    <w:rsid w:val="002E5D76"/>
    <w:rsid w:val="003116AD"/>
    <w:rsid w:val="00335B43"/>
    <w:rsid w:val="00341F59"/>
    <w:rsid w:val="003553CA"/>
    <w:rsid w:val="0036145F"/>
    <w:rsid w:val="00374CC7"/>
    <w:rsid w:val="00393ED4"/>
    <w:rsid w:val="003E5AAA"/>
    <w:rsid w:val="003E7615"/>
    <w:rsid w:val="003F32D1"/>
    <w:rsid w:val="0043773B"/>
    <w:rsid w:val="00442081"/>
    <w:rsid w:val="00443A0D"/>
    <w:rsid w:val="00446865"/>
    <w:rsid w:val="00460559"/>
    <w:rsid w:val="00462218"/>
    <w:rsid w:val="00465571"/>
    <w:rsid w:val="004C2E3D"/>
    <w:rsid w:val="004D2AC0"/>
    <w:rsid w:val="00524608"/>
    <w:rsid w:val="00537BBB"/>
    <w:rsid w:val="00553A3D"/>
    <w:rsid w:val="00584222"/>
    <w:rsid w:val="005A5B12"/>
    <w:rsid w:val="005B091D"/>
    <w:rsid w:val="005F2137"/>
    <w:rsid w:val="006005EC"/>
    <w:rsid w:val="00683D7C"/>
    <w:rsid w:val="006E76B8"/>
    <w:rsid w:val="006F5818"/>
    <w:rsid w:val="00712343"/>
    <w:rsid w:val="00713F31"/>
    <w:rsid w:val="00743113"/>
    <w:rsid w:val="00751DE9"/>
    <w:rsid w:val="00786A8F"/>
    <w:rsid w:val="007B3B37"/>
    <w:rsid w:val="008137F1"/>
    <w:rsid w:val="00824A0E"/>
    <w:rsid w:val="00845D39"/>
    <w:rsid w:val="00847306"/>
    <w:rsid w:val="00887B17"/>
    <w:rsid w:val="008D173B"/>
    <w:rsid w:val="008D265E"/>
    <w:rsid w:val="008F4D6B"/>
    <w:rsid w:val="00903349"/>
    <w:rsid w:val="00942B80"/>
    <w:rsid w:val="00955A8D"/>
    <w:rsid w:val="009808D7"/>
    <w:rsid w:val="009A2646"/>
    <w:rsid w:val="009B3A39"/>
    <w:rsid w:val="009C0093"/>
    <w:rsid w:val="009D1DF9"/>
    <w:rsid w:val="009D22CD"/>
    <w:rsid w:val="009E4615"/>
    <w:rsid w:val="00A04971"/>
    <w:rsid w:val="00A52438"/>
    <w:rsid w:val="00A57132"/>
    <w:rsid w:val="00A85350"/>
    <w:rsid w:val="00AD2A25"/>
    <w:rsid w:val="00B02052"/>
    <w:rsid w:val="00B13A55"/>
    <w:rsid w:val="00B45E7B"/>
    <w:rsid w:val="00BD00AA"/>
    <w:rsid w:val="00BE2EC5"/>
    <w:rsid w:val="00BF6371"/>
    <w:rsid w:val="00BF70D5"/>
    <w:rsid w:val="00C114FE"/>
    <w:rsid w:val="00C44657"/>
    <w:rsid w:val="00CA0FF3"/>
    <w:rsid w:val="00CA2982"/>
    <w:rsid w:val="00CB31A3"/>
    <w:rsid w:val="00CB3D6A"/>
    <w:rsid w:val="00CC7AD3"/>
    <w:rsid w:val="00D17D02"/>
    <w:rsid w:val="00D41DC4"/>
    <w:rsid w:val="00D42CCC"/>
    <w:rsid w:val="00D54B57"/>
    <w:rsid w:val="00D616CD"/>
    <w:rsid w:val="00D62563"/>
    <w:rsid w:val="00D653E5"/>
    <w:rsid w:val="00D67D6B"/>
    <w:rsid w:val="00D70F81"/>
    <w:rsid w:val="00D775F2"/>
    <w:rsid w:val="00DB1E10"/>
    <w:rsid w:val="00DB3FA0"/>
    <w:rsid w:val="00DB4874"/>
    <w:rsid w:val="00DD0291"/>
    <w:rsid w:val="00DD35DD"/>
    <w:rsid w:val="00E12E97"/>
    <w:rsid w:val="00E172E3"/>
    <w:rsid w:val="00E32027"/>
    <w:rsid w:val="00E43E4D"/>
    <w:rsid w:val="00E50D82"/>
    <w:rsid w:val="00E67ED0"/>
    <w:rsid w:val="00E70BC5"/>
    <w:rsid w:val="00E77483"/>
    <w:rsid w:val="00E818A6"/>
    <w:rsid w:val="00E91641"/>
    <w:rsid w:val="00EB4072"/>
    <w:rsid w:val="00EE27E7"/>
    <w:rsid w:val="00EF1491"/>
    <w:rsid w:val="00F063F7"/>
    <w:rsid w:val="00F147F6"/>
    <w:rsid w:val="00F1686F"/>
    <w:rsid w:val="00F24E8D"/>
    <w:rsid w:val="00F25442"/>
    <w:rsid w:val="00F35433"/>
    <w:rsid w:val="00F50DE5"/>
    <w:rsid w:val="00F55DCB"/>
    <w:rsid w:val="00F9012D"/>
    <w:rsid w:val="00FA5935"/>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DC631-91B0-4047-B3AA-DE744EFB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spacing w:before="0"/>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E0B86E949E5B4A988E33BDDC2627164E"/>
        <w:category>
          <w:name w:val="Obecné"/>
          <w:gallery w:val="placeholder"/>
        </w:category>
        <w:types>
          <w:type w:val="bbPlcHdr"/>
        </w:types>
        <w:behaviors>
          <w:behavior w:val="content"/>
        </w:behaviors>
        <w:guid w:val="{AF15AB46-DEE4-460A-BD92-67A8064C25A0}"/>
      </w:docPartPr>
      <w:docPartBody>
        <w:p w:rsidR="00E7429C" w:rsidRDefault="005523BC" w:rsidP="005523BC">
          <w:pPr>
            <w:pStyle w:val="E0B86E949E5B4A988E33BDDC2627164E"/>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8327C"/>
    <w:rsid w:val="00102774"/>
    <w:rsid w:val="001208BB"/>
    <w:rsid w:val="001A2219"/>
    <w:rsid w:val="002708A7"/>
    <w:rsid w:val="003F5034"/>
    <w:rsid w:val="004145F8"/>
    <w:rsid w:val="004735EA"/>
    <w:rsid w:val="00534FC8"/>
    <w:rsid w:val="005523BC"/>
    <w:rsid w:val="0056559B"/>
    <w:rsid w:val="0058738E"/>
    <w:rsid w:val="005D6558"/>
    <w:rsid w:val="007A3AB2"/>
    <w:rsid w:val="0085321C"/>
    <w:rsid w:val="008A3D95"/>
    <w:rsid w:val="009A672B"/>
    <w:rsid w:val="009C66B8"/>
    <w:rsid w:val="00A0372C"/>
    <w:rsid w:val="00A0786A"/>
    <w:rsid w:val="00A37C8F"/>
    <w:rsid w:val="00A83C6B"/>
    <w:rsid w:val="00A84BDB"/>
    <w:rsid w:val="00B44AA6"/>
    <w:rsid w:val="00B567FE"/>
    <w:rsid w:val="00BC5831"/>
    <w:rsid w:val="00BE22DD"/>
    <w:rsid w:val="00C21155"/>
    <w:rsid w:val="00C253DD"/>
    <w:rsid w:val="00CA4916"/>
    <w:rsid w:val="00D2003C"/>
    <w:rsid w:val="00D72572"/>
    <w:rsid w:val="00D7549A"/>
    <w:rsid w:val="00D84FAC"/>
    <w:rsid w:val="00DA6521"/>
    <w:rsid w:val="00E33E34"/>
    <w:rsid w:val="00E6689B"/>
    <w:rsid w:val="00E7429C"/>
    <w:rsid w:val="00F468CF"/>
    <w:rsid w:val="00F71665"/>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23BC"/>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E0B86E949E5B4A988E33BDDC2627164E">
    <w:name w:val="E0B86E949E5B4A988E33BDDC2627164E"/>
    <w:rsid w:val="0055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D8A0-314C-4699-916B-D7D7EC71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2657</Words>
  <Characters>15683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13</cp:revision>
  <cp:lastPrinted>2021-02-19T11:37:00Z</cp:lastPrinted>
  <dcterms:created xsi:type="dcterms:W3CDTF">2019-09-13T09:21:00Z</dcterms:created>
  <dcterms:modified xsi:type="dcterms:W3CDTF">2021-02-24T09:38:00Z</dcterms:modified>
</cp:coreProperties>
</file>