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DB" w:rsidRDefault="009C31DB">
      <w:pPr>
        <w:rPr>
          <w:b/>
          <w:sz w:val="36"/>
          <w:szCs w:val="36"/>
          <w:lang w:val="cs-CZ"/>
        </w:rPr>
      </w:pPr>
    </w:p>
    <w:p w:rsidR="00CB3033" w:rsidRDefault="00CB3033" w:rsidP="00CB3033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pacing w:before="240"/>
        <w:jc w:val="center"/>
        <w:rPr>
          <w:rFonts w:ascii="Arial" w:hAnsi="Arial" w:cs="Arial"/>
          <w:sz w:val="44"/>
          <w:szCs w:val="44"/>
        </w:rPr>
      </w:pPr>
    </w:p>
    <w:p w:rsidR="009C31DB" w:rsidRDefault="009C31DB" w:rsidP="00CB3033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pacing w:before="240"/>
        <w:jc w:val="center"/>
        <w:rPr>
          <w:rFonts w:ascii="Arial" w:hAnsi="Arial" w:cs="Arial"/>
        </w:rPr>
      </w:pPr>
    </w:p>
    <w:p w:rsidR="009C31DB" w:rsidRPr="008E626F" w:rsidRDefault="00FD5B22" w:rsidP="00CB3033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jc w:val="center"/>
        <w:rPr>
          <w:sz w:val="56"/>
          <w:szCs w:val="56"/>
          <w:lang w:val="cs-CZ"/>
        </w:rPr>
      </w:pPr>
      <w:r w:rsidRPr="008E626F">
        <w:rPr>
          <w:sz w:val="56"/>
          <w:szCs w:val="56"/>
          <w:lang w:val="cs-CZ"/>
        </w:rPr>
        <w:t xml:space="preserve">PROJEKTOVÁ DOKUMENTACE </w:t>
      </w:r>
    </w:p>
    <w:p w:rsidR="008E626F" w:rsidRPr="00794474" w:rsidRDefault="009C31DB" w:rsidP="00FD5B22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pacing w:before="240"/>
        <w:ind w:firstLine="0"/>
        <w:jc w:val="center"/>
        <w:rPr>
          <w:rFonts w:ascii="Arial" w:hAnsi="Arial" w:cs="Arial"/>
          <w:b/>
          <w:color w:val="000000"/>
          <w:sz w:val="36"/>
          <w:szCs w:val="36"/>
        </w:rPr>
      </w:pPr>
      <w:proofErr w:type="spellStart"/>
      <w:r w:rsidRPr="00794474">
        <w:rPr>
          <w:rFonts w:ascii="Arial" w:hAnsi="Arial" w:cs="Arial"/>
          <w:b/>
          <w:bCs/>
          <w:sz w:val="36"/>
          <w:szCs w:val="36"/>
        </w:rPr>
        <w:t>Název</w:t>
      </w:r>
      <w:proofErr w:type="spellEnd"/>
      <w:r w:rsidRPr="00794474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proofErr w:type="gramStart"/>
      <w:r w:rsidRPr="00794474">
        <w:rPr>
          <w:rFonts w:ascii="Arial" w:hAnsi="Arial" w:cs="Arial"/>
          <w:b/>
          <w:bCs/>
          <w:sz w:val="36"/>
          <w:szCs w:val="36"/>
        </w:rPr>
        <w:t>akce</w:t>
      </w:r>
      <w:proofErr w:type="spellEnd"/>
      <w:r w:rsidRPr="00794474">
        <w:rPr>
          <w:rFonts w:ascii="Arial" w:hAnsi="Arial" w:cs="Arial"/>
          <w:b/>
          <w:bCs/>
          <w:sz w:val="36"/>
          <w:szCs w:val="36"/>
        </w:rPr>
        <w:t xml:space="preserve"> :</w:t>
      </w:r>
      <w:proofErr w:type="gramEnd"/>
      <w:r w:rsidRPr="00794474">
        <w:rPr>
          <w:rFonts w:ascii="Arial" w:hAnsi="Arial" w:cs="Arial"/>
          <w:b/>
          <w:bCs/>
          <w:sz w:val="36"/>
          <w:szCs w:val="36"/>
        </w:rPr>
        <w:t xml:space="preserve"> REKONSTRUKCE </w:t>
      </w:r>
      <w:r w:rsidR="008B2A78" w:rsidRPr="00794474">
        <w:rPr>
          <w:rFonts w:ascii="Arial" w:hAnsi="Arial" w:cs="Arial"/>
          <w:b/>
          <w:bCs/>
          <w:sz w:val="36"/>
          <w:szCs w:val="36"/>
        </w:rPr>
        <w:t xml:space="preserve">TŘÍ BRAN </w:t>
      </w:r>
      <w:r w:rsidRPr="00794474">
        <w:rPr>
          <w:rFonts w:ascii="Arial" w:hAnsi="Arial" w:cs="Arial"/>
          <w:b/>
          <w:color w:val="000000"/>
          <w:sz w:val="36"/>
          <w:szCs w:val="36"/>
        </w:rPr>
        <w:t xml:space="preserve">   </w:t>
      </w:r>
    </w:p>
    <w:p w:rsidR="008E626F" w:rsidRDefault="008E626F" w:rsidP="008E626F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8E626F" w:rsidRDefault="008E626F" w:rsidP="008E626F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8E626F" w:rsidRPr="00794474" w:rsidRDefault="008E626F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40"/>
          <w:szCs w:val="40"/>
          <w:u w:val="single"/>
        </w:rPr>
      </w:pPr>
      <w:r w:rsidRPr="00794474">
        <w:rPr>
          <w:rFonts w:ascii="Arial" w:hAnsi="Arial" w:cs="Arial"/>
          <w:b/>
          <w:color w:val="000000"/>
          <w:sz w:val="40"/>
          <w:szCs w:val="40"/>
          <w:u w:val="single"/>
        </w:rPr>
        <w:t>SO 0</w:t>
      </w:r>
      <w:r w:rsidR="00B46523">
        <w:rPr>
          <w:rFonts w:ascii="Arial" w:hAnsi="Arial" w:cs="Arial"/>
          <w:b/>
          <w:color w:val="000000"/>
          <w:sz w:val="40"/>
          <w:szCs w:val="40"/>
          <w:u w:val="single"/>
        </w:rPr>
        <w:t>2</w:t>
      </w:r>
      <w:r w:rsidRPr="00794474">
        <w:rPr>
          <w:rFonts w:ascii="Arial" w:hAnsi="Arial" w:cs="Arial"/>
          <w:b/>
          <w:color w:val="000000"/>
          <w:sz w:val="40"/>
          <w:szCs w:val="40"/>
          <w:u w:val="single"/>
        </w:rPr>
        <w:t xml:space="preserve"> – </w:t>
      </w:r>
      <w:r w:rsidR="0049489C">
        <w:rPr>
          <w:rFonts w:ascii="Arial" w:hAnsi="Arial" w:cs="Arial"/>
          <w:b/>
          <w:color w:val="000000"/>
          <w:sz w:val="40"/>
          <w:szCs w:val="40"/>
          <w:u w:val="single"/>
        </w:rPr>
        <w:t xml:space="preserve">OPLOCENÍ U PEVNUSTKY </w:t>
      </w:r>
    </w:p>
    <w:p w:rsidR="00794474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40"/>
          <w:szCs w:val="40"/>
        </w:rPr>
      </w:pPr>
    </w:p>
    <w:p w:rsidR="00794474" w:rsidRPr="00794474" w:rsidRDefault="00794474" w:rsidP="008E626F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rPr>
          <w:rFonts w:ascii="Arial" w:hAnsi="Arial" w:cs="Arial"/>
          <w:color w:val="000000"/>
          <w:sz w:val="32"/>
          <w:szCs w:val="32"/>
        </w:rPr>
      </w:pPr>
    </w:p>
    <w:p w:rsidR="008E626F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color w:val="000000"/>
          <w:sz w:val="28"/>
          <w:szCs w:val="28"/>
        </w:rPr>
      </w:pPr>
      <w:proofErr w:type="spellStart"/>
      <w:proofErr w:type="gramStart"/>
      <w:r w:rsidRPr="00794474">
        <w:rPr>
          <w:rFonts w:ascii="Arial" w:hAnsi="Arial" w:cs="Arial"/>
          <w:color w:val="000000"/>
          <w:sz w:val="28"/>
          <w:szCs w:val="28"/>
        </w:rPr>
        <w:t>Obsah</w:t>
      </w:r>
      <w:proofErr w:type="spellEnd"/>
      <w:r w:rsidRPr="00794474">
        <w:rPr>
          <w:rFonts w:ascii="Arial" w:hAnsi="Arial" w:cs="Arial"/>
          <w:color w:val="000000"/>
          <w:sz w:val="28"/>
          <w:szCs w:val="28"/>
        </w:rPr>
        <w:t xml:space="preserve"> :</w:t>
      </w:r>
      <w:proofErr w:type="gramEnd"/>
      <w:r w:rsidRPr="00794474">
        <w:rPr>
          <w:rFonts w:ascii="Arial" w:hAnsi="Arial" w:cs="Arial"/>
          <w:color w:val="000000"/>
          <w:sz w:val="28"/>
          <w:szCs w:val="28"/>
        </w:rPr>
        <w:t xml:space="preserve">  0</w:t>
      </w:r>
      <w:r w:rsidR="0049489C">
        <w:rPr>
          <w:rFonts w:ascii="Arial" w:hAnsi="Arial" w:cs="Arial"/>
          <w:color w:val="000000"/>
          <w:sz w:val="28"/>
          <w:szCs w:val="28"/>
        </w:rPr>
        <w:t>2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/01 –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Technická</w:t>
      </w:r>
      <w:proofErr w:type="spellEnd"/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zpráva</w:t>
      </w:r>
      <w:proofErr w:type="spellEnd"/>
    </w:p>
    <w:p w:rsidR="00794474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rPr>
          <w:rFonts w:ascii="Arial" w:hAnsi="Arial" w:cs="Arial"/>
          <w:color w:val="000000"/>
          <w:sz w:val="28"/>
          <w:szCs w:val="28"/>
        </w:rPr>
      </w:pPr>
      <w:r w:rsidRPr="00794474">
        <w:rPr>
          <w:rFonts w:ascii="Arial" w:hAnsi="Arial" w:cs="Arial"/>
          <w:color w:val="000000"/>
          <w:sz w:val="28"/>
          <w:szCs w:val="28"/>
        </w:rPr>
        <w:t xml:space="preserve">                                            </w:t>
      </w:r>
      <w:r w:rsidR="00EF3350">
        <w:rPr>
          <w:rFonts w:ascii="Arial" w:hAnsi="Arial" w:cs="Arial"/>
          <w:color w:val="000000"/>
          <w:sz w:val="28"/>
          <w:szCs w:val="28"/>
        </w:rPr>
        <w:t xml:space="preserve"> </w:t>
      </w:r>
      <w:bookmarkStart w:id="0" w:name="_GoBack"/>
      <w:bookmarkEnd w:id="0"/>
      <w:r w:rsidRPr="00794474">
        <w:rPr>
          <w:rFonts w:ascii="Arial" w:hAnsi="Arial" w:cs="Arial"/>
          <w:color w:val="000000"/>
          <w:sz w:val="28"/>
          <w:szCs w:val="28"/>
        </w:rPr>
        <w:t>0</w:t>
      </w:r>
      <w:r w:rsidR="0049489C">
        <w:rPr>
          <w:rFonts w:ascii="Arial" w:hAnsi="Arial" w:cs="Arial"/>
          <w:color w:val="000000"/>
          <w:sz w:val="28"/>
          <w:szCs w:val="28"/>
        </w:rPr>
        <w:t>2</w:t>
      </w:r>
      <w:r w:rsidRPr="00794474">
        <w:rPr>
          <w:rFonts w:ascii="Arial" w:hAnsi="Arial" w:cs="Arial"/>
          <w:color w:val="000000"/>
          <w:sz w:val="28"/>
          <w:szCs w:val="28"/>
        </w:rPr>
        <w:t>/</w:t>
      </w:r>
      <w:proofErr w:type="gramStart"/>
      <w:r w:rsidRPr="00794474">
        <w:rPr>
          <w:rFonts w:ascii="Arial" w:hAnsi="Arial" w:cs="Arial"/>
          <w:color w:val="000000"/>
          <w:sz w:val="28"/>
          <w:szCs w:val="28"/>
        </w:rPr>
        <w:t xml:space="preserve">02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>–</w:t>
      </w:r>
      <w:proofErr w:type="gramEnd"/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Situace</w:t>
      </w:r>
      <w:proofErr w:type="spellEnd"/>
    </w:p>
    <w:p w:rsidR="00794474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color w:val="000000"/>
          <w:sz w:val="28"/>
          <w:szCs w:val="28"/>
        </w:rPr>
      </w:pPr>
      <w:r w:rsidRPr="00794474">
        <w:rPr>
          <w:rFonts w:ascii="Arial" w:hAnsi="Arial" w:cs="Arial"/>
          <w:color w:val="000000"/>
          <w:sz w:val="28"/>
          <w:szCs w:val="28"/>
        </w:rPr>
        <w:t xml:space="preserve">          </w:t>
      </w:r>
      <w:r w:rsidR="00754E12">
        <w:rPr>
          <w:rFonts w:ascii="Arial" w:hAnsi="Arial" w:cs="Arial"/>
          <w:color w:val="000000"/>
          <w:sz w:val="28"/>
          <w:szCs w:val="28"/>
        </w:rPr>
        <w:t xml:space="preserve"> </w:t>
      </w:r>
      <w:r w:rsidR="0049489C"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  0</w:t>
      </w:r>
      <w:r w:rsidR="0049489C">
        <w:rPr>
          <w:rFonts w:ascii="Arial" w:hAnsi="Arial" w:cs="Arial"/>
          <w:color w:val="000000"/>
          <w:sz w:val="28"/>
          <w:szCs w:val="28"/>
        </w:rPr>
        <w:t>2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/03 – </w:t>
      </w:r>
      <w:r>
        <w:rPr>
          <w:rFonts w:ascii="Arial" w:hAnsi="Arial" w:cs="Arial"/>
          <w:color w:val="000000"/>
          <w:sz w:val="28"/>
          <w:szCs w:val="28"/>
        </w:rPr>
        <w:t xml:space="preserve"> 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Stavební</w:t>
      </w:r>
      <w:proofErr w:type="spellEnd"/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řešení</w:t>
      </w:r>
      <w:proofErr w:type="spellEnd"/>
    </w:p>
    <w:p w:rsid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</w:t>
      </w:r>
    </w:p>
    <w:p w:rsidR="009C31DB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rozpočet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+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výkaz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výměr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samostatně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) 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r w:rsidR="009C31DB" w:rsidRPr="00794474">
        <w:rPr>
          <w:rFonts w:ascii="Arial" w:hAnsi="Arial" w:cs="Arial"/>
          <w:color w:val="000000"/>
          <w:sz w:val="28"/>
          <w:szCs w:val="28"/>
        </w:rPr>
        <w:t xml:space="preserve">                                        </w:t>
      </w:r>
      <w:r w:rsidR="00FD5B22" w:rsidRPr="00794474">
        <w:rPr>
          <w:rFonts w:ascii="Arial" w:hAnsi="Arial" w:cs="Arial"/>
          <w:color w:val="000000"/>
          <w:sz w:val="28"/>
          <w:szCs w:val="28"/>
        </w:rPr>
        <w:t xml:space="preserve">    </w:t>
      </w:r>
    </w:p>
    <w:p w:rsidR="00794474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94474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94474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C31DB" w:rsidRPr="00191315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Fonts w:ascii="Arial" w:hAnsi="Arial" w:cs="Arial"/>
        </w:rPr>
        <w:t xml:space="preserve">            </w:t>
      </w:r>
      <w:r w:rsidR="009C31DB" w:rsidRPr="00191315">
        <w:rPr>
          <w:rFonts w:ascii="Arial" w:hAnsi="Arial" w:cs="Arial"/>
        </w:rPr>
        <w:t xml:space="preserve">Investor                    :  </w:t>
      </w:r>
      <w:r w:rsidR="008E626F">
        <w:rPr>
          <w:rFonts w:ascii="Arial" w:hAnsi="Arial" w:cs="Arial"/>
        </w:rPr>
        <w:t xml:space="preserve">Fakultní nemocnice Olomouc </w:t>
      </w:r>
    </w:p>
    <w:p w:rsidR="009C31DB" w:rsidRPr="00191315" w:rsidRDefault="009C31DB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 w:rsidRPr="00191315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</w:t>
      </w:r>
      <w:r w:rsidR="00794474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proofErr w:type="spellStart"/>
      <w:r w:rsidR="008E626F">
        <w:rPr>
          <w:rFonts w:ascii="Arial" w:hAnsi="Arial" w:cs="Arial"/>
        </w:rPr>
        <w:t>I</w:t>
      </w:r>
      <w:proofErr w:type="spellEnd"/>
      <w:r w:rsidR="008E626F">
        <w:rPr>
          <w:rFonts w:ascii="Arial" w:hAnsi="Arial" w:cs="Arial"/>
        </w:rPr>
        <w:t>.</w:t>
      </w:r>
      <w:proofErr w:type="spellStart"/>
      <w:r w:rsidR="008E626F">
        <w:rPr>
          <w:rFonts w:ascii="Arial" w:hAnsi="Arial" w:cs="Arial"/>
        </w:rPr>
        <w:t>P.Pavlova</w:t>
      </w:r>
      <w:proofErr w:type="spellEnd"/>
      <w:r w:rsidR="008E626F">
        <w:rPr>
          <w:rFonts w:ascii="Arial" w:hAnsi="Arial" w:cs="Arial"/>
        </w:rPr>
        <w:t xml:space="preserve">  185/6</w:t>
      </w:r>
    </w:p>
    <w:p w:rsidR="009C31DB" w:rsidRPr="00191315" w:rsidRDefault="009C31DB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 w:rsidRPr="00191315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 </w:t>
      </w:r>
      <w:r w:rsidR="00794474">
        <w:rPr>
          <w:rFonts w:ascii="Arial" w:hAnsi="Arial" w:cs="Arial"/>
        </w:rPr>
        <w:t xml:space="preserve">           </w:t>
      </w:r>
      <w:r w:rsidRPr="00191315">
        <w:rPr>
          <w:rFonts w:ascii="Arial" w:hAnsi="Arial" w:cs="Arial"/>
        </w:rPr>
        <w:t>779 00 Olomouc</w:t>
      </w:r>
    </w:p>
    <w:p w:rsidR="009C31DB" w:rsidRPr="00191315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Fonts w:ascii="Arial" w:hAnsi="Arial" w:cs="Arial"/>
        </w:rPr>
        <w:t xml:space="preserve">            </w:t>
      </w:r>
      <w:r w:rsidR="009C31DB" w:rsidRPr="00191315">
        <w:rPr>
          <w:rFonts w:ascii="Arial" w:hAnsi="Arial" w:cs="Arial"/>
        </w:rPr>
        <w:t xml:space="preserve">Místo stavby            :  </w:t>
      </w:r>
      <w:r w:rsidR="008E626F">
        <w:rPr>
          <w:rFonts w:ascii="Arial" w:hAnsi="Arial" w:cs="Arial"/>
        </w:rPr>
        <w:t>are</w:t>
      </w:r>
      <w:r w:rsidR="00453E44">
        <w:rPr>
          <w:rFonts w:ascii="Arial" w:hAnsi="Arial" w:cs="Arial"/>
        </w:rPr>
        <w:t>á</w:t>
      </w:r>
      <w:r w:rsidR="008E626F">
        <w:rPr>
          <w:rFonts w:ascii="Arial" w:hAnsi="Arial" w:cs="Arial"/>
        </w:rPr>
        <w:t xml:space="preserve">l  FN Olomouc </w:t>
      </w:r>
    </w:p>
    <w:p w:rsidR="009C31DB" w:rsidRDefault="009C31DB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</w:p>
    <w:p w:rsidR="00CB3033" w:rsidRPr="00191315" w:rsidRDefault="00CB3033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</w:p>
    <w:p w:rsidR="009C31DB" w:rsidRPr="00191315" w:rsidRDefault="00794474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FA243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Zpracoval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                : 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ing.Klečka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Bořivoj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</w:p>
    <w:p w:rsidR="009C31DB" w:rsidRPr="00191315" w:rsidRDefault="00794474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Hl.inženýr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9C31DB" w:rsidRPr="00191315">
        <w:rPr>
          <w:rFonts w:ascii="Arial" w:hAnsi="Arial" w:cs="Arial"/>
          <w:sz w:val="24"/>
          <w:szCs w:val="24"/>
        </w:rPr>
        <w:t>projektu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 :</w:t>
      </w:r>
      <w:proofErr w:type="gramEnd"/>
      <w:r w:rsidR="009C31DB" w:rsidRPr="00191315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ing.Klečka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Bořivoj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r w:rsidR="00FD5B22">
        <w:rPr>
          <w:rFonts w:ascii="Arial" w:hAnsi="Arial" w:cs="Arial"/>
          <w:sz w:val="24"/>
          <w:szCs w:val="24"/>
        </w:rPr>
        <w:t xml:space="preserve"> </w:t>
      </w:r>
    </w:p>
    <w:p w:rsidR="008E626F" w:rsidRDefault="00794474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966F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8E626F">
        <w:rPr>
          <w:rFonts w:ascii="Arial" w:hAnsi="Arial" w:cs="Arial"/>
          <w:sz w:val="24"/>
          <w:szCs w:val="24"/>
        </w:rPr>
        <w:t xml:space="preserve">IČO                          :  </w:t>
      </w:r>
      <w:r w:rsidR="00693B33">
        <w:rPr>
          <w:rFonts w:ascii="Arial" w:hAnsi="Arial" w:cs="Arial"/>
          <w:sz w:val="24"/>
          <w:szCs w:val="24"/>
        </w:rPr>
        <w:t>43995225</w:t>
      </w:r>
    </w:p>
    <w:p w:rsidR="00693B33" w:rsidRDefault="003966F2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693B33">
        <w:rPr>
          <w:rFonts w:ascii="Arial" w:hAnsi="Arial" w:cs="Arial"/>
          <w:sz w:val="24"/>
          <w:szCs w:val="24"/>
        </w:rPr>
        <w:t>ČKAIT                      : 1200172</w:t>
      </w:r>
    </w:p>
    <w:p w:rsidR="008E626F" w:rsidRDefault="008E626F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</w:p>
    <w:p w:rsidR="009C31DB" w:rsidRDefault="003966F2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8F5636">
        <w:rPr>
          <w:rFonts w:ascii="Arial" w:hAnsi="Arial" w:cs="Arial"/>
          <w:sz w:val="24"/>
          <w:szCs w:val="24"/>
        </w:rPr>
        <w:t>Datum                      :  0</w:t>
      </w:r>
      <w:r w:rsidR="00693B33">
        <w:rPr>
          <w:rFonts w:ascii="Arial" w:hAnsi="Arial" w:cs="Arial"/>
          <w:sz w:val="24"/>
          <w:szCs w:val="24"/>
        </w:rPr>
        <w:t>5</w:t>
      </w:r>
      <w:r w:rsidR="008F5636">
        <w:rPr>
          <w:rFonts w:ascii="Arial" w:hAnsi="Arial" w:cs="Arial"/>
          <w:sz w:val="24"/>
          <w:szCs w:val="24"/>
        </w:rPr>
        <w:t>/2021</w:t>
      </w:r>
    </w:p>
    <w:p w:rsidR="009C31DB" w:rsidRDefault="009C31DB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</w:p>
    <w:p w:rsidR="009C31DB" w:rsidRDefault="009C31DB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</w:p>
    <w:p w:rsidR="009C31DB" w:rsidRPr="00406421" w:rsidRDefault="009C31DB" w:rsidP="009C31DB">
      <w:pPr>
        <w:pStyle w:val="Bezmezer"/>
        <w:rPr>
          <w:rFonts w:ascii="Arial" w:hAnsi="Arial" w:cs="Arial"/>
          <w:sz w:val="24"/>
          <w:szCs w:val="24"/>
        </w:rPr>
      </w:pPr>
    </w:p>
    <w:p w:rsidR="004643A1" w:rsidRPr="000B639B" w:rsidRDefault="004643A1">
      <w:pPr>
        <w:jc w:val="center"/>
        <w:rPr>
          <w:sz w:val="36"/>
          <w:szCs w:val="36"/>
          <w:lang w:val="cs-CZ"/>
        </w:rPr>
      </w:pPr>
    </w:p>
    <w:p w:rsidR="004643A1" w:rsidRDefault="004643A1">
      <w:pPr>
        <w:jc w:val="center"/>
        <w:rPr>
          <w:sz w:val="40"/>
          <w:szCs w:val="40"/>
          <w:lang w:val="cs-CZ"/>
        </w:rPr>
      </w:pPr>
    </w:p>
    <w:p w:rsidR="002A49E5" w:rsidRPr="002A49E5" w:rsidRDefault="002A49E5" w:rsidP="00693B33">
      <w:pPr>
        <w:pBdr>
          <w:top w:val="single" w:sz="6" w:space="1" w:color="auto"/>
        </w:pBdr>
        <w:ind w:firstLine="0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Konec formuláře</w:t>
      </w:r>
    </w:p>
    <w:p w:rsidR="002A49E5" w:rsidRPr="002A49E5" w:rsidRDefault="002A49E5" w:rsidP="002A49E5">
      <w:pPr>
        <w:pBdr>
          <w:bottom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Začátek formuláře</w:t>
      </w:r>
    </w:p>
    <w:p w:rsidR="002A49E5" w:rsidRPr="002A49E5" w:rsidRDefault="002A49E5" w:rsidP="002A49E5">
      <w:pPr>
        <w:pBdr>
          <w:top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Konec formuláře</w:t>
      </w:r>
    </w:p>
    <w:p w:rsidR="002A49E5" w:rsidRPr="002A49E5" w:rsidRDefault="002A49E5" w:rsidP="002A49E5">
      <w:pPr>
        <w:pBdr>
          <w:bottom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Začátek formuláře</w:t>
      </w:r>
    </w:p>
    <w:p w:rsidR="002A49E5" w:rsidRPr="002A49E5" w:rsidRDefault="002A49E5" w:rsidP="002A49E5">
      <w:pPr>
        <w:pBdr>
          <w:top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Konec formuláře</w:t>
      </w:r>
    </w:p>
    <w:p w:rsidR="00431701" w:rsidRPr="00CB3033" w:rsidRDefault="00431701" w:rsidP="00CB3033">
      <w:pPr>
        <w:ind w:firstLine="0"/>
        <w:rPr>
          <w:rFonts w:ascii="Arial" w:eastAsia="Times New Roman" w:hAnsi="Arial" w:cs="Arial"/>
          <w:color w:val="000000"/>
          <w:sz w:val="18"/>
          <w:szCs w:val="18"/>
          <w:lang w:val="cs-CZ" w:eastAsia="cs-CZ" w:bidi="ar-SA"/>
        </w:rPr>
      </w:pPr>
    </w:p>
    <w:sectPr w:rsidR="00431701" w:rsidRPr="00CB3033" w:rsidSect="002A49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25D" w:rsidRDefault="003D025D" w:rsidP="0070390E">
      <w:r>
        <w:separator/>
      </w:r>
    </w:p>
  </w:endnote>
  <w:endnote w:type="continuationSeparator" w:id="0">
    <w:p w:rsidR="003D025D" w:rsidRDefault="003D025D" w:rsidP="0070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21594"/>
      <w:docPartObj>
        <w:docPartGallery w:val="Page Numbers (Bottom of Page)"/>
        <w:docPartUnique/>
      </w:docPartObj>
    </w:sdtPr>
    <w:sdtContent>
      <w:p w:rsidR="0070390E" w:rsidRDefault="003057DA">
        <w:pPr>
          <w:pStyle w:val="Zpat"/>
          <w:jc w:val="center"/>
        </w:pPr>
        <w:r>
          <w:fldChar w:fldCharType="begin"/>
        </w:r>
        <w:r w:rsidR="003D025D">
          <w:instrText xml:space="preserve"> PAGE   \* MERGEFORMAT </w:instrText>
        </w:r>
        <w:r>
          <w:fldChar w:fldCharType="separate"/>
        </w:r>
        <w:r w:rsidR="00754E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390E" w:rsidRDefault="0070390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25D" w:rsidRDefault="003D025D" w:rsidP="0070390E">
      <w:r>
        <w:separator/>
      </w:r>
    </w:p>
  </w:footnote>
  <w:footnote w:type="continuationSeparator" w:id="0">
    <w:p w:rsidR="003D025D" w:rsidRDefault="003D025D" w:rsidP="00703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E3D"/>
    <w:rsid w:val="0002272E"/>
    <w:rsid w:val="00054801"/>
    <w:rsid w:val="000A294A"/>
    <w:rsid w:val="000B639B"/>
    <w:rsid w:val="000D479A"/>
    <w:rsid w:val="00112268"/>
    <w:rsid w:val="00122F67"/>
    <w:rsid w:val="00123D81"/>
    <w:rsid w:val="00164213"/>
    <w:rsid w:val="001826CA"/>
    <w:rsid w:val="001B2802"/>
    <w:rsid w:val="001C2D5D"/>
    <w:rsid w:val="001F58B0"/>
    <w:rsid w:val="00216783"/>
    <w:rsid w:val="00227F69"/>
    <w:rsid w:val="002540AC"/>
    <w:rsid w:val="002A0E69"/>
    <w:rsid w:val="002A49E5"/>
    <w:rsid w:val="002C6C20"/>
    <w:rsid w:val="002D4DD0"/>
    <w:rsid w:val="003057DA"/>
    <w:rsid w:val="003966F2"/>
    <w:rsid w:val="003967E2"/>
    <w:rsid w:val="003C0BF1"/>
    <w:rsid w:val="003D025D"/>
    <w:rsid w:val="00431701"/>
    <w:rsid w:val="0043729A"/>
    <w:rsid w:val="00453E44"/>
    <w:rsid w:val="004643A1"/>
    <w:rsid w:val="004801E3"/>
    <w:rsid w:val="0049489C"/>
    <w:rsid w:val="00532064"/>
    <w:rsid w:val="00582331"/>
    <w:rsid w:val="005D1E5F"/>
    <w:rsid w:val="005D5CA3"/>
    <w:rsid w:val="005D686D"/>
    <w:rsid w:val="005E2838"/>
    <w:rsid w:val="00611657"/>
    <w:rsid w:val="0062754F"/>
    <w:rsid w:val="0063261B"/>
    <w:rsid w:val="00635389"/>
    <w:rsid w:val="0064493E"/>
    <w:rsid w:val="00685B66"/>
    <w:rsid w:val="00692B7B"/>
    <w:rsid w:val="00693B33"/>
    <w:rsid w:val="006D7AAF"/>
    <w:rsid w:val="006F35F5"/>
    <w:rsid w:val="0070390E"/>
    <w:rsid w:val="00754E12"/>
    <w:rsid w:val="00794474"/>
    <w:rsid w:val="007B5CD6"/>
    <w:rsid w:val="0083484D"/>
    <w:rsid w:val="00877237"/>
    <w:rsid w:val="008824FE"/>
    <w:rsid w:val="00892173"/>
    <w:rsid w:val="008B2A78"/>
    <w:rsid w:val="008C38E5"/>
    <w:rsid w:val="008E1451"/>
    <w:rsid w:val="008E626F"/>
    <w:rsid w:val="008F5636"/>
    <w:rsid w:val="00905644"/>
    <w:rsid w:val="009C2AD5"/>
    <w:rsid w:val="009C31DB"/>
    <w:rsid w:val="00A574B8"/>
    <w:rsid w:val="00A655BC"/>
    <w:rsid w:val="00A944DD"/>
    <w:rsid w:val="00A96C41"/>
    <w:rsid w:val="00AE7235"/>
    <w:rsid w:val="00B20412"/>
    <w:rsid w:val="00B46523"/>
    <w:rsid w:val="00B75958"/>
    <w:rsid w:val="00BF4E3D"/>
    <w:rsid w:val="00C55D5F"/>
    <w:rsid w:val="00C873FD"/>
    <w:rsid w:val="00CA4986"/>
    <w:rsid w:val="00CB3033"/>
    <w:rsid w:val="00DB6CA6"/>
    <w:rsid w:val="00DF2305"/>
    <w:rsid w:val="00E4092B"/>
    <w:rsid w:val="00E4481A"/>
    <w:rsid w:val="00E668BD"/>
    <w:rsid w:val="00E926E5"/>
    <w:rsid w:val="00EA70AF"/>
    <w:rsid w:val="00ED3012"/>
    <w:rsid w:val="00ED584E"/>
    <w:rsid w:val="00EF26FD"/>
    <w:rsid w:val="00EF3350"/>
    <w:rsid w:val="00F5025C"/>
    <w:rsid w:val="00F809FD"/>
    <w:rsid w:val="00FA2434"/>
    <w:rsid w:val="00FD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1DB"/>
  </w:style>
  <w:style w:type="paragraph" w:styleId="Nadpis1">
    <w:name w:val="heading 1"/>
    <w:basedOn w:val="Normln"/>
    <w:next w:val="Normln"/>
    <w:link w:val="Nadpis1Char"/>
    <w:uiPriority w:val="9"/>
    <w:qFormat/>
    <w:rsid w:val="009C2AD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2AD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2AD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2AD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2AD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2AD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2AD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2AD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2AD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AD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2AD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2AD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2AD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2AD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C2AD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9C2AD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9C2AD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C2AD5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9C2AD5"/>
    <w:rPr>
      <w:b/>
      <w:bCs/>
      <w:spacing w:val="0"/>
    </w:rPr>
  </w:style>
  <w:style w:type="character" w:styleId="Zvraznn">
    <w:name w:val="Emphasis"/>
    <w:uiPriority w:val="20"/>
    <w:qFormat/>
    <w:rsid w:val="009C2AD5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9C2AD5"/>
    <w:pPr>
      <w:ind w:firstLine="0"/>
    </w:pPr>
  </w:style>
  <w:style w:type="paragraph" w:styleId="Odstavecseseznamem">
    <w:name w:val="List Paragraph"/>
    <w:basedOn w:val="Normln"/>
    <w:uiPriority w:val="34"/>
    <w:qFormat/>
    <w:rsid w:val="009C2AD5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ceChar">
    <w:name w:val="Citace Char"/>
    <w:basedOn w:val="Standardnpsmoodstavce"/>
    <w:link w:val="Citace"/>
    <w:uiPriority w:val="29"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9C2AD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9C2AD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9C2AD5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9C2AD5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9C2AD5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9C2AD5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9C2AD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C2AD5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9C2AD5"/>
    <w:rPr>
      <w:b/>
      <w:bCs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9C2AD5"/>
  </w:style>
  <w:style w:type="paragraph" w:styleId="Zhlav">
    <w:name w:val="header"/>
    <w:basedOn w:val="Normln"/>
    <w:link w:val="ZhlavChar"/>
    <w:uiPriority w:val="99"/>
    <w:semiHidden/>
    <w:unhideWhenUsed/>
    <w:rsid w:val="007039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390E"/>
  </w:style>
  <w:style w:type="paragraph" w:styleId="Zpat">
    <w:name w:val="footer"/>
    <w:basedOn w:val="Normln"/>
    <w:link w:val="ZpatChar"/>
    <w:uiPriority w:val="99"/>
    <w:unhideWhenUsed/>
    <w:rsid w:val="007039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390E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A49E5"/>
    <w:pPr>
      <w:pBdr>
        <w:bottom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2A49E5"/>
    <w:pPr>
      <w:pBdr>
        <w:top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49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9E5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C31D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8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9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9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28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2021-05-23T18:28:00Z</cp:lastPrinted>
  <dcterms:created xsi:type="dcterms:W3CDTF">2021-05-16T18:34:00Z</dcterms:created>
  <dcterms:modified xsi:type="dcterms:W3CDTF">2021-05-23T18:28:00Z</dcterms:modified>
</cp:coreProperties>
</file>