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641598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se sídlem:  I. P. Pavlova 185/6, 779 00 Olomouc</w:t>
      </w:r>
    </w:p>
    <w:p w14:paraId="380CE280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DIČ: CZ00098892</w:t>
      </w:r>
    </w:p>
    <w:p w14:paraId="56691D5E" w14:textId="77777777" w:rsidR="00273985" w:rsidRPr="00641598" w:rsidRDefault="0027752C" w:rsidP="00641598">
      <w:pPr>
        <w:rPr>
          <w:rFonts w:asciiTheme="minorHAnsi" w:hAnsiTheme="minorHAnsi"/>
          <w:sz w:val="21"/>
          <w:szCs w:val="21"/>
        </w:rPr>
      </w:pPr>
      <w:proofErr w:type="gramStart"/>
      <w:r w:rsidRPr="00641598">
        <w:rPr>
          <w:rFonts w:asciiTheme="minorHAnsi" w:hAnsiTheme="minorHAnsi"/>
          <w:sz w:val="21"/>
          <w:szCs w:val="21"/>
        </w:rPr>
        <w:t>Zastoupená:  prof</w:t>
      </w:r>
      <w:r w:rsidR="00273985" w:rsidRPr="00641598">
        <w:rPr>
          <w:rFonts w:asciiTheme="minorHAnsi" w:hAnsiTheme="minorHAnsi"/>
          <w:sz w:val="21"/>
          <w:szCs w:val="21"/>
        </w:rPr>
        <w:t>.</w:t>
      </w:r>
      <w:proofErr w:type="gramEnd"/>
      <w:r w:rsidR="00273985" w:rsidRPr="00641598">
        <w:rPr>
          <w:rFonts w:asciiTheme="minorHAnsi" w:hAnsiTheme="minorHAnsi"/>
          <w:sz w:val="21"/>
          <w:szCs w:val="21"/>
        </w:rPr>
        <w:t xml:space="preserve"> MUDr. Romanem Havlíkem, Ph.D., ředitelem</w:t>
      </w:r>
    </w:p>
    <w:p w14:paraId="1998841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bankovní spojení: </w:t>
      </w:r>
      <w:r w:rsidRPr="00641598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641598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641598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641598">
        <w:rPr>
          <w:rFonts w:asciiTheme="minorHAnsi" w:hAnsiTheme="minorHAnsi"/>
          <w:sz w:val="21"/>
          <w:szCs w:val="21"/>
        </w:rPr>
        <w:t>jako</w:t>
      </w:r>
      <w:r w:rsidRPr="00641598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641598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641598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579E8FAB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………………………………………………………….</w:t>
          </w:r>
        </w:sdtContent>
      </w:sdt>
    </w:p>
    <w:p w14:paraId="3A52C97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zapsaná v Obchodním rejstříku 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641598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soudem</w:t>
      </w:r>
      <w:r w:rsidR="00EF5CB8" w:rsidRPr="00641598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1201F174" w14:textId="77777777" w:rsidR="00273985" w:rsidRPr="00641598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641598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641598">
        <w:rPr>
          <w:rFonts w:asciiTheme="minorHAnsi" w:hAnsiTheme="minorHAnsi"/>
          <w:color w:val="000000"/>
          <w:sz w:val="21"/>
          <w:szCs w:val="21"/>
        </w:rPr>
        <w:t>jako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tuto</w:t>
      </w:r>
    </w:p>
    <w:p w14:paraId="5BAE6693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A1EE1E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B38D122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DBBF631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EE0A4EB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41598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641598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uzavřenou dle </w:t>
      </w:r>
      <w:proofErr w:type="gramStart"/>
      <w:r w:rsidRPr="00641598">
        <w:rPr>
          <w:rFonts w:asciiTheme="minorHAnsi" w:hAnsiTheme="minorHAnsi" w:cs="Arial"/>
          <w:color w:val="000000"/>
          <w:sz w:val="21"/>
          <w:szCs w:val="21"/>
        </w:rPr>
        <w:t>§  1746</w:t>
      </w:r>
      <w:proofErr w:type="gramEnd"/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14:paraId="50637C62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3680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A692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9F0AEC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16D9ED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573B82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6CC1C0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51E0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615010C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ED5DE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BC6CF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0ACCAD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FEDAFA1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</w:p>
    <w:p w14:paraId="0C77AF6C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lastRenderedPageBreak/>
        <w:t>I.</w:t>
      </w:r>
    </w:p>
    <w:p w14:paraId="6691867E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641598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1.</w:t>
      </w:r>
      <w:r w:rsidRPr="00641598">
        <w:rPr>
          <w:rFonts w:asciiTheme="minorHAnsi" w:hAnsiTheme="minorHAnsi"/>
          <w:sz w:val="21"/>
          <w:szCs w:val="21"/>
        </w:rPr>
        <w:tab/>
        <w:t xml:space="preserve">Smluvní </w:t>
      </w:r>
      <w:r w:rsidRPr="00641598">
        <w:rPr>
          <w:rFonts w:asciiTheme="minorHAnsi" w:hAnsiTheme="minorHAnsi" w:cs="Arial"/>
          <w:sz w:val="21"/>
          <w:szCs w:val="21"/>
        </w:rPr>
        <w:t>strany</w:t>
      </w:r>
      <w:r w:rsidRPr="00641598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07CFECEB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>
        <w:rPr>
          <w:rFonts w:asciiTheme="minorHAnsi" w:hAnsiTheme="minorHAnsi"/>
          <w:sz w:val="21"/>
          <w:szCs w:val="21"/>
        </w:rPr>
        <w:t>veřejné zakázky malého rozsahu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„</w:t>
      </w:r>
      <w:r w:rsidR="006A145B" w:rsidRPr="00641598">
        <w:rPr>
          <w:rFonts w:asciiTheme="minorHAnsi" w:hAnsiTheme="minorHAnsi"/>
          <w:bCs/>
          <w:sz w:val="21"/>
          <w:szCs w:val="21"/>
        </w:rPr>
        <w:t>Ubytování a s</w:t>
      </w:r>
      <w:r w:rsidR="000255FA" w:rsidRPr="00641598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01588A">
        <w:rPr>
          <w:rFonts w:asciiTheme="minorHAnsi" w:hAnsiTheme="minorHAnsi"/>
          <w:color w:val="000000"/>
          <w:sz w:val="21"/>
          <w:szCs w:val="21"/>
        </w:rPr>
        <w:t>konference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C27AD">
        <w:rPr>
          <w:rFonts w:asciiTheme="minorHAnsi" w:hAnsiTheme="minorHAnsi"/>
          <w:color w:val="000000"/>
          <w:sz w:val="21"/>
          <w:szCs w:val="21"/>
        </w:rPr>
        <w:t>–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C27AD" w:rsidRPr="00CC27AD">
        <w:rPr>
          <w:rFonts w:asciiTheme="minorHAnsi" w:hAnsiTheme="minorHAnsi"/>
          <w:b/>
          <w:color w:val="000000"/>
          <w:sz w:val="21"/>
          <w:szCs w:val="21"/>
        </w:rPr>
        <w:t xml:space="preserve">XII. </w:t>
      </w:r>
      <w:proofErr w:type="spellStart"/>
      <w:r w:rsidR="00CC27AD" w:rsidRPr="00CC27AD">
        <w:rPr>
          <w:rFonts w:asciiTheme="minorHAnsi" w:hAnsiTheme="minorHAnsi"/>
          <w:b/>
          <w:color w:val="000000"/>
          <w:sz w:val="21"/>
          <w:szCs w:val="21"/>
        </w:rPr>
        <w:t>Luklův</w:t>
      </w:r>
      <w:proofErr w:type="spellEnd"/>
      <w:r w:rsidR="00CC27AD" w:rsidRPr="00CC27AD">
        <w:rPr>
          <w:rFonts w:asciiTheme="minorHAnsi" w:hAnsiTheme="minorHAnsi"/>
          <w:b/>
          <w:color w:val="000000"/>
          <w:sz w:val="21"/>
          <w:szCs w:val="21"/>
        </w:rPr>
        <w:t xml:space="preserve"> kardiologický den</w:t>
      </w:r>
      <w:r w:rsidRPr="00641598">
        <w:rPr>
          <w:rFonts w:asciiTheme="minorHAnsi" w:hAnsiTheme="minorHAnsi"/>
          <w:b/>
          <w:sz w:val="21"/>
          <w:szCs w:val="21"/>
        </w:rPr>
        <w:t>“</w:t>
      </w:r>
      <w:r w:rsidRPr="00641598">
        <w:rPr>
          <w:rFonts w:asciiTheme="minorHAnsi" w:hAnsiTheme="minorHAnsi"/>
          <w:sz w:val="21"/>
          <w:szCs w:val="21"/>
        </w:rPr>
        <w:t>, evidenční číslo</w:t>
      </w:r>
      <w:r w:rsidR="00CC27AD" w:rsidRPr="00CC27AD">
        <w:rPr>
          <w:rFonts w:ascii="Calibri Light" w:hAnsi="Calibri Light" w:cstheme="minorHAnsi"/>
          <w:color w:val="1D1D1B"/>
        </w:rPr>
        <w:t xml:space="preserve"> </w:t>
      </w:r>
      <w:r w:rsidR="00CC27AD" w:rsidRPr="00BA0A1B">
        <w:rPr>
          <w:rFonts w:ascii="Calibri Light" w:hAnsi="Calibri Light" w:cstheme="minorHAnsi"/>
          <w:color w:val="1D1D1B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="003203BF" w:rsidRPr="00641598">
        <w:rPr>
          <w:rFonts w:asciiTheme="minorHAnsi" w:hAnsiTheme="minorHAnsi"/>
          <w:b/>
          <w:sz w:val="21"/>
          <w:szCs w:val="21"/>
        </w:rPr>
        <w:t>-</w:t>
      </w:r>
      <w:r w:rsidR="00FD4AF7">
        <w:rPr>
          <w:rFonts w:asciiTheme="minorHAnsi" w:hAnsiTheme="minorHAnsi"/>
          <w:b/>
          <w:sz w:val="21"/>
          <w:szCs w:val="21"/>
        </w:rPr>
        <w:t>000</w:t>
      </w:r>
      <w:r w:rsidR="00CC27AD">
        <w:rPr>
          <w:rFonts w:asciiTheme="minorHAnsi" w:hAnsiTheme="minorHAnsi"/>
          <w:b/>
          <w:sz w:val="21"/>
          <w:szCs w:val="21"/>
        </w:rPr>
        <w:t>843</w:t>
      </w:r>
      <w:r w:rsidR="003203BF" w:rsidRPr="00641598">
        <w:rPr>
          <w:rFonts w:asciiTheme="minorHAnsi" w:hAnsiTheme="minorHAnsi"/>
          <w:b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641598">
        <w:rPr>
          <w:rFonts w:asciiTheme="minorHAnsi" w:hAnsiTheme="minorHAnsi"/>
          <w:sz w:val="21"/>
          <w:szCs w:val="21"/>
        </w:rPr>
        <w:t>zakázce</w:t>
      </w:r>
      <w:r w:rsidRPr="00641598">
        <w:rPr>
          <w:rFonts w:asciiTheme="minorHAnsi" w:hAnsiTheme="minorHAnsi"/>
          <w:sz w:val="21"/>
          <w:szCs w:val="21"/>
        </w:rPr>
        <w:t>.</w:t>
      </w:r>
    </w:p>
    <w:p w14:paraId="51F0F4CF" w14:textId="77777777" w:rsidR="00EF5CB8" w:rsidRPr="00641598" w:rsidRDefault="00EF5CB8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23EC8B6F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5AACE9DE" w:rsidR="002739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CC27AD">
        <w:rPr>
          <w:rFonts w:asciiTheme="minorHAnsi" w:hAnsiTheme="minorHAnsi"/>
          <w:color w:val="000000"/>
          <w:sz w:val="21"/>
          <w:szCs w:val="21"/>
        </w:rPr>
        <w:t xml:space="preserve">XII. </w:t>
      </w:r>
      <w:proofErr w:type="spellStart"/>
      <w:r w:rsidR="00CC27AD">
        <w:rPr>
          <w:rFonts w:asciiTheme="minorHAnsi" w:hAnsiTheme="minorHAnsi"/>
          <w:color w:val="000000"/>
          <w:sz w:val="21"/>
          <w:szCs w:val="21"/>
        </w:rPr>
        <w:t>Luklův</w:t>
      </w:r>
      <w:proofErr w:type="spellEnd"/>
      <w:r w:rsidR="00CC27AD">
        <w:rPr>
          <w:rFonts w:asciiTheme="minorHAnsi" w:hAnsiTheme="minorHAnsi"/>
          <w:color w:val="000000"/>
          <w:sz w:val="21"/>
          <w:szCs w:val="21"/>
        </w:rPr>
        <w:t xml:space="preserve"> kardiologický den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 (dále jen „akce“)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CC27AD">
        <w:rPr>
          <w:rFonts w:asciiTheme="minorHAnsi" w:hAnsiTheme="minorHAnsi"/>
          <w:color w:val="000000"/>
          <w:sz w:val="21"/>
          <w:szCs w:val="21"/>
        </w:rPr>
        <w:t>11</w:t>
      </w:r>
      <w:r w:rsidR="00FD4AF7">
        <w:rPr>
          <w:rFonts w:asciiTheme="minorHAnsi" w:hAnsiTheme="minorHAnsi"/>
          <w:color w:val="000000"/>
          <w:sz w:val="21"/>
          <w:szCs w:val="21"/>
        </w:rPr>
        <w:t xml:space="preserve">. - </w:t>
      </w:r>
      <w:r w:rsidR="00F5379A">
        <w:rPr>
          <w:rFonts w:asciiTheme="minorHAnsi" w:hAnsiTheme="minorHAnsi"/>
          <w:color w:val="000000"/>
          <w:sz w:val="21"/>
          <w:szCs w:val="21"/>
        </w:rPr>
        <w:t>1</w:t>
      </w:r>
      <w:r w:rsidR="00CC27AD">
        <w:rPr>
          <w:rFonts w:asciiTheme="minorHAnsi" w:hAnsiTheme="minorHAnsi"/>
          <w:color w:val="000000"/>
          <w:sz w:val="21"/>
          <w:szCs w:val="21"/>
        </w:rPr>
        <w:t>2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</w:t>
      </w:r>
      <w:r w:rsidR="0004151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C27AD">
        <w:rPr>
          <w:rFonts w:asciiTheme="minorHAnsi" w:hAnsiTheme="minorHAnsi"/>
          <w:color w:val="000000"/>
          <w:sz w:val="21"/>
          <w:szCs w:val="21"/>
        </w:rPr>
        <w:t>10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 202</w:t>
      </w:r>
      <w:r w:rsidR="00F5379A">
        <w:rPr>
          <w:rFonts w:asciiTheme="minorHAnsi" w:hAnsiTheme="minorHAnsi"/>
          <w:color w:val="000000"/>
          <w:sz w:val="21"/>
          <w:szCs w:val="21"/>
        </w:rPr>
        <w:t>1</w:t>
      </w:r>
      <w:r w:rsidR="0001588A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641598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641598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641598">
        <w:rPr>
          <w:rFonts w:asciiTheme="minorHAnsi" w:hAnsiTheme="minorHAnsi"/>
          <w:b w:val="0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641598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77777777" w:rsidR="00273985" w:rsidRPr="00641598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(konkretizovat, doplnit název hotelu, rezortu)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>
        <w:rPr>
          <w:rFonts w:asciiTheme="minorHAnsi" w:hAnsiTheme="minorHAnsi"/>
          <w:color w:val="000000"/>
          <w:sz w:val="21"/>
          <w:szCs w:val="21"/>
        </w:rPr>
        <w:t>,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>
        <w:rPr>
          <w:rFonts w:asciiTheme="minorHAnsi" w:hAnsiTheme="minorHAnsi"/>
          <w:color w:val="000000"/>
          <w:sz w:val="21"/>
          <w:szCs w:val="21"/>
        </w:rPr>
        <w:t>na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641598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641598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>
        <w:rPr>
          <w:rFonts w:asciiTheme="minorHAnsi" w:hAnsiTheme="minorHAnsi"/>
          <w:color w:val="000000"/>
          <w:sz w:val="21"/>
          <w:szCs w:val="21"/>
        </w:rPr>
        <w:t>y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Ing. Veronika Jeřábková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, </w:t>
      </w:r>
      <w:hyperlink r:id="rId8" w:history="1"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veronika.jerabkova</w:t>
        </w:r>
        <w:r w:rsidR="006D2C73" w:rsidRPr="00641598">
          <w:rPr>
            <w:rStyle w:val="Hypertextovodkaz"/>
            <w:rFonts w:asciiTheme="minorHAnsi" w:hAnsiTheme="minorHAnsi" w:cs="Calibri"/>
            <w:sz w:val="21"/>
            <w:szCs w:val="21"/>
          </w:rPr>
          <w:t>@</w:t>
        </w:r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fnol.cz</w:t>
        </w:r>
      </w:hyperlink>
      <w:r w:rsidRPr="00641598">
        <w:rPr>
          <w:rFonts w:asciiTheme="minorHAnsi" w:hAnsiTheme="minorHAnsi"/>
          <w:color w:val="000000"/>
          <w:sz w:val="21"/>
          <w:szCs w:val="21"/>
        </w:rPr>
        <w:t>, tel.: 588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 444 942.</w:t>
      </w:r>
    </w:p>
    <w:p w14:paraId="77030832" w14:textId="77777777" w:rsidR="001B186F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</w:p>
    <w:p w14:paraId="4A5E63AB" w14:textId="77777777" w:rsidR="009F1A55" w:rsidRPr="00641598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27A8E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4903CE07" w14:textId="77777777" w:rsidR="00273985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b/>
              <w:sz w:val="21"/>
              <w:szCs w:val="21"/>
            </w:rPr>
            <w:t>,-</w:t>
          </w:r>
        </w:sdtContent>
      </w:sdt>
      <w:r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Kč včetně DPH.</w:t>
      </w:r>
    </w:p>
    <w:p w14:paraId="3203BA5C" w14:textId="77777777" w:rsidR="0001588A" w:rsidRPr="0001588A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288A4C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F26040A" w14:textId="77777777" w:rsidR="00956DFE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>Cena za poskytnutí služeb je maximální a nemůže být navýšena ani v případě zvýšení sazby DPH.</w:t>
      </w:r>
    </w:p>
    <w:p w14:paraId="3075D1BE" w14:textId="77777777" w:rsidR="00273985" w:rsidRPr="00641598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lastRenderedPageBreak/>
        <w:t>V.</w:t>
      </w:r>
    </w:p>
    <w:p w14:paraId="12F9C9A6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6EC27FD5" w:rsidR="00273985" w:rsidRPr="00641598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641598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641598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641598">
        <w:rPr>
          <w:rFonts w:asciiTheme="minorHAnsi" w:hAnsiTheme="minorHAnsi"/>
          <w:sz w:val="21"/>
          <w:szCs w:val="21"/>
        </w:rPr>
        <w:t>samostatně</w:t>
      </w:r>
      <w:r w:rsidR="000254CA" w:rsidRPr="00641598">
        <w:rPr>
          <w:rFonts w:asciiTheme="minorHAnsi" w:hAnsiTheme="minorHAnsi"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>Storno podmínky – změny v požadavcích zadavatele nahlášené do 5 kalendářních dnů</w:t>
      </w:r>
      <w:r w:rsidR="0094034B">
        <w:rPr>
          <w:rFonts w:asciiTheme="minorHAnsi" w:hAnsiTheme="minorHAnsi"/>
          <w:sz w:val="21"/>
          <w:szCs w:val="21"/>
        </w:rPr>
        <w:t xml:space="preserve"> před zahájením akce</w:t>
      </w:r>
      <w:r w:rsidRPr="00641598">
        <w:rPr>
          <w:rFonts w:asciiTheme="minorHAnsi" w:hAnsiTheme="minorHAnsi"/>
          <w:sz w:val="21"/>
          <w:szCs w:val="21"/>
        </w:rPr>
        <w:t xml:space="preserve"> budou bez storno poplatku. Jiné storno podmínky stanoví uchazeč v příloze </w:t>
      </w:r>
      <w:proofErr w:type="gramStart"/>
      <w:r w:rsidRPr="00641598">
        <w:rPr>
          <w:rFonts w:asciiTheme="minorHAnsi" w:hAnsiTheme="minorHAnsi"/>
          <w:sz w:val="21"/>
          <w:szCs w:val="21"/>
        </w:rPr>
        <w:t>č.2  této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smlouvy.</w:t>
      </w:r>
    </w:p>
    <w:p w14:paraId="539CB18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D52EFB1" w14:textId="17A23E98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povinen vystavit fakturu s náležitostmi daňového dokladu podle zákona č. 235/2004 Sb., o dani z přidané hodnoty, v platném znění a splatností </w:t>
      </w:r>
      <w:proofErr w:type="gramStart"/>
      <w:r w:rsidR="00F5379A">
        <w:rPr>
          <w:rFonts w:asciiTheme="minorHAnsi" w:hAnsiTheme="minorHAnsi"/>
          <w:sz w:val="21"/>
          <w:szCs w:val="21"/>
        </w:rPr>
        <w:t>6</w:t>
      </w:r>
      <w:r w:rsidRPr="00641598">
        <w:rPr>
          <w:rFonts w:asciiTheme="minorHAnsi" w:hAnsiTheme="minorHAnsi"/>
          <w:sz w:val="21"/>
          <w:szCs w:val="21"/>
        </w:rPr>
        <w:t>0ti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kalendářních dnů ode dne </w:t>
      </w:r>
      <w:r w:rsidR="00BF0E17" w:rsidRPr="00641598">
        <w:rPr>
          <w:rFonts w:asciiTheme="minorHAnsi" w:hAnsiTheme="minorHAnsi"/>
          <w:sz w:val="21"/>
          <w:szCs w:val="21"/>
        </w:rPr>
        <w:t>prokazatelného doručení</w:t>
      </w:r>
      <w:r w:rsidRPr="00641598">
        <w:rPr>
          <w:rFonts w:asciiTheme="minorHAnsi" w:hAnsiTheme="minorHAnsi"/>
          <w:sz w:val="21"/>
          <w:szCs w:val="21"/>
        </w:rPr>
        <w:t xml:space="preserve"> faktury</w:t>
      </w:r>
      <w:r w:rsidR="00BF0E17" w:rsidRPr="00641598">
        <w:rPr>
          <w:rFonts w:asciiTheme="minorHAnsi" w:hAnsiTheme="minorHAnsi"/>
          <w:sz w:val="21"/>
          <w:szCs w:val="21"/>
        </w:rPr>
        <w:t xml:space="preserve"> objednateli</w:t>
      </w:r>
      <w:r w:rsidRPr="00641598">
        <w:rPr>
          <w:rFonts w:asciiTheme="minorHAnsi" w:hAnsiTheme="minorHAnsi"/>
          <w:sz w:val="21"/>
          <w:szCs w:val="21"/>
        </w:rPr>
        <w:t xml:space="preserve"> a nezbytnou přílohou faktury bude kopie dodacího listu potvrzeného objednatelem v souladu s příslušným ustanovením této smlouvy. </w:t>
      </w:r>
    </w:p>
    <w:p w14:paraId="31C231DE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7B3D836D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Pr="00641598">
        <w:rPr>
          <w:rFonts w:asciiTheme="minorHAnsi" w:hAnsiTheme="minorHAnsi"/>
          <w:b/>
          <w:sz w:val="21"/>
          <w:szCs w:val="21"/>
        </w:rPr>
        <w:t>-</w:t>
      </w:r>
      <w:r w:rsidR="0001588A">
        <w:rPr>
          <w:rFonts w:asciiTheme="minorHAnsi" w:hAnsiTheme="minorHAnsi"/>
          <w:b/>
          <w:sz w:val="21"/>
          <w:szCs w:val="21"/>
        </w:rPr>
        <w:t>0</w:t>
      </w:r>
      <w:r w:rsidR="00FD4AF7">
        <w:rPr>
          <w:rFonts w:asciiTheme="minorHAnsi" w:hAnsiTheme="minorHAnsi"/>
          <w:b/>
          <w:sz w:val="21"/>
          <w:szCs w:val="21"/>
        </w:rPr>
        <w:t>00</w:t>
      </w:r>
      <w:r w:rsidR="00C91729">
        <w:rPr>
          <w:rFonts w:asciiTheme="minorHAnsi" w:hAnsiTheme="minorHAnsi"/>
          <w:b/>
          <w:sz w:val="21"/>
          <w:szCs w:val="21"/>
        </w:rPr>
        <w:t>843</w:t>
      </w:r>
      <w:r w:rsidR="003203BF" w:rsidRPr="00641598">
        <w:rPr>
          <w:rFonts w:asciiTheme="minorHAnsi" w:hAnsiTheme="minorHAnsi"/>
          <w:sz w:val="21"/>
          <w:szCs w:val="21"/>
        </w:rPr>
        <w:t>.</w:t>
      </w:r>
    </w:p>
    <w:p w14:paraId="503F3FFF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4.</w:t>
      </w:r>
      <w:r w:rsidRPr="00641598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5.</w:t>
      </w:r>
      <w:r w:rsidRPr="00641598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251B8092" w14:textId="77777777" w:rsidR="00F66A49" w:rsidRDefault="00F66A49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2B202DEB" w14:textId="77777777" w:rsidR="00641598" w:rsidRPr="00641598" w:rsidRDefault="00641598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0C8E51C9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47AEBD7F" w14:textId="77777777" w:rsidR="00F66A49" w:rsidRDefault="00F66A49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15A8952B" w14:textId="77777777" w:rsidR="00641598" w:rsidRPr="00641598" w:rsidRDefault="00641598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596C0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14:paraId="5D9280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5ABCB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5.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</w:t>
      </w:r>
      <w:r w:rsidR="005232C0">
        <w:rPr>
          <w:rFonts w:asciiTheme="minorHAnsi" w:hAnsiTheme="minorHAnsi"/>
          <w:color w:val="000000"/>
          <w:sz w:val="21"/>
          <w:szCs w:val="21"/>
        </w:rPr>
        <w:t>s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mlouva nabývá platnosti </w:t>
      </w:r>
      <w:r w:rsidR="00540138">
        <w:rPr>
          <w:rFonts w:asciiTheme="minorHAnsi" w:hAnsiTheme="minorHAnsi"/>
          <w:color w:val="000000"/>
          <w:sz w:val="21"/>
          <w:szCs w:val="21"/>
        </w:rPr>
        <w:t xml:space="preserve">podpisem oběma smluvními stranami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540138">
        <w:rPr>
          <w:rFonts w:asciiTheme="minorHAnsi" w:hAnsiTheme="minorHAnsi"/>
          <w:color w:val="000000"/>
          <w:sz w:val="21"/>
          <w:szCs w:val="21"/>
        </w:rPr>
        <w:t>účinnosti zveřejněním v registru smluv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2C07092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24F7185A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6.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66DFFD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FD08C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4708DE" w14:textId="2AD0DC05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V Olomouci dne…………20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2</w:t>
      </w:r>
      <w:r w:rsidR="00F5379A">
        <w:rPr>
          <w:rFonts w:asciiTheme="minorHAnsi" w:hAnsiTheme="minorHAnsi"/>
          <w:color w:val="000000"/>
          <w:sz w:val="21"/>
          <w:szCs w:val="21"/>
        </w:rPr>
        <w:t>1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dne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</w:sdtContent>
      </w:sdt>
    </w:p>
    <w:p w14:paraId="422C248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282673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BECC2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ABA559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04F340B8" w14:textId="77777777" w:rsidR="00273985" w:rsidRPr="00641598" w:rsidRDefault="00ED0B26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prof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 xml:space="preserve">. MUDr. Roman Havlík, Ph.D.     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03069037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ředite</w:t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 xml:space="preserve">l </w:t>
      </w:r>
      <w:r w:rsidRPr="00641598">
        <w:rPr>
          <w:rFonts w:asciiTheme="minorHAnsi" w:hAnsiTheme="minorHAnsi"/>
          <w:color w:val="000000"/>
          <w:sz w:val="21"/>
          <w:szCs w:val="21"/>
        </w:rPr>
        <w:t>Fakultní nemocnice Olomouc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</w:t>
          </w:r>
          <w:proofErr w:type="gramStart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</w:p>
    <w:p w14:paraId="2DD7386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9B26D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2D5CF8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F20301" w14:textId="77777777" w:rsidR="00F66A49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06A08E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EE3F0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85279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4C78E3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C67CA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A9B50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22ED2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1B1C5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1BC8B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8F0FA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BDC2F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DEE5E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CA3484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194D2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8B2686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F5CF67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67F70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7D233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BD7E2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D71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D11E1E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214702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20419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181367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514442F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8892B1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370856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EBB09A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86F07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679781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D01AC6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43FCA4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E3FDDF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77777777" w:rsidR="00273985" w:rsidRPr="00641598" w:rsidRDefault="00273985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Příloha č.</w:t>
      </w:r>
      <w:r w:rsidR="00B84677" w:rsidRPr="00641598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color w:val="000000"/>
          <w:sz w:val="21"/>
          <w:szCs w:val="21"/>
        </w:rPr>
        <w:t>1</w:t>
      </w:r>
    </w:p>
    <w:p w14:paraId="17E6A37A" w14:textId="64D88163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0" w:name="_Hlk34925804"/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C91729" w:rsidRPr="00C9172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 xml:space="preserve">XII. </w:t>
      </w:r>
      <w:proofErr w:type="spellStart"/>
      <w:r w:rsidR="00C91729" w:rsidRPr="00C9172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Luklův</w:t>
      </w:r>
      <w:proofErr w:type="spellEnd"/>
      <w:r w:rsidR="00C91729" w:rsidRPr="00C9172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 xml:space="preserve"> kardiologický den</w:t>
      </w:r>
    </w:p>
    <w:p w14:paraId="061A454F" w14:textId="2FA537A8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C9172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11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1</w:t>
      </w:r>
      <w:r w:rsidR="00C9172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C9172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10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C9172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</w:t>
      </w:r>
      <w:r w:rsidR="00746CC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7D6B6410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Předpokládaný počet účastníků: </w:t>
      </w:r>
      <w:r w:rsidR="00C91729" w:rsidRPr="00C9172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380</w:t>
      </w:r>
    </w:p>
    <w:bookmarkEnd w:id="0"/>
    <w:p w14:paraId="2B8CFBB1" w14:textId="77777777" w:rsidR="0071442A" w:rsidRDefault="0071442A" w:rsidP="0071442A">
      <w:p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  <w:lang w:eastAsia="he-IL" w:bidi="he-IL"/>
        </w:rPr>
      </w:pPr>
    </w:p>
    <w:p w14:paraId="1C15A6F0" w14:textId="594F4564" w:rsid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Požadavky:</w:t>
      </w:r>
    </w:p>
    <w:p w14:paraId="5125E2D2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</w:p>
    <w:p w14:paraId="05B1FDFD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</w:pP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  <w:t>Ubytovací služby</w:t>
      </w:r>
    </w:p>
    <w:p w14:paraId="18697A40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ubytovací služby v termínu 11. - 12. 10. 2021</w:t>
      </w:r>
    </w:p>
    <w:p w14:paraId="2183AA97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ubytování a konferenční prostory v jednom objektu v rámci města Olomouc</w:t>
      </w:r>
    </w:p>
    <w:p w14:paraId="53342551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 xml:space="preserve">ubytování v hotelu kategorie </w:t>
      </w:r>
      <w:proofErr w:type="spell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First</w:t>
      </w:r>
      <w:proofErr w:type="spell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 </w:t>
      </w:r>
      <w:proofErr w:type="spell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Class</w:t>
      </w:r>
      <w:proofErr w:type="spell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 **** (4 hvězdičky) se snídaní</w:t>
      </w:r>
    </w:p>
    <w:p w14:paraId="128872B0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 xml:space="preserve">ubytování s minimálně 50 jednolůžkovými pokoji, </w:t>
      </w: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lang w:eastAsia="en-US"/>
        </w:rPr>
        <w:t>z toho 10 bude součástí cenové nabídky</w:t>
      </w:r>
    </w:p>
    <w:p w14:paraId="17A490BF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 xml:space="preserve">hotel s kapacitou minimálně 100 parkovacích míst, </w:t>
      </w: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lang w:eastAsia="en-US"/>
        </w:rPr>
        <w:t>z toho 15 bude součástí cenové nabídky</w:t>
      </w:r>
    </w:p>
    <w:p w14:paraId="1F51BBD1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</w:pP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  <w:t>Konferenční prostory</w:t>
      </w:r>
    </w:p>
    <w:p w14:paraId="1D9EFEE5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kongresový sál s kapacitou min. pro 100 osob – školní uspořádání – dne 11. 10. 2021</w:t>
      </w:r>
    </w:p>
    <w:p w14:paraId="77A552FB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kongresový sál s kapacitou min. pro 130 osob – školní uspořádání – dne 12. 10. 2021</w:t>
      </w:r>
    </w:p>
    <w:p w14:paraId="1C6D6571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kongresový sál s kapacitou min. pro 250 osob – divadelní uspořádání – dne 12. 10. 2021</w:t>
      </w:r>
    </w:p>
    <w:p w14:paraId="2BD95613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salonek min. pro 20 osob dne 11. 10. 2021 pro zasedání organizačního výboru</w:t>
      </w:r>
    </w:p>
    <w:p w14:paraId="4BC7EF51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</w:pP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  <w:t>Technické vybavení</w:t>
      </w:r>
    </w:p>
    <w:p w14:paraId="5034DD27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 xml:space="preserve">prostory foyer pro prezentaci min. 8 firem s přípravou dle </w:t>
      </w:r>
      <w:proofErr w:type="gram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zadání - stoly</w:t>
      </w:r>
      <w:proofErr w:type="gram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, židle, el. přípojky</w:t>
      </w:r>
    </w:p>
    <w:p w14:paraId="1714FC22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 xml:space="preserve">kongresové služby: v každém sále musí být podium, řečnický pult, ozvučení sálů, 2x bezdrátový mikrofon, PC, </w:t>
      </w:r>
      <w:proofErr w:type="spell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prezentér</w:t>
      </w:r>
      <w:proofErr w:type="spell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, dataprojektor a plátno, WI-FI připojení, náhledový monitor, technická podpora po celou dobu konání akce dle programu 11.10. v čase 12.30-15.30, 12.10. 1.sál 7.00-17.00, 2.sál 7.00-15.00, zajištění součinnosti pro externího dodavatele zajišťujícího přímé přenosy z pracovišť Fakultní nemocnice Olomouc do hotelu, </w:t>
      </w:r>
    </w:p>
    <w:p w14:paraId="1B196B76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šatna s obsluhou 12.10.2021 (1 šatnářka v čase 7:00-17:30)</w:t>
      </w:r>
    </w:p>
    <w:p w14:paraId="393C4FCE" w14:textId="77777777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•</w:t>
      </w: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ab/>
        <w:t>prostor pro catering</w:t>
      </w:r>
    </w:p>
    <w:p w14:paraId="59CE65AE" w14:textId="77777777" w:rsidR="000B7BE2" w:rsidRPr="000B7BE2" w:rsidRDefault="000B7BE2" w:rsidP="000B7BE2">
      <w:pPr>
        <w:jc w:val="both"/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</w:pPr>
      <w:r w:rsidRPr="000B7BE2">
        <w:rPr>
          <w:rFonts w:asciiTheme="minorHAnsi" w:eastAsiaTheme="minorHAnsi" w:hAnsiTheme="minorHAnsi" w:cstheme="minorHAnsi"/>
          <w:i/>
          <w:color w:val="1D1D1B"/>
          <w:sz w:val="21"/>
          <w:szCs w:val="21"/>
          <w:u w:val="single"/>
          <w:lang w:eastAsia="en-US"/>
        </w:rPr>
        <w:t>Catering</w:t>
      </w:r>
    </w:p>
    <w:p w14:paraId="5E1FA7DD" w14:textId="77777777" w:rsidR="000B7BE2" w:rsidRPr="000B7BE2" w:rsidRDefault="000B7BE2" w:rsidP="000B7BE2">
      <w:pPr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• dne 11. 10. 2021 </w:t>
      </w:r>
    </w:p>
    <w:p w14:paraId="7F77B973" w14:textId="77ED6C15" w:rsidR="000B7BE2" w:rsidRPr="000B7BE2" w:rsidRDefault="000B7BE2" w:rsidP="000B7BE2">
      <w:pPr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– občerstvení pro 100 osob v rozsahu: 2ks sladkého pečiva, 2ks slaného pečiva, voda, káva, čaj, nealko nápoje.</w:t>
      </w:r>
    </w:p>
    <w:p w14:paraId="2F126DC2" w14:textId="77777777" w:rsidR="000B7BE2" w:rsidRPr="000B7BE2" w:rsidRDefault="000B7BE2" w:rsidP="000B7BE2">
      <w:pPr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- večeře pro 80 osob – bufetovou formou: výběr z 2 hlavních jídel, salátový bar, dezert – výběr min. ze 2, nápoje k večeři – voda ve džbánech a nealko nápoje.</w:t>
      </w:r>
    </w:p>
    <w:p w14:paraId="7109846A" w14:textId="77777777" w:rsidR="000B7BE2" w:rsidRPr="000B7BE2" w:rsidRDefault="000B7BE2" w:rsidP="000B7BE2">
      <w:pPr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• dne 12. 10. 2021 </w:t>
      </w:r>
    </w:p>
    <w:p w14:paraId="1529C7A7" w14:textId="683CD70F" w:rsidR="000B7BE2" w:rsidRPr="000B7BE2" w:rsidRDefault="000B7BE2" w:rsidP="000B7BE2">
      <w:pPr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– občerstvení pro 380 osob v rozsahu:</w:t>
      </w:r>
    </w:p>
    <w:p w14:paraId="7EDD0FEE" w14:textId="77777777" w:rsidR="000B7BE2" w:rsidRPr="000B7BE2" w:rsidRDefault="000B7BE2" w:rsidP="000B7BE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nápojový balíček (voda, káva, čaj) po celý den </w:t>
      </w:r>
    </w:p>
    <w:p w14:paraId="01B91B7F" w14:textId="77777777" w:rsidR="000B7BE2" w:rsidRPr="000B7BE2" w:rsidRDefault="000B7BE2" w:rsidP="000B7BE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2x </w:t>
      </w:r>
      <w:proofErr w:type="spell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coffee</w:t>
      </w:r>
      <w:proofErr w:type="spell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 </w:t>
      </w:r>
      <w:proofErr w:type="spellStart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>break</w:t>
      </w:r>
      <w:proofErr w:type="spellEnd"/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 (2ks sladkého pečiva/osoba, 2ks slaného pečiva/osoba, ovoce)</w:t>
      </w:r>
    </w:p>
    <w:p w14:paraId="35607855" w14:textId="77777777" w:rsidR="000B7BE2" w:rsidRPr="000B7BE2" w:rsidRDefault="000B7BE2" w:rsidP="000B7BE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</w:pPr>
      <w:r w:rsidRPr="000B7BE2">
        <w:rPr>
          <w:rFonts w:asciiTheme="minorHAnsi" w:eastAsiaTheme="minorHAnsi" w:hAnsiTheme="minorHAnsi" w:cstheme="minorHAnsi"/>
          <w:color w:val="1D1D1B"/>
          <w:sz w:val="21"/>
          <w:szCs w:val="21"/>
          <w:lang w:eastAsia="en-US"/>
        </w:rPr>
        <w:t xml:space="preserve">oběd bufetovou formou: polévka, 2x hlavní jídlo, salátový bar, dezert – výběr min. ze 2, nápoje k obědu – voda ve džbánech. </w:t>
      </w:r>
    </w:p>
    <w:p w14:paraId="6FFC5752" w14:textId="50F51A44" w:rsidR="000255FA" w:rsidRDefault="000255FA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65FD74D3" w14:textId="47779F7D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532E5A45" w14:textId="3449FD6E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158C422D" w14:textId="40D36A53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9A2D1EA" w14:textId="465BB6BA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77DEAAA" w14:textId="44A06794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58B28137" w14:textId="5313FCC3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0D4A041" w14:textId="3814A82B" w:rsidR="000B7BE2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B844933" w14:textId="77777777" w:rsidR="000B7BE2" w:rsidRPr="00641598" w:rsidRDefault="000B7BE2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EAEDFF9" w14:textId="77777777" w:rsidR="00273985" w:rsidRPr="00641598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Příloha č.</w:t>
      </w:r>
      <w:r w:rsidR="00B84677"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55D31E9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p w14:paraId="1F4A27A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550F9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7D7AB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ED9166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93CF3B6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25E70D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1C059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0FDDCE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DBD012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6E1FC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9DB17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AE3A90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09645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85BB9D1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1F4812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0AD915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736CB7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C28E0C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77777777" w:rsidR="00F66A49" w:rsidRPr="00641598" w:rsidRDefault="00AB19E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sectPr w:rsidR="00F66A49" w:rsidRPr="00641598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77777777" w:rsidR="00EF5CB8" w:rsidRPr="0091307B" w:rsidRDefault="00AB19E9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9E9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22A9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BFD2BE" wp14:editId="1704A0B0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9E9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5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25"/>
  </w:num>
  <w:num w:numId="7">
    <w:abstractNumId w:val="22"/>
  </w:num>
  <w:num w:numId="8">
    <w:abstractNumId w:val="2"/>
  </w:num>
  <w:num w:numId="9">
    <w:abstractNumId w:val="28"/>
  </w:num>
  <w:num w:numId="10">
    <w:abstractNumId w:val="27"/>
  </w:num>
  <w:num w:numId="11">
    <w:abstractNumId w:val="19"/>
  </w:num>
  <w:num w:numId="12">
    <w:abstractNumId w:val="21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4"/>
  </w:num>
  <w:num w:numId="20">
    <w:abstractNumId w:val="14"/>
  </w:num>
  <w:num w:numId="21">
    <w:abstractNumId w:val="16"/>
  </w:num>
  <w:num w:numId="22">
    <w:abstractNumId w:val="1"/>
  </w:num>
  <w:num w:numId="23">
    <w:abstractNumId w:val="18"/>
  </w:num>
  <w:num w:numId="24">
    <w:abstractNumId w:val="29"/>
  </w:num>
  <w:num w:numId="25">
    <w:abstractNumId w:val="23"/>
  </w:num>
  <w:num w:numId="26">
    <w:abstractNumId w:val="26"/>
  </w:num>
  <w:num w:numId="27">
    <w:abstractNumId w:val="31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mUNlPMwfIkJZeZV6Z9ZoVSKWw7IStAOQNXWpz0vRAdEAkD/idVsDFa/44iCtOZ+Zx9j+jtYMtQi0F7kkerxw==" w:salt="8smVDXWTsyljJNwE6YY/y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1588A"/>
    <w:rsid w:val="000254CA"/>
    <w:rsid w:val="000255FA"/>
    <w:rsid w:val="00041511"/>
    <w:rsid w:val="00054076"/>
    <w:rsid w:val="000559E7"/>
    <w:rsid w:val="00063FCD"/>
    <w:rsid w:val="0006570E"/>
    <w:rsid w:val="00067FA4"/>
    <w:rsid w:val="00075B16"/>
    <w:rsid w:val="00087766"/>
    <w:rsid w:val="0009062F"/>
    <w:rsid w:val="000948C8"/>
    <w:rsid w:val="00097A64"/>
    <w:rsid w:val="000A5FF8"/>
    <w:rsid w:val="000A7802"/>
    <w:rsid w:val="000B4FC4"/>
    <w:rsid w:val="000B7BE2"/>
    <w:rsid w:val="000B7D0C"/>
    <w:rsid w:val="000C41CC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60EA"/>
    <w:rsid w:val="00185C2E"/>
    <w:rsid w:val="00194BFA"/>
    <w:rsid w:val="001A7AFA"/>
    <w:rsid w:val="001B186F"/>
    <w:rsid w:val="001B1DA3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B4FCD"/>
    <w:rsid w:val="003B762B"/>
    <w:rsid w:val="003C39DD"/>
    <w:rsid w:val="003D32A9"/>
    <w:rsid w:val="003D39B8"/>
    <w:rsid w:val="003D5EA6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97C"/>
    <w:rsid w:val="00644909"/>
    <w:rsid w:val="00657804"/>
    <w:rsid w:val="00662437"/>
    <w:rsid w:val="00665357"/>
    <w:rsid w:val="00674B18"/>
    <w:rsid w:val="0068089F"/>
    <w:rsid w:val="0068379C"/>
    <w:rsid w:val="006A145B"/>
    <w:rsid w:val="006A63F3"/>
    <w:rsid w:val="006B02B5"/>
    <w:rsid w:val="006B61B0"/>
    <w:rsid w:val="006C319D"/>
    <w:rsid w:val="006D2C73"/>
    <w:rsid w:val="006E37FC"/>
    <w:rsid w:val="006E6815"/>
    <w:rsid w:val="006F437F"/>
    <w:rsid w:val="006F4601"/>
    <w:rsid w:val="007017CA"/>
    <w:rsid w:val="00710613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34B"/>
    <w:rsid w:val="0094056E"/>
    <w:rsid w:val="00950019"/>
    <w:rsid w:val="00956DFE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9F1A55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19E9"/>
    <w:rsid w:val="00AB5CCB"/>
    <w:rsid w:val="00AB6B05"/>
    <w:rsid w:val="00AC688C"/>
    <w:rsid w:val="00AD515B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D35CD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2CFC"/>
    <w:rsid w:val="00C57F04"/>
    <w:rsid w:val="00C60A74"/>
    <w:rsid w:val="00C645EE"/>
    <w:rsid w:val="00C67223"/>
    <w:rsid w:val="00C83B70"/>
    <w:rsid w:val="00C853D3"/>
    <w:rsid w:val="00C902F7"/>
    <w:rsid w:val="00C91729"/>
    <w:rsid w:val="00C92BEA"/>
    <w:rsid w:val="00CA4DA9"/>
    <w:rsid w:val="00CB0D71"/>
    <w:rsid w:val="00CB2150"/>
    <w:rsid w:val="00CB24CB"/>
    <w:rsid w:val="00CB2B73"/>
    <w:rsid w:val="00CB3D8E"/>
    <w:rsid w:val="00CB50DF"/>
    <w:rsid w:val="00CC27AD"/>
    <w:rsid w:val="00CC52B8"/>
    <w:rsid w:val="00CC6FA1"/>
    <w:rsid w:val="00CE44FF"/>
    <w:rsid w:val="00D13FE0"/>
    <w:rsid w:val="00D152D9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62F39"/>
    <w:rsid w:val="00F630DB"/>
    <w:rsid w:val="00F66A49"/>
    <w:rsid w:val="00F7149F"/>
    <w:rsid w:val="00F77262"/>
    <w:rsid w:val="00FC5503"/>
    <w:rsid w:val="00FD4AF7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erabk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0C06FF"/>
    <w:rsid w:val="001A79D7"/>
    <w:rsid w:val="00643A73"/>
    <w:rsid w:val="00874806"/>
    <w:rsid w:val="009F45DF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3A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B7CC-C8CE-4A21-A40B-6C4B3B1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9704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Jeřábková Veronika, Ing.</cp:lastModifiedBy>
  <cp:revision>2</cp:revision>
  <cp:lastPrinted>2020-03-23T08:53:00Z</cp:lastPrinted>
  <dcterms:created xsi:type="dcterms:W3CDTF">2021-09-01T10:17:00Z</dcterms:created>
  <dcterms:modified xsi:type="dcterms:W3CDTF">2021-09-01T10:17:00Z</dcterms:modified>
</cp:coreProperties>
</file>