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6A25E" w14:textId="77777777" w:rsidR="007207AA" w:rsidRPr="004C7EEB" w:rsidRDefault="008C385F" w:rsidP="007207AA">
      <w:pPr>
        <w:pStyle w:val="Normalneodsazen"/>
        <w:spacing w:line="276" w:lineRule="auto"/>
        <w:rPr>
          <w:rFonts w:asciiTheme="minorHAnsi" w:hAnsiTheme="minorHAnsi"/>
          <w:sz w:val="20"/>
        </w:rPr>
      </w:pPr>
      <w:r w:rsidRPr="008C385F">
        <w:rPr>
          <w:rFonts w:asciiTheme="minorHAnsi" w:hAnsiTheme="minorHAnsi"/>
          <w:sz w:val="20"/>
        </w:rPr>
        <w:t>Níže uvedeného dne, měsíce a roku uzavřeli</w:t>
      </w:r>
    </w:p>
    <w:p w14:paraId="776FD453" w14:textId="77777777" w:rsidR="007207AA" w:rsidRPr="004C7EEB" w:rsidRDefault="007207AA" w:rsidP="007207AA">
      <w:pPr>
        <w:spacing w:line="276" w:lineRule="auto"/>
        <w:rPr>
          <w:rFonts w:asciiTheme="minorHAnsi" w:hAnsiTheme="minorHAnsi"/>
          <w:b/>
          <w:sz w:val="20"/>
          <w:szCs w:val="20"/>
        </w:rPr>
      </w:pPr>
    </w:p>
    <w:p w14:paraId="18316EBD" w14:textId="77777777" w:rsidR="007207AA" w:rsidRPr="004C7EEB" w:rsidRDefault="008C385F" w:rsidP="007207AA">
      <w:pPr>
        <w:spacing w:line="276" w:lineRule="auto"/>
        <w:rPr>
          <w:rFonts w:asciiTheme="minorHAnsi" w:hAnsiTheme="minorHAnsi"/>
          <w:b/>
          <w:sz w:val="20"/>
          <w:szCs w:val="20"/>
        </w:rPr>
      </w:pPr>
      <w:r w:rsidRPr="008C385F">
        <w:rPr>
          <w:rFonts w:asciiTheme="minorHAnsi" w:hAnsiTheme="minorHAnsi"/>
          <w:b/>
          <w:sz w:val="20"/>
          <w:szCs w:val="20"/>
        </w:rPr>
        <w:t>Fakultní nemocnice Olomouc</w:t>
      </w:r>
    </w:p>
    <w:p w14:paraId="3B72026E"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státní příspěvková organizace zřízená Ministerstvem zdravotnictví ČR rozhodnutím ministra zdravotnictví ze dne 25.11.1990, č.j. OP-054-25.11.90</w:t>
      </w:r>
    </w:p>
    <w:p w14:paraId="1FD41187"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se sídlem:  I. P. Pavlova 185/6, 779 00 Olomouc</w:t>
      </w:r>
    </w:p>
    <w:p w14:paraId="25B11A2C"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IČ: 00098892</w:t>
      </w:r>
    </w:p>
    <w:p w14:paraId="1645D152"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DIČ: CZ00098892</w:t>
      </w:r>
    </w:p>
    <w:p w14:paraId="0F7BE745"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Zastoupená: prof. MUDr. Romanem Havlíkem, Ph.D., ředitelem</w:t>
      </w:r>
    </w:p>
    <w:p w14:paraId="1F64098D" w14:textId="77777777" w:rsidR="00AA30B0" w:rsidRPr="004C7EEB" w:rsidRDefault="008C385F" w:rsidP="00AA30B0">
      <w:pPr>
        <w:spacing w:line="276" w:lineRule="auto"/>
        <w:rPr>
          <w:rFonts w:asciiTheme="minorHAnsi" w:hAnsiTheme="minorHAnsi"/>
          <w:sz w:val="20"/>
          <w:szCs w:val="20"/>
        </w:rPr>
      </w:pPr>
      <w:r w:rsidRPr="008C385F">
        <w:rPr>
          <w:rFonts w:asciiTheme="minorHAnsi" w:hAnsiTheme="minorHAnsi"/>
          <w:sz w:val="20"/>
          <w:szCs w:val="20"/>
        </w:rPr>
        <w:t>bankovní spojení: 36334811/0710</w:t>
      </w:r>
    </w:p>
    <w:p w14:paraId="5BCF24A3" w14:textId="77777777" w:rsidR="007207AA" w:rsidRPr="004C7EEB" w:rsidRDefault="007207AA" w:rsidP="007207AA">
      <w:pPr>
        <w:spacing w:line="276" w:lineRule="auto"/>
        <w:rPr>
          <w:rFonts w:asciiTheme="minorHAnsi" w:hAnsiTheme="minorHAnsi"/>
          <w:sz w:val="20"/>
          <w:szCs w:val="20"/>
        </w:rPr>
      </w:pPr>
    </w:p>
    <w:p w14:paraId="34BD66D2" w14:textId="77777777" w:rsidR="007207AA" w:rsidRPr="004C7EEB" w:rsidRDefault="008C385F" w:rsidP="007207AA">
      <w:pPr>
        <w:spacing w:line="276" w:lineRule="auto"/>
        <w:rPr>
          <w:rFonts w:asciiTheme="minorHAnsi" w:hAnsiTheme="minorHAnsi"/>
          <w:i/>
          <w:sz w:val="20"/>
          <w:szCs w:val="20"/>
        </w:rPr>
      </w:pPr>
      <w:r w:rsidRPr="008C385F">
        <w:rPr>
          <w:rFonts w:asciiTheme="minorHAnsi" w:hAnsiTheme="minorHAnsi"/>
          <w:bCs/>
          <w:sz w:val="20"/>
          <w:szCs w:val="20"/>
        </w:rPr>
        <w:t xml:space="preserve">na straně jedné </w:t>
      </w:r>
      <w:r w:rsidRPr="008C385F">
        <w:rPr>
          <w:rFonts w:asciiTheme="minorHAnsi" w:hAnsiTheme="minorHAnsi"/>
          <w:sz w:val="20"/>
          <w:szCs w:val="20"/>
        </w:rPr>
        <w:t>jako</w:t>
      </w:r>
      <w:r w:rsidRPr="008C385F">
        <w:rPr>
          <w:rFonts w:asciiTheme="minorHAnsi" w:hAnsiTheme="minorHAnsi"/>
          <w:i/>
          <w:sz w:val="20"/>
          <w:szCs w:val="20"/>
        </w:rPr>
        <w:t xml:space="preserve"> „kupující“</w:t>
      </w:r>
    </w:p>
    <w:p w14:paraId="611E4574" w14:textId="77777777" w:rsidR="007207AA" w:rsidRDefault="007207AA" w:rsidP="007207AA">
      <w:pPr>
        <w:spacing w:line="276" w:lineRule="auto"/>
        <w:rPr>
          <w:rFonts w:asciiTheme="minorHAnsi" w:hAnsiTheme="minorHAnsi"/>
          <w:sz w:val="20"/>
          <w:szCs w:val="20"/>
        </w:rPr>
      </w:pPr>
    </w:p>
    <w:p w14:paraId="615B51B3" w14:textId="77777777" w:rsidR="004C7EEB" w:rsidRPr="004C7EEB" w:rsidRDefault="004C7EEB" w:rsidP="007207AA">
      <w:pPr>
        <w:spacing w:line="276" w:lineRule="auto"/>
        <w:rPr>
          <w:rFonts w:asciiTheme="minorHAnsi" w:hAnsiTheme="minorHAnsi"/>
          <w:sz w:val="20"/>
          <w:szCs w:val="20"/>
        </w:rPr>
      </w:pPr>
    </w:p>
    <w:p w14:paraId="075A22B6"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a</w:t>
      </w:r>
    </w:p>
    <w:p w14:paraId="27F25C10" w14:textId="77777777" w:rsidR="007207AA" w:rsidRPr="004C7EEB" w:rsidRDefault="007207AA" w:rsidP="007207AA">
      <w:pPr>
        <w:spacing w:line="276" w:lineRule="auto"/>
        <w:rPr>
          <w:rFonts w:asciiTheme="minorHAnsi" w:hAnsiTheme="minorHAnsi"/>
          <w:sz w:val="20"/>
          <w:szCs w:val="20"/>
        </w:rPr>
      </w:pPr>
    </w:p>
    <w:sdt>
      <w:sdtPr>
        <w:rPr>
          <w:rFonts w:asciiTheme="minorHAnsi" w:hAnsiTheme="minorHAnsi"/>
          <w:b/>
          <w:sz w:val="20"/>
          <w:szCs w:val="20"/>
        </w:rPr>
        <w:id w:val="-1472362061"/>
        <w:placeholder>
          <w:docPart w:val="DefaultPlaceholder_1081868574"/>
        </w:placeholder>
        <w:text/>
      </w:sdtPr>
      <w:sdtEndPr/>
      <w:sdtContent>
        <w:permStart w:id="1257974047" w:edGrp="everyone" w:displacedByCustomXml="prev"/>
        <w:p w14:paraId="17C29148" w14:textId="77777777" w:rsidR="007207AA" w:rsidRPr="00357994" w:rsidRDefault="008C385F" w:rsidP="007207AA">
          <w:pPr>
            <w:spacing w:line="276" w:lineRule="auto"/>
            <w:rPr>
              <w:rFonts w:asciiTheme="minorHAnsi" w:hAnsiTheme="minorHAnsi"/>
              <w:b/>
              <w:sz w:val="20"/>
              <w:szCs w:val="20"/>
            </w:rPr>
          </w:pPr>
          <w:r w:rsidRPr="00357994">
            <w:rPr>
              <w:rFonts w:asciiTheme="minorHAnsi" w:hAnsiTheme="minorHAnsi"/>
              <w:b/>
              <w:sz w:val="20"/>
              <w:szCs w:val="20"/>
            </w:rPr>
            <w:t>……………………………………………</w:t>
          </w:r>
          <w:proofErr w:type="gramStart"/>
          <w:r w:rsidRPr="00357994">
            <w:rPr>
              <w:rFonts w:asciiTheme="minorHAnsi" w:hAnsiTheme="minorHAnsi"/>
              <w:b/>
              <w:sz w:val="20"/>
              <w:szCs w:val="20"/>
            </w:rPr>
            <w:t>…..</w:t>
          </w:r>
          <w:proofErr w:type="gramEnd"/>
        </w:p>
        <w:permEnd w:id="1257974047" w:displacedByCustomXml="next"/>
      </w:sdtContent>
    </w:sdt>
    <w:p w14:paraId="1E4C24DD" w14:textId="77777777" w:rsidR="007207AA" w:rsidRPr="00357994" w:rsidRDefault="008C385F" w:rsidP="007207AA">
      <w:pPr>
        <w:spacing w:line="276" w:lineRule="auto"/>
        <w:rPr>
          <w:rFonts w:asciiTheme="minorHAnsi" w:hAnsiTheme="minorHAnsi"/>
          <w:sz w:val="20"/>
          <w:szCs w:val="20"/>
        </w:rPr>
      </w:pPr>
      <w:r w:rsidRPr="00357994">
        <w:rPr>
          <w:rFonts w:asciiTheme="minorHAnsi" w:hAnsiTheme="minorHAnsi"/>
          <w:sz w:val="20"/>
          <w:szCs w:val="20"/>
        </w:rPr>
        <w:t xml:space="preserve">se sídlem: </w:t>
      </w:r>
      <w:sdt>
        <w:sdtPr>
          <w:rPr>
            <w:rFonts w:asciiTheme="minorHAnsi" w:hAnsiTheme="minorHAnsi"/>
            <w:sz w:val="20"/>
            <w:szCs w:val="20"/>
          </w:rPr>
          <w:id w:val="-447927313"/>
          <w:placeholder>
            <w:docPart w:val="DefaultPlaceholder_1081868574"/>
          </w:placeholder>
          <w:text/>
        </w:sdtPr>
        <w:sdtEndPr/>
        <w:sdtContent>
          <w:permStart w:id="1032993556" w:edGrp="everyone"/>
          <w:r w:rsidRPr="00357994">
            <w:rPr>
              <w:rFonts w:asciiTheme="minorHAnsi" w:hAnsiTheme="minorHAnsi"/>
              <w:sz w:val="20"/>
              <w:szCs w:val="20"/>
            </w:rPr>
            <w:t>………………………………….</w:t>
          </w:r>
          <w:permEnd w:id="1032993556"/>
        </w:sdtContent>
      </w:sdt>
    </w:p>
    <w:p w14:paraId="6A2F047B" w14:textId="77777777" w:rsidR="007207AA" w:rsidRPr="00357994" w:rsidRDefault="008C385F" w:rsidP="007207AA">
      <w:pPr>
        <w:spacing w:line="276" w:lineRule="auto"/>
        <w:rPr>
          <w:rFonts w:asciiTheme="minorHAnsi" w:hAnsiTheme="minorHAnsi"/>
          <w:sz w:val="20"/>
          <w:szCs w:val="20"/>
        </w:rPr>
      </w:pPr>
      <w:proofErr w:type="gramStart"/>
      <w:r w:rsidRPr="00357994">
        <w:rPr>
          <w:rFonts w:asciiTheme="minorHAnsi" w:hAnsiTheme="minorHAnsi"/>
          <w:sz w:val="20"/>
          <w:szCs w:val="20"/>
        </w:rPr>
        <w:t xml:space="preserve">IČ: </w:t>
      </w:r>
      <w:sdt>
        <w:sdtPr>
          <w:rPr>
            <w:rFonts w:asciiTheme="minorHAnsi" w:hAnsiTheme="minorHAnsi"/>
            <w:sz w:val="20"/>
            <w:szCs w:val="20"/>
          </w:rPr>
          <w:id w:val="-1367443994"/>
          <w:placeholder>
            <w:docPart w:val="DefaultPlaceholder_1081868574"/>
          </w:placeholder>
          <w:text/>
        </w:sdtPr>
        <w:sdtEndPr/>
        <w:sdtContent>
          <w:permStart w:id="20005027" w:edGrp="everyone"/>
          <w:r w:rsidRPr="00357994">
            <w:rPr>
              <w:rFonts w:asciiTheme="minorHAnsi" w:hAnsiTheme="minorHAnsi"/>
              <w:sz w:val="20"/>
              <w:szCs w:val="20"/>
            </w:rPr>
            <w:t>..…</w:t>
          </w:r>
          <w:proofErr w:type="gramEnd"/>
          <w:r w:rsidRPr="00357994">
            <w:rPr>
              <w:rFonts w:asciiTheme="minorHAnsi" w:hAnsiTheme="minorHAnsi"/>
              <w:sz w:val="20"/>
              <w:szCs w:val="20"/>
            </w:rPr>
            <w:t>………………………………………..</w:t>
          </w:r>
          <w:permEnd w:id="20005027"/>
        </w:sdtContent>
      </w:sdt>
    </w:p>
    <w:p w14:paraId="28CBC67D" w14:textId="77777777" w:rsidR="007207AA" w:rsidRPr="00357994" w:rsidRDefault="008C385F" w:rsidP="007207AA">
      <w:pPr>
        <w:spacing w:line="276" w:lineRule="auto"/>
        <w:rPr>
          <w:rFonts w:asciiTheme="minorHAnsi" w:hAnsiTheme="minorHAnsi"/>
          <w:sz w:val="20"/>
          <w:szCs w:val="20"/>
        </w:rPr>
      </w:pPr>
      <w:r w:rsidRPr="00357994">
        <w:rPr>
          <w:rFonts w:asciiTheme="minorHAnsi" w:hAnsiTheme="minorHAnsi"/>
          <w:sz w:val="20"/>
          <w:szCs w:val="20"/>
        </w:rPr>
        <w:t xml:space="preserve">DIČ: </w:t>
      </w:r>
      <w:sdt>
        <w:sdtPr>
          <w:rPr>
            <w:rFonts w:asciiTheme="minorHAnsi" w:hAnsiTheme="minorHAnsi"/>
            <w:sz w:val="20"/>
            <w:szCs w:val="20"/>
          </w:rPr>
          <w:id w:val="1308744060"/>
          <w:placeholder>
            <w:docPart w:val="DefaultPlaceholder_1081868574"/>
          </w:placeholder>
          <w:text/>
        </w:sdtPr>
        <w:sdtEndPr/>
        <w:sdtContent>
          <w:permStart w:id="2022992639" w:edGrp="everyone"/>
          <w:r w:rsidRPr="00357994">
            <w:rPr>
              <w:rFonts w:asciiTheme="minorHAnsi" w:hAnsiTheme="minorHAnsi"/>
              <w:sz w:val="20"/>
              <w:szCs w:val="20"/>
            </w:rPr>
            <w:t>………………………………………</w:t>
          </w:r>
          <w:proofErr w:type="gramStart"/>
          <w:r w:rsidRPr="00357994">
            <w:rPr>
              <w:rFonts w:asciiTheme="minorHAnsi" w:hAnsiTheme="minorHAnsi"/>
              <w:sz w:val="20"/>
              <w:szCs w:val="20"/>
            </w:rPr>
            <w:t>…..</w:t>
          </w:r>
          <w:permEnd w:id="2022992639"/>
        </w:sdtContent>
      </w:sdt>
      <w:proofErr w:type="gramEnd"/>
    </w:p>
    <w:p w14:paraId="2C8A8127" w14:textId="77777777" w:rsidR="007207AA" w:rsidRPr="00357994" w:rsidRDefault="008C385F" w:rsidP="007207AA">
      <w:pPr>
        <w:spacing w:line="276" w:lineRule="auto"/>
        <w:rPr>
          <w:rFonts w:asciiTheme="minorHAnsi" w:hAnsiTheme="minorHAnsi"/>
          <w:sz w:val="20"/>
          <w:szCs w:val="20"/>
        </w:rPr>
      </w:pPr>
      <w:r w:rsidRPr="00357994">
        <w:rPr>
          <w:rFonts w:asciiTheme="minorHAnsi" w:hAnsiTheme="minorHAnsi"/>
          <w:sz w:val="20"/>
          <w:szCs w:val="20"/>
        </w:rPr>
        <w:t xml:space="preserve">zastoupená: </w:t>
      </w:r>
      <w:sdt>
        <w:sdtPr>
          <w:rPr>
            <w:rFonts w:asciiTheme="minorHAnsi" w:hAnsiTheme="minorHAnsi"/>
            <w:sz w:val="20"/>
            <w:szCs w:val="20"/>
          </w:rPr>
          <w:id w:val="-734390304"/>
          <w:placeholder>
            <w:docPart w:val="DefaultPlaceholder_1081868574"/>
          </w:placeholder>
          <w:text/>
        </w:sdtPr>
        <w:sdtEndPr/>
        <w:sdtContent>
          <w:permStart w:id="1918831722" w:edGrp="everyone"/>
          <w:r w:rsidRPr="00357994">
            <w:rPr>
              <w:rFonts w:asciiTheme="minorHAnsi" w:hAnsiTheme="minorHAnsi"/>
              <w:sz w:val="20"/>
              <w:szCs w:val="20"/>
            </w:rPr>
            <w:t>……………………………….</w:t>
          </w:r>
          <w:permEnd w:id="1918831722"/>
        </w:sdtContent>
      </w:sdt>
    </w:p>
    <w:p w14:paraId="5889838B" w14:textId="77777777" w:rsidR="007207AA" w:rsidRPr="00357994" w:rsidRDefault="008C385F" w:rsidP="007207AA">
      <w:pPr>
        <w:spacing w:line="276" w:lineRule="auto"/>
        <w:rPr>
          <w:rFonts w:asciiTheme="minorHAnsi" w:hAnsiTheme="minorHAnsi"/>
          <w:sz w:val="20"/>
          <w:szCs w:val="20"/>
        </w:rPr>
      </w:pPr>
      <w:r w:rsidRPr="00357994">
        <w:rPr>
          <w:rFonts w:asciiTheme="minorHAnsi" w:hAnsiTheme="minorHAnsi"/>
          <w:sz w:val="20"/>
          <w:szCs w:val="20"/>
        </w:rPr>
        <w:t>zapsaná v Obchodním rejstříku vedeném</w:t>
      </w:r>
      <w:sdt>
        <w:sdtPr>
          <w:rPr>
            <w:rFonts w:asciiTheme="minorHAnsi" w:hAnsiTheme="minorHAnsi"/>
            <w:sz w:val="20"/>
            <w:szCs w:val="20"/>
          </w:rPr>
          <w:id w:val="1058207668"/>
          <w:placeholder>
            <w:docPart w:val="DefaultPlaceholder_1081868574"/>
          </w:placeholder>
          <w:text/>
        </w:sdtPr>
        <w:sdtEndPr/>
        <w:sdtContent>
          <w:permStart w:id="1385721388" w:edGrp="everyone"/>
          <w:r w:rsidRPr="00357994">
            <w:rPr>
              <w:rFonts w:asciiTheme="minorHAnsi" w:hAnsiTheme="minorHAnsi"/>
              <w:sz w:val="20"/>
              <w:szCs w:val="20"/>
            </w:rPr>
            <w:t>…………</w:t>
          </w:r>
          <w:proofErr w:type="gramStart"/>
          <w:r w:rsidRPr="00357994">
            <w:rPr>
              <w:rFonts w:asciiTheme="minorHAnsi" w:hAnsiTheme="minorHAnsi"/>
              <w:sz w:val="20"/>
              <w:szCs w:val="20"/>
            </w:rPr>
            <w:t>….</w:t>
          </w:r>
          <w:permEnd w:id="1385721388"/>
        </w:sdtContent>
      </w:sdt>
      <w:r w:rsidRPr="00357994">
        <w:rPr>
          <w:rFonts w:asciiTheme="minorHAnsi" w:hAnsiTheme="minorHAnsi"/>
          <w:sz w:val="20"/>
          <w:szCs w:val="20"/>
        </w:rPr>
        <w:t>soudem</w:t>
      </w:r>
      <w:proofErr w:type="gramEnd"/>
      <w:r w:rsidRPr="00357994">
        <w:rPr>
          <w:rFonts w:asciiTheme="minorHAnsi" w:hAnsiTheme="minorHAnsi"/>
          <w:sz w:val="20"/>
          <w:szCs w:val="20"/>
        </w:rPr>
        <w:t xml:space="preserve"> v</w:t>
      </w:r>
      <w:sdt>
        <w:sdtPr>
          <w:rPr>
            <w:rFonts w:asciiTheme="minorHAnsi" w:hAnsiTheme="minorHAnsi"/>
            <w:sz w:val="20"/>
            <w:szCs w:val="20"/>
          </w:rPr>
          <w:id w:val="738060122"/>
          <w:placeholder>
            <w:docPart w:val="DefaultPlaceholder_1081868574"/>
          </w:placeholder>
          <w:text/>
        </w:sdtPr>
        <w:sdtEndPr/>
        <w:sdtContent>
          <w:r w:rsidRPr="00357994">
            <w:rPr>
              <w:rFonts w:asciiTheme="minorHAnsi" w:hAnsiTheme="minorHAnsi"/>
              <w:sz w:val="20"/>
              <w:szCs w:val="20"/>
            </w:rPr>
            <w:t xml:space="preserve"> </w:t>
          </w:r>
          <w:permStart w:id="1773430242" w:edGrp="everyone"/>
          <w:r w:rsidRPr="00357994">
            <w:rPr>
              <w:rFonts w:asciiTheme="minorHAnsi" w:hAnsiTheme="minorHAnsi"/>
              <w:sz w:val="20"/>
              <w:szCs w:val="20"/>
            </w:rPr>
            <w:t>…………………,</w:t>
          </w:r>
          <w:permEnd w:id="1773430242"/>
        </w:sdtContent>
      </w:sdt>
      <w:r w:rsidRPr="00357994">
        <w:rPr>
          <w:rFonts w:asciiTheme="minorHAnsi" w:hAnsiTheme="minorHAnsi"/>
          <w:sz w:val="20"/>
          <w:szCs w:val="20"/>
        </w:rPr>
        <w:t xml:space="preserve"> oddíl</w:t>
      </w:r>
      <w:sdt>
        <w:sdtPr>
          <w:rPr>
            <w:rFonts w:asciiTheme="minorHAnsi" w:hAnsiTheme="minorHAnsi"/>
            <w:sz w:val="20"/>
            <w:szCs w:val="20"/>
          </w:rPr>
          <w:id w:val="-425883558"/>
          <w:placeholder>
            <w:docPart w:val="DefaultPlaceholder_1081868574"/>
          </w:placeholder>
          <w:text/>
        </w:sdtPr>
        <w:sdtEndPr/>
        <w:sdtContent>
          <w:permStart w:id="3957162" w:edGrp="everyone"/>
          <w:r w:rsidRPr="00357994">
            <w:rPr>
              <w:rFonts w:asciiTheme="minorHAnsi" w:hAnsiTheme="minorHAnsi"/>
              <w:sz w:val="20"/>
              <w:szCs w:val="20"/>
            </w:rPr>
            <w:t>…..,</w:t>
          </w:r>
          <w:permEnd w:id="3957162"/>
        </w:sdtContent>
      </w:sdt>
      <w:r w:rsidRPr="00357994">
        <w:rPr>
          <w:rFonts w:asciiTheme="minorHAnsi" w:hAnsiTheme="minorHAnsi"/>
          <w:sz w:val="20"/>
          <w:szCs w:val="20"/>
        </w:rPr>
        <w:t xml:space="preserve"> vložka</w:t>
      </w:r>
      <w:sdt>
        <w:sdtPr>
          <w:rPr>
            <w:rFonts w:asciiTheme="minorHAnsi" w:hAnsiTheme="minorHAnsi"/>
            <w:sz w:val="20"/>
            <w:szCs w:val="20"/>
          </w:rPr>
          <w:id w:val="1378896619"/>
          <w:placeholder>
            <w:docPart w:val="DefaultPlaceholder_1081868574"/>
          </w:placeholder>
          <w:text/>
        </w:sdtPr>
        <w:sdtEndPr/>
        <w:sdtContent>
          <w:permStart w:id="1956656053" w:edGrp="everyone"/>
          <w:r w:rsidRPr="00357994">
            <w:rPr>
              <w:rFonts w:asciiTheme="minorHAnsi" w:hAnsiTheme="minorHAnsi"/>
              <w:sz w:val="20"/>
              <w:szCs w:val="20"/>
            </w:rPr>
            <w:t>…..</w:t>
          </w:r>
          <w:permEnd w:id="1956656053"/>
        </w:sdtContent>
      </w:sdt>
    </w:p>
    <w:p w14:paraId="2E884530" w14:textId="77777777" w:rsidR="007207AA" w:rsidRPr="004C7EEB" w:rsidRDefault="008C385F" w:rsidP="007207AA">
      <w:pPr>
        <w:spacing w:line="276" w:lineRule="auto"/>
        <w:rPr>
          <w:rFonts w:asciiTheme="minorHAnsi" w:hAnsiTheme="minorHAnsi"/>
          <w:sz w:val="20"/>
          <w:szCs w:val="20"/>
        </w:rPr>
      </w:pPr>
      <w:r w:rsidRPr="00357994">
        <w:rPr>
          <w:rFonts w:asciiTheme="minorHAnsi" w:hAnsiTheme="minorHAnsi"/>
          <w:sz w:val="20"/>
          <w:szCs w:val="20"/>
        </w:rPr>
        <w:t>bankovní spojení:</w:t>
      </w:r>
      <w:sdt>
        <w:sdtPr>
          <w:rPr>
            <w:rFonts w:asciiTheme="minorHAnsi" w:hAnsiTheme="minorHAnsi"/>
            <w:sz w:val="20"/>
            <w:szCs w:val="20"/>
          </w:rPr>
          <w:id w:val="1635989033"/>
          <w:placeholder>
            <w:docPart w:val="DefaultPlaceholder_1081868574"/>
          </w:placeholder>
          <w:text/>
        </w:sdtPr>
        <w:sdtEndPr/>
        <w:sdtContent>
          <w:permStart w:id="1028532337" w:edGrp="everyone"/>
          <w:r w:rsidRPr="00357994">
            <w:rPr>
              <w:rFonts w:asciiTheme="minorHAnsi" w:hAnsiTheme="minorHAnsi"/>
              <w:sz w:val="20"/>
              <w:szCs w:val="20"/>
            </w:rPr>
            <w:t>…………………………………</w:t>
          </w:r>
          <w:permEnd w:id="1028532337"/>
        </w:sdtContent>
      </w:sdt>
    </w:p>
    <w:p w14:paraId="3CD3062C" w14:textId="77777777" w:rsidR="007207AA" w:rsidRPr="004C7EEB" w:rsidRDefault="007207AA" w:rsidP="007207AA">
      <w:pPr>
        <w:spacing w:line="276" w:lineRule="auto"/>
        <w:rPr>
          <w:rFonts w:asciiTheme="minorHAnsi" w:hAnsiTheme="minorHAnsi"/>
          <w:sz w:val="20"/>
          <w:szCs w:val="20"/>
        </w:rPr>
      </w:pPr>
    </w:p>
    <w:p w14:paraId="06A0A79F" w14:textId="77777777" w:rsidR="007207AA" w:rsidRPr="004C7EEB" w:rsidRDefault="008C385F" w:rsidP="007207AA">
      <w:pPr>
        <w:spacing w:line="276" w:lineRule="auto"/>
        <w:rPr>
          <w:rFonts w:asciiTheme="minorHAnsi" w:hAnsiTheme="minorHAnsi"/>
          <w:i/>
          <w:sz w:val="20"/>
          <w:szCs w:val="20"/>
        </w:rPr>
      </w:pPr>
      <w:r w:rsidRPr="008C385F">
        <w:rPr>
          <w:rFonts w:asciiTheme="minorHAnsi" w:hAnsiTheme="minorHAnsi"/>
          <w:bCs/>
          <w:sz w:val="20"/>
          <w:szCs w:val="20"/>
        </w:rPr>
        <w:t xml:space="preserve">na straně druhé </w:t>
      </w:r>
      <w:r w:rsidRPr="008C385F">
        <w:rPr>
          <w:rFonts w:asciiTheme="minorHAnsi" w:hAnsiTheme="minorHAnsi"/>
          <w:sz w:val="20"/>
          <w:szCs w:val="20"/>
        </w:rPr>
        <w:t>jako</w:t>
      </w:r>
      <w:r w:rsidRPr="008C385F">
        <w:rPr>
          <w:rFonts w:asciiTheme="minorHAnsi" w:hAnsiTheme="minorHAnsi"/>
          <w:i/>
          <w:sz w:val="20"/>
          <w:szCs w:val="20"/>
        </w:rPr>
        <w:t xml:space="preserve"> „prodávající“</w:t>
      </w:r>
    </w:p>
    <w:p w14:paraId="5C4B25DF" w14:textId="77777777" w:rsidR="007207AA" w:rsidRDefault="007207AA" w:rsidP="007207AA">
      <w:pPr>
        <w:spacing w:line="276" w:lineRule="auto"/>
        <w:rPr>
          <w:rFonts w:asciiTheme="minorHAnsi" w:hAnsiTheme="minorHAnsi"/>
          <w:sz w:val="20"/>
          <w:szCs w:val="20"/>
        </w:rPr>
      </w:pPr>
    </w:p>
    <w:p w14:paraId="49F8D52C" w14:textId="77777777" w:rsidR="004C7EEB" w:rsidRDefault="004C7EEB" w:rsidP="007207AA">
      <w:pPr>
        <w:spacing w:line="276" w:lineRule="auto"/>
        <w:rPr>
          <w:rFonts w:asciiTheme="minorHAnsi" w:hAnsiTheme="minorHAnsi"/>
          <w:sz w:val="20"/>
          <w:szCs w:val="20"/>
        </w:rPr>
      </w:pPr>
    </w:p>
    <w:p w14:paraId="6A16C7CF" w14:textId="77777777" w:rsidR="004C7EEB" w:rsidRPr="004C7EEB" w:rsidRDefault="004C7EEB" w:rsidP="007207AA">
      <w:pPr>
        <w:spacing w:line="276" w:lineRule="auto"/>
        <w:rPr>
          <w:rFonts w:asciiTheme="minorHAnsi" w:hAnsiTheme="minorHAnsi"/>
          <w:sz w:val="20"/>
          <w:szCs w:val="20"/>
        </w:rPr>
      </w:pPr>
    </w:p>
    <w:p w14:paraId="06FC2D57" w14:textId="77777777" w:rsidR="007207AA" w:rsidRPr="004C7EEB" w:rsidRDefault="008C385F" w:rsidP="007207AA">
      <w:pPr>
        <w:pStyle w:val="Zkladntext"/>
        <w:spacing w:line="276" w:lineRule="auto"/>
        <w:rPr>
          <w:rFonts w:asciiTheme="minorHAnsi" w:hAnsiTheme="minorHAnsi"/>
          <w:szCs w:val="20"/>
        </w:rPr>
      </w:pPr>
      <w:r w:rsidRPr="008C385F">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13640D9E" w14:textId="77777777" w:rsidR="007207AA" w:rsidRPr="004C7EEB" w:rsidRDefault="007207AA" w:rsidP="007207AA">
      <w:pPr>
        <w:spacing w:line="276" w:lineRule="auto"/>
        <w:rPr>
          <w:rFonts w:asciiTheme="minorHAnsi" w:hAnsiTheme="minorHAnsi"/>
          <w:sz w:val="20"/>
          <w:szCs w:val="20"/>
        </w:rPr>
      </w:pPr>
    </w:p>
    <w:p w14:paraId="006B23EB" w14:textId="77777777" w:rsidR="007207AA" w:rsidRPr="004C7EEB" w:rsidRDefault="007207AA" w:rsidP="007207AA">
      <w:pPr>
        <w:spacing w:line="276" w:lineRule="auto"/>
        <w:rPr>
          <w:rFonts w:asciiTheme="minorHAnsi" w:hAnsiTheme="minorHAnsi"/>
          <w:sz w:val="20"/>
          <w:szCs w:val="20"/>
        </w:rPr>
      </w:pPr>
    </w:p>
    <w:p w14:paraId="294DA6B8"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tuto</w:t>
      </w:r>
    </w:p>
    <w:p w14:paraId="2301AB1A" w14:textId="77777777" w:rsidR="007207AA" w:rsidRPr="004C7EEB" w:rsidRDefault="007207AA" w:rsidP="007207AA">
      <w:pPr>
        <w:spacing w:line="276" w:lineRule="auto"/>
        <w:rPr>
          <w:rFonts w:asciiTheme="minorHAnsi" w:hAnsiTheme="minorHAnsi"/>
          <w:sz w:val="20"/>
          <w:szCs w:val="20"/>
        </w:rPr>
      </w:pPr>
    </w:p>
    <w:p w14:paraId="120DC3A7" w14:textId="77777777" w:rsidR="007207AA" w:rsidRPr="004C7EEB" w:rsidRDefault="007207AA" w:rsidP="007207AA">
      <w:pPr>
        <w:spacing w:line="276" w:lineRule="auto"/>
        <w:rPr>
          <w:rFonts w:asciiTheme="minorHAnsi" w:hAnsiTheme="minorHAnsi"/>
          <w:sz w:val="20"/>
          <w:szCs w:val="20"/>
        </w:rPr>
      </w:pPr>
    </w:p>
    <w:p w14:paraId="3517862B" w14:textId="77777777" w:rsidR="007207AA" w:rsidRPr="004C7EEB" w:rsidRDefault="007207AA" w:rsidP="007207AA">
      <w:pPr>
        <w:spacing w:line="276" w:lineRule="auto"/>
        <w:rPr>
          <w:rFonts w:asciiTheme="minorHAnsi" w:hAnsiTheme="minorHAnsi"/>
          <w:sz w:val="20"/>
          <w:szCs w:val="20"/>
        </w:rPr>
      </w:pPr>
    </w:p>
    <w:p w14:paraId="6282ED0F" w14:textId="77777777" w:rsidR="007207AA" w:rsidRPr="004C7EEB" w:rsidRDefault="007207AA" w:rsidP="007207AA">
      <w:pPr>
        <w:spacing w:line="276" w:lineRule="auto"/>
        <w:rPr>
          <w:rFonts w:asciiTheme="minorHAnsi" w:hAnsiTheme="minorHAnsi"/>
          <w:sz w:val="20"/>
          <w:szCs w:val="20"/>
        </w:rPr>
      </w:pPr>
    </w:p>
    <w:p w14:paraId="53CD3AF1" w14:textId="3A9219C8" w:rsidR="007207AA" w:rsidRPr="004C7EEB" w:rsidRDefault="00FD13F1" w:rsidP="007207AA">
      <w:pPr>
        <w:spacing w:line="276" w:lineRule="auto"/>
        <w:jc w:val="center"/>
        <w:rPr>
          <w:rFonts w:asciiTheme="minorHAnsi" w:hAnsiTheme="minorHAnsi"/>
          <w:b/>
          <w:sz w:val="20"/>
          <w:szCs w:val="20"/>
          <w:u w:val="single"/>
        </w:rPr>
      </w:pPr>
      <w:r>
        <w:rPr>
          <w:rFonts w:asciiTheme="minorHAnsi" w:hAnsiTheme="minorHAnsi"/>
          <w:b/>
          <w:sz w:val="20"/>
          <w:szCs w:val="20"/>
          <w:u w:val="single"/>
        </w:rPr>
        <w:t>Kupní smlouva a smlouva o spolupráci</w:t>
      </w:r>
    </w:p>
    <w:p w14:paraId="035B13A9" w14:textId="44E6C58B" w:rsidR="007207AA" w:rsidRPr="004C7EEB" w:rsidRDefault="008C385F" w:rsidP="007207AA">
      <w:pPr>
        <w:spacing w:line="276" w:lineRule="auto"/>
        <w:jc w:val="center"/>
        <w:rPr>
          <w:rFonts w:asciiTheme="minorHAnsi" w:hAnsiTheme="minorHAnsi" w:cs="Arial"/>
          <w:sz w:val="20"/>
          <w:szCs w:val="20"/>
        </w:rPr>
      </w:pPr>
      <w:r w:rsidRPr="008C385F">
        <w:rPr>
          <w:rFonts w:asciiTheme="minorHAnsi" w:hAnsiTheme="minorHAnsi" w:cs="Arial"/>
          <w:sz w:val="20"/>
          <w:szCs w:val="20"/>
        </w:rPr>
        <w:t>uzavřená dle § 2079 a násl.</w:t>
      </w:r>
      <w:r w:rsidR="00FD13F1">
        <w:rPr>
          <w:rFonts w:asciiTheme="minorHAnsi" w:hAnsiTheme="minorHAnsi" w:cs="Arial"/>
          <w:sz w:val="20"/>
          <w:szCs w:val="20"/>
        </w:rPr>
        <w:t xml:space="preserve"> a dle § 1746 odst. 2</w:t>
      </w:r>
      <w:r w:rsidRPr="008C385F">
        <w:rPr>
          <w:rFonts w:asciiTheme="minorHAnsi" w:hAnsiTheme="minorHAnsi" w:cs="Arial"/>
          <w:sz w:val="20"/>
          <w:szCs w:val="20"/>
        </w:rPr>
        <w:t xml:space="preserve"> zákona č. 89/2012 Sb. občanského zákoníku v platném znění</w:t>
      </w:r>
    </w:p>
    <w:p w14:paraId="580DE148" w14:textId="77777777" w:rsidR="007207AA" w:rsidRPr="004C7EEB" w:rsidRDefault="007207AA" w:rsidP="007207AA">
      <w:pPr>
        <w:spacing w:line="276" w:lineRule="auto"/>
        <w:rPr>
          <w:rFonts w:asciiTheme="minorHAnsi" w:hAnsiTheme="minorHAnsi"/>
          <w:sz w:val="20"/>
          <w:szCs w:val="20"/>
        </w:rPr>
      </w:pPr>
    </w:p>
    <w:p w14:paraId="27886B6A" w14:textId="77777777" w:rsidR="007207AA" w:rsidRPr="004C7EEB" w:rsidRDefault="007207AA" w:rsidP="007207AA">
      <w:pPr>
        <w:spacing w:line="276" w:lineRule="auto"/>
        <w:rPr>
          <w:rFonts w:asciiTheme="minorHAnsi" w:hAnsiTheme="minorHAnsi"/>
          <w:sz w:val="20"/>
          <w:szCs w:val="20"/>
        </w:rPr>
      </w:pPr>
    </w:p>
    <w:p w14:paraId="378D7655" w14:textId="77777777" w:rsidR="007207AA" w:rsidRPr="004C7EEB" w:rsidRDefault="007207AA" w:rsidP="007207AA">
      <w:pPr>
        <w:spacing w:line="276" w:lineRule="auto"/>
        <w:rPr>
          <w:rFonts w:asciiTheme="minorHAnsi" w:hAnsiTheme="minorHAnsi"/>
          <w:sz w:val="20"/>
          <w:szCs w:val="20"/>
        </w:rPr>
      </w:pPr>
    </w:p>
    <w:p w14:paraId="490176E4" w14:textId="77777777" w:rsidR="007207AA" w:rsidRPr="004C7EEB" w:rsidRDefault="007207AA" w:rsidP="007207AA">
      <w:pPr>
        <w:spacing w:line="276" w:lineRule="auto"/>
        <w:rPr>
          <w:rFonts w:asciiTheme="minorHAnsi" w:hAnsiTheme="minorHAnsi"/>
          <w:sz w:val="20"/>
          <w:szCs w:val="20"/>
        </w:rPr>
      </w:pPr>
    </w:p>
    <w:p w14:paraId="583AE4C4" w14:textId="77777777" w:rsidR="007207AA" w:rsidRDefault="007207AA" w:rsidP="007207AA">
      <w:pPr>
        <w:spacing w:line="276" w:lineRule="auto"/>
        <w:rPr>
          <w:rFonts w:asciiTheme="minorHAnsi" w:hAnsiTheme="minorHAnsi"/>
          <w:sz w:val="20"/>
          <w:szCs w:val="20"/>
        </w:rPr>
      </w:pPr>
    </w:p>
    <w:p w14:paraId="6667082B" w14:textId="77777777" w:rsidR="004C7EEB" w:rsidRDefault="004C7EEB" w:rsidP="007207AA">
      <w:pPr>
        <w:spacing w:line="276" w:lineRule="auto"/>
        <w:rPr>
          <w:rFonts w:asciiTheme="minorHAnsi" w:hAnsiTheme="minorHAnsi"/>
          <w:sz w:val="20"/>
          <w:szCs w:val="20"/>
        </w:rPr>
      </w:pPr>
    </w:p>
    <w:p w14:paraId="19B15914" w14:textId="77777777" w:rsidR="004C7EEB" w:rsidRDefault="004C7EEB" w:rsidP="007207AA">
      <w:pPr>
        <w:spacing w:line="276" w:lineRule="auto"/>
        <w:rPr>
          <w:rFonts w:asciiTheme="minorHAnsi" w:hAnsiTheme="minorHAnsi"/>
          <w:sz w:val="20"/>
          <w:szCs w:val="20"/>
        </w:rPr>
      </w:pPr>
    </w:p>
    <w:p w14:paraId="43B3069E" w14:textId="77777777" w:rsidR="004C7EEB" w:rsidRPr="004C7EEB" w:rsidRDefault="004C7EEB" w:rsidP="007207AA">
      <w:pPr>
        <w:spacing w:line="276" w:lineRule="auto"/>
        <w:rPr>
          <w:rFonts w:asciiTheme="minorHAnsi" w:hAnsiTheme="minorHAnsi"/>
          <w:sz w:val="20"/>
          <w:szCs w:val="20"/>
        </w:rPr>
      </w:pPr>
    </w:p>
    <w:p w14:paraId="4611B7A3" w14:textId="77777777" w:rsidR="007207AA" w:rsidRPr="004C7EEB" w:rsidRDefault="007207AA" w:rsidP="007207AA">
      <w:pPr>
        <w:spacing w:line="276" w:lineRule="auto"/>
        <w:rPr>
          <w:rFonts w:asciiTheme="minorHAnsi" w:hAnsiTheme="minorHAnsi"/>
          <w:sz w:val="20"/>
          <w:szCs w:val="20"/>
        </w:rPr>
      </w:pPr>
    </w:p>
    <w:p w14:paraId="30BEB2B2" w14:textId="77777777" w:rsidR="007207AA" w:rsidRPr="004C7EEB" w:rsidRDefault="007207AA" w:rsidP="007207AA">
      <w:pPr>
        <w:spacing w:line="276" w:lineRule="auto"/>
        <w:rPr>
          <w:rFonts w:asciiTheme="minorHAnsi" w:hAnsiTheme="minorHAnsi"/>
          <w:sz w:val="20"/>
          <w:szCs w:val="20"/>
        </w:rPr>
      </w:pPr>
    </w:p>
    <w:p w14:paraId="1EDA1F46" w14:textId="77777777" w:rsidR="007207AA" w:rsidRPr="004C7EEB" w:rsidRDefault="007207AA" w:rsidP="007207AA">
      <w:pPr>
        <w:spacing w:line="276" w:lineRule="auto"/>
        <w:jc w:val="both"/>
        <w:rPr>
          <w:rFonts w:asciiTheme="minorHAnsi" w:hAnsiTheme="minorHAnsi"/>
          <w:sz w:val="20"/>
          <w:szCs w:val="20"/>
        </w:rPr>
      </w:pPr>
    </w:p>
    <w:p w14:paraId="30EE7448" w14:textId="77777777" w:rsidR="002D39C2" w:rsidRPr="00132493" w:rsidRDefault="008C385F">
      <w:pPr>
        <w:spacing w:line="276" w:lineRule="auto"/>
        <w:ind w:left="284" w:hanging="284"/>
        <w:jc w:val="center"/>
        <w:rPr>
          <w:rFonts w:asciiTheme="minorHAnsi" w:hAnsiTheme="minorHAnsi" w:cs="Arial"/>
          <w:b/>
          <w:sz w:val="20"/>
          <w:szCs w:val="20"/>
        </w:rPr>
      </w:pPr>
      <w:r w:rsidRPr="00132493">
        <w:rPr>
          <w:rFonts w:asciiTheme="minorHAnsi" w:hAnsiTheme="minorHAnsi" w:cs="Arial"/>
          <w:b/>
          <w:sz w:val="20"/>
          <w:szCs w:val="20"/>
        </w:rPr>
        <w:lastRenderedPageBreak/>
        <w:t>I.</w:t>
      </w:r>
    </w:p>
    <w:p w14:paraId="46EFBC4E" w14:textId="77777777" w:rsidR="002D39C2" w:rsidRPr="00132493" w:rsidRDefault="008C385F">
      <w:pPr>
        <w:spacing w:line="276" w:lineRule="auto"/>
        <w:ind w:left="284" w:hanging="284"/>
        <w:jc w:val="center"/>
        <w:rPr>
          <w:rFonts w:asciiTheme="minorHAnsi" w:hAnsiTheme="minorHAnsi" w:cs="Arial"/>
          <w:b/>
          <w:sz w:val="20"/>
          <w:szCs w:val="20"/>
        </w:rPr>
      </w:pPr>
      <w:r w:rsidRPr="00132493">
        <w:rPr>
          <w:rFonts w:asciiTheme="minorHAnsi" w:hAnsiTheme="minorHAnsi" w:cs="Arial"/>
          <w:b/>
          <w:sz w:val="20"/>
          <w:szCs w:val="20"/>
        </w:rPr>
        <w:t>Úvodní ustanovení</w:t>
      </w:r>
    </w:p>
    <w:p w14:paraId="0E185026" w14:textId="16A16351" w:rsidR="002D39C2" w:rsidRPr="005F034B" w:rsidRDefault="008C385F" w:rsidP="005F034B">
      <w:pPr>
        <w:spacing w:line="276" w:lineRule="auto"/>
        <w:ind w:left="284" w:hanging="284"/>
        <w:jc w:val="both"/>
        <w:rPr>
          <w:rFonts w:asciiTheme="minorHAnsi" w:hAnsiTheme="minorHAnsi"/>
          <w:vanish/>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Zúčastněné smluvní </w:t>
      </w:r>
      <w:r w:rsidRPr="00132493">
        <w:rPr>
          <w:rFonts w:asciiTheme="minorHAnsi" w:hAnsiTheme="minorHAnsi" w:cs="Arial"/>
          <w:sz w:val="20"/>
          <w:szCs w:val="20"/>
        </w:rPr>
        <w:t>strany</w:t>
      </w:r>
      <w:r w:rsidRPr="00132493">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55C77C06"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60EDD130" w14:textId="02439957" w:rsidR="002D39C2"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 xml:space="preserve">Tato smlouva je uzavírána na základě výsledků </w:t>
      </w:r>
      <w:r w:rsidR="008C3B2A">
        <w:rPr>
          <w:rFonts w:asciiTheme="minorHAnsi" w:hAnsiTheme="minorHAnsi"/>
          <w:sz w:val="20"/>
          <w:szCs w:val="20"/>
        </w:rPr>
        <w:t>veřejné zakázky malého rozsahu</w:t>
      </w:r>
      <w:r w:rsidRPr="00132493">
        <w:rPr>
          <w:rFonts w:asciiTheme="minorHAnsi" w:hAnsiTheme="minorHAnsi"/>
          <w:sz w:val="20"/>
          <w:szCs w:val="20"/>
        </w:rPr>
        <w:t xml:space="preserve"> </w:t>
      </w:r>
      <w:r w:rsidR="008C3B2A">
        <w:rPr>
          <w:rFonts w:asciiTheme="minorHAnsi" w:hAnsiTheme="minorHAnsi"/>
          <w:sz w:val="20"/>
          <w:szCs w:val="20"/>
        </w:rPr>
        <w:t>zahájené</w:t>
      </w:r>
      <w:r w:rsidRPr="00132493">
        <w:rPr>
          <w:rFonts w:asciiTheme="minorHAnsi" w:hAnsiTheme="minorHAnsi"/>
          <w:sz w:val="20"/>
          <w:szCs w:val="20"/>
        </w:rPr>
        <w:t xml:space="preserve"> kupujícím jako veřejným zadavatelem s názvem </w:t>
      </w:r>
      <w:r w:rsidR="00C67B53">
        <w:rPr>
          <w:rFonts w:asciiTheme="minorHAnsi" w:hAnsiTheme="minorHAnsi"/>
          <w:b/>
          <w:sz w:val="20"/>
          <w:szCs w:val="20"/>
        </w:rPr>
        <w:t>„</w:t>
      </w:r>
      <w:r w:rsidR="008C3B2A">
        <w:rPr>
          <w:rFonts w:asciiTheme="minorHAnsi" w:hAnsiTheme="minorHAnsi"/>
          <w:b/>
          <w:sz w:val="20"/>
          <w:szCs w:val="20"/>
        </w:rPr>
        <w:t>PCR POCT s výpůjčkou analyzátoru</w:t>
      </w:r>
      <w:r w:rsidR="00C67B53">
        <w:rPr>
          <w:rFonts w:asciiTheme="minorHAnsi" w:hAnsiTheme="minorHAnsi"/>
          <w:b/>
          <w:sz w:val="20"/>
          <w:szCs w:val="20"/>
        </w:rPr>
        <w:t>“</w:t>
      </w:r>
      <w:r w:rsidRPr="00132493">
        <w:rPr>
          <w:rFonts w:asciiTheme="minorHAnsi" w:hAnsiTheme="minorHAnsi"/>
          <w:sz w:val="20"/>
          <w:szCs w:val="20"/>
        </w:rPr>
        <w:t xml:space="preserve"> interní evidenční číslo </w:t>
      </w:r>
      <w:r w:rsidR="00C67B53">
        <w:rPr>
          <w:rFonts w:asciiTheme="minorHAnsi" w:hAnsiTheme="minorHAnsi"/>
          <w:b/>
          <w:sz w:val="20"/>
          <w:szCs w:val="20"/>
        </w:rPr>
        <w:t>VZ-20</w:t>
      </w:r>
      <w:r w:rsidR="008C3B2A">
        <w:rPr>
          <w:rFonts w:asciiTheme="minorHAnsi" w:hAnsiTheme="minorHAnsi"/>
          <w:b/>
          <w:sz w:val="20"/>
          <w:szCs w:val="20"/>
        </w:rPr>
        <w:t>21-000881</w:t>
      </w:r>
      <w:r w:rsidR="00C67B53">
        <w:rPr>
          <w:rFonts w:asciiTheme="minorHAnsi" w:hAnsiTheme="minorHAnsi"/>
          <w:b/>
          <w:sz w:val="20"/>
          <w:szCs w:val="20"/>
        </w:rPr>
        <w:t>.</w:t>
      </w:r>
      <w:r w:rsidRPr="00132493">
        <w:rPr>
          <w:rFonts w:asciiTheme="minorHAnsi" w:hAnsiTheme="minorHAnsi"/>
          <w:sz w:val="20"/>
          <w:szCs w:val="20"/>
        </w:rPr>
        <w:t xml:space="preserve"> V případě, že je v této smlouvě odkazováno na zadávací dokumentaci, má se na mysli zadávací dokumentace vztahující se k uvedené veřejné zakázce</w:t>
      </w:r>
      <w:r w:rsidR="00672116">
        <w:rPr>
          <w:rFonts w:asciiTheme="minorHAnsi" w:hAnsiTheme="minorHAnsi"/>
          <w:sz w:val="20"/>
          <w:szCs w:val="20"/>
        </w:rPr>
        <w:t xml:space="preserve"> malého rozsahu</w:t>
      </w:r>
      <w:r w:rsidRPr="00132493">
        <w:rPr>
          <w:rFonts w:asciiTheme="minorHAnsi" w:hAnsiTheme="minorHAnsi"/>
          <w:sz w:val="20"/>
          <w:szCs w:val="20"/>
        </w:rPr>
        <w:t>.</w:t>
      </w:r>
      <w:r w:rsidR="0049757B" w:rsidRPr="00132493">
        <w:rPr>
          <w:rFonts w:asciiTheme="minorHAnsi" w:hAnsi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E7F0491"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09DEF842"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II.</w:t>
      </w:r>
    </w:p>
    <w:p w14:paraId="49E6BDB0"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Předmět smlouvy</w:t>
      </w:r>
    </w:p>
    <w:p w14:paraId="3407EE3E" w14:textId="46840969" w:rsidR="002D39C2" w:rsidRPr="00322A2A" w:rsidRDefault="008C385F" w:rsidP="00322A2A">
      <w:pPr>
        <w:pStyle w:val="Odstavec"/>
        <w:numPr>
          <w:ilvl w:val="0"/>
          <w:numId w:val="10"/>
        </w:numPr>
        <w:spacing w:before="0" w:line="276" w:lineRule="auto"/>
        <w:ind w:left="284" w:hanging="284"/>
        <w:rPr>
          <w:rFonts w:asciiTheme="minorHAnsi" w:hAnsiTheme="minorHAnsi"/>
          <w:sz w:val="20"/>
          <w:szCs w:val="20"/>
        </w:rPr>
      </w:pPr>
      <w:r w:rsidRPr="00132493">
        <w:rPr>
          <w:rFonts w:asciiTheme="minorHAnsi" w:hAnsiTheme="minorHAnsi"/>
          <w:sz w:val="20"/>
          <w:szCs w:val="20"/>
        </w:rPr>
        <w:t xml:space="preserve">Předmětem smlouvy je závazek prodávajícího průběžně dodávat, na základě dílčích písemných objednávek </w:t>
      </w:r>
      <w:r w:rsidR="00493E30">
        <w:rPr>
          <w:rFonts w:asciiTheme="minorHAnsi" w:hAnsiTheme="minorHAnsi"/>
          <w:b/>
          <w:i/>
          <w:sz w:val="20"/>
          <w:szCs w:val="20"/>
        </w:rPr>
        <w:t>diagnostika, spotřební</w:t>
      </w:r>
      <w:r w:rsidR="000B38EB">
        <w:rPr>
          <w:rFonts w:asciiTheme="minorHAnsi" w:hAnsiTheme="minorHAnsi"/>
          <w:b/>
          <w:i/>
          <w:sz w:val="20"/>
          <w:szCs w:val="20"/>
        </w:rPr>
        <w:t xml:space="preserve">, </w:t>
      </w:r>
      <w:r w:rsidR="00493E30">
        <w:rPr>
          <w:rFonts w:asciiTheme="minorHAnsi" w:hAnsiTheme="minorHAnsi"/>
          <w:b/>
          <w:i/>
          <w:sz w:val="20"/>
          <w:szCs w:val="20"/>
        </w:rPr>
        <w:t xml:space="preserve">provozní </w:t>
      </w:r>
      <w:r w:rsidR="000B38EB">
        <w:rPr>
          <w:rFonts w:asciiTheme="minorHAnsi" w:hAnsiTheme="minorHAnsi"/>
          <w:b/>
          <w:i/>
          <w:sz w:val="20"/>
          <w:szCs w:val="20"/>
        </w:rPr>
        <w:t xml:space="preserve">a veškerý další </w:t>
      </w:r>
      <w:r w:rsidR="0033265C">
        <w:rPr>
          <w:rFonts w:asciiTheme="minorHAnsi" w:hAnsiTheme="minorHAnsi"/>
          <w:b/>
          <w:i/>
          <w:sz w:val="20"/>
          <w:szCs w:val="20"/>
        </w:rPr>
        <w:t>materiál</w:t>
      </w:r>
      <w:r w:rsidR="00F325E8">
        <w:rPr>
          <w:rFonts w:asciiTheme="minorHAnsi" w:hAnsiTheme="minorHAnsi"/>
          <w:b/>
          <w:i/>
          <w:sz w:val="20"/>
          <w:szCs w:val="20"/>
        </w:rPr>
        <w:t xml:space="preserve"> pro </w:t>
      </w:r>
      <w:r w:rsidR="00C32F03">
        <w:rPr>
          <w:rFonts w:asciiTheme="minorHAnsi" w:hAnsiTheme="minorHAnsi"/>
          <w:b/>
          <w:i/>
          <w:sz w:val="20"/>
          <w:szCs w:val="20"/>
        </w:rPr>
        <w:t>diagnostiku SARS-CoV-2</w:t>
      </w:r>
      <w:r w:rsidR="00CC0D5E">
        <w:rPr>
          <w:rFonts w:asciiTheme="minorHAnsi" w:hAnsiTheme="minorHAnsi"/>
          <w:b/>
          <w:i/>
          <w:sz w:val="20"/>
          <w:szCs w:val="20"/>
        </w:rPr>
        <w:t xml:space="preserve">, </w:t>
      </w:r>
      <w:r w:rsidR="00CC0D5E">
        <w:rPr>
          <w:rFonts w:asciiTheme="minorHAnsi" w:hAnsiTheme="minorHAnsi"/>
          <w:sz w:val="20"/>
          <w:szCs w:val="20"/>
        </w:rPr>
        <w:t>které</w:t>
      </w:r>
      <w:r w:rsidRPr="00132493">
        <w:rPr>
          <w:rFonts w:asciiTheme="minorHAnsi" w:hAnsiTheme="minorHAnsi"/>
          <w:sz w:val="20"/>
          <w:szCs w:val="20"/>
        </w:rPr>
        <w:t xml:space="preserve"> jsou uvedeny v příloze č. 1 této smlouvy (dále „</w:t>
      </w:r>
      <w:r w:rsidRPr="00132493">
        <w:rPr>
          <w:rFonts w:asciiTheme="minorHAnsi" w:hAnsiTheme="minorHAnsi"/>
          <w:b/>
          <w:sz w:val="20"/>
          <w:szCs w:val="20"/>
        </w:rPr>
        <w:t>předmět plnění</w:t>
      </w:r>
      <w:r w:rsidRPr="00132493">
        <w:rPr>
          <w:rFonts w:asciiTheme="minorHAnsi" w:hAnsiTheme="minorHAnsi"/>
          <w:sz w:val="20"/>
          <w:szCs w:val="20"/>
        </w:rPr>
        <w:t>“</w:t>
      </w:r>
      <w:r w:rsidR="0032007C">
        <w:rPr>
          <w:rFonts w:asciiTheme="minorHAnsi" w:hAnsiTheme="minorHAnsi"/>
          <w:sz w:val="20"/>
          <w:szCs w:val="20"/>
        </w:rPr>
        <w:t xml:space="preserve"> nebo </w:t>
      </w:r>
      <w:r w:rsidR="004A1619" w:rsidRPr="004A1619">
        <w:rPr>
          <w:rFonts w:asciiTheme="minorHAnsi" w:hAnsiTheme="minorHAnsi"/>
          <w:b/>
          <w:sz w:val="20"/>
          <w:szCs w:val="20"/>
        </w:rPr>
        <w:t>„zboží“</w:t>
      </w:r>
      <w:r w:rsidRPr="00132493">
        <w:rPr>
          <w:rFonts w:asciiTheme="minorHAnsi" w:hAnsiTheme="minorHAnsi"/>
          <w:sz w:val="20"/>
          <w:szCs w:val="20"/>
        </w:rPr>
        <w:t xml:space="preserve">), závazek prodávajícího převést na kupujícího vlastnické právo k tomuto předmětu plnění a závazek kupujícího zaplatit prodávajícímu </w:t>
      </w:r>
      <w:r w:rsidR="00D900E3">
        <w:rPr>
          <w:rFonts w:asciiTheme="minorHAnsi" w:hAnsiTheme="minorHAnsi"/>
          <w:sz w:val="20"/>
          <w:szCs w:val="20"/>
        </w:rPr>
        <w:t xml:space="preserve">dohodnutou </w:t>
      </w:r>
      <w:r w:rsidRPr="00132493">
        <w:rPr>
          <w:rFonts w:asciiTheme="minorHAnsi" w:hAnsiTheme="minorHAnsi"/>
          <w:sz w:val="20"/>
          <w:szCs w:val="20"/>
        </w:rPr>
        <w:t xml:space="preserve">kupní cenu. Předmět plnění musí být nový, nepoužitý, nepoškozený, plně funkční, v nejvyšší jakosti poskytované výrobcem </w:t>
      </w:r>
      <w:r w:rsidR="00685472" w:rsidRPr="00132493">
        <w:rPr>
          <w:rFonts w:asciiTheme="minorHAnsi" w:hAnsiTheme="minorHAnsi"/>
          <w:sz w:val="20"/>
          <w:szCs w:val="20"/>
        </w:rPr>
        <w:t>p</w:t>
      </w:r>
      <w:r w:rsidRPr="00132493">
        <w:rPr>
          <w:rFonts w:asciiTheme="minorHAnsi" w:hAnsiTheme="minorHAnsi"/>
          <w:sz w:val="20"/>
          <w:szCs w:val="20"/>
        </w:rPr>
        <w:t xml:space="preserve">ředmětu </w:t>
      </w:r>
      <w:r w:rsidRPr="00322A2A">
        <w:rPr>
          <w:rFonts w:asciiTheme="minorHAnsi" w:hAnsiTheme="minorHAnsi"/>
          <w:sz w:val="20"/>
          <w:szCs w:val="20"/>
        </w:rPr>
        <w:t>plnění a spolu se všemi právy nutnými k jeho řádnému a nerušenému nakládání a užívání kupujícím.</w:t>
      </w:r>
      <w:r w:rsidR="00CC0D5E" w:rsidRPr="00322A2A">
        <w:rPr>
          <w:rFonts w:asciiTheme="minorHAnsi" w:hAnsiTheme="minorHAnsi"/>
          <w:sz w:val="20"/>
          <w:szCs w:val="20"/>
        </w:rPr>
        <w:t xml:space="preserve"> Zboží je dodáváno za účelem provádění testů (</w:t>
      </w:r>
      <w:r w:rsidR="001849CD" w:rsidRPr="00322A2A">
        <w:rPr>
          <w:rFonts w:asciiTheme="minorHAnsi" w:hAnsiTheme="minorHAnsi"/>
          <w:sz w:val="20"/>
          <w:szCs w:val="20"/>
        </w:rPr>
        <w:t>PCR POCT</w:t>
      </w:r>
      <w:r w:rsidR="00CC0D5E" w:rsidRPr="00322A2A">
        <w:rPr>
          <w:rFonts w:asciiTheme="minorHAnsi" w:hAnsiTheme="minorHAnsi"/>
          <w:sz w:val="20"/>
          <w:szCs w:val="20"/>
        </w:rPr>
        <w:t xml:space="preserve">) na </w:t>
      </w:r>
      <w:r w:rsidR="001849CD" w:rsidRPr="00322A2A">
        <w:rPr>
          <w:rFonts w:asciiTheme="minorHAnsi" w:hAnsiTheme="minorHAnsi"/>
          <w:sz w:val="20"/>
          <w:szCs w:val="20"/>
        </w:rPr>
        <w:t>analyzátoru</w:t>
      </w:r>
      <w:r w:rsidR="0064688B" w:rsidRPr="00322A2A">
        <w:rPr>
          <w:rFonts w:asciiTheme="minorHAnsi" w:hAnsiTheme="minorHAnsi"/>
          <w:sz w:val="20"/>
          <w:szCs w:val="20"/>
        </w:rPr>
        <w:t xml:space="preserve">, </w:t>
      </w:r>
      <w:r w:rsidR="001849CD" w:rsidRPr="00322A2A">
        <w:rPr>
          <w:rFonts w:asciiTheme="minorHAnsi" w:hAnsiTheme="minorHAnsi"/>
          <w:sz w:val="20"/>
          <w:szCs w:val="20"/>
        </w:rPr>
        <w:t>který je</w:t>
      </w:r>
      <w:r w:rsidR="0064688B" w:rsidRPr="00322A2A">
        <w:rPr>
          <w:rFonts w:asciiTheme="minorHAnsi" w:hAnsiTheme="minorHAnsi"/>
          <w:sz w:val="20"/>
          <w:szCs w:val="20"/>
        </w:rPr>
        <w:t xml:space="preserve"> </w:t>
      </w:r>
      <w:r w:rsidR="00636536" w:rsidRPr="00322A2A">
        <w:rPr>
          <w:rFonts w:asciiTheme="minorHAnsi" w:hAnsiTheme="minorHAnsi"/>
          <w:sz w:val="20"/>
          <w:szCs w:val="20"/>
        </w:rPr>
        <w:t>v souladu s výše uvedenou veřejnou zakázkou</w:t>
      </w:r>
      <w:r w:rsidR="00556A6B" w:rsidRPr="00322A2A">
        <w:rPr>
          <w:rFonts w:asciiTheme="minorHAnsi" w:hAnsiTheme="minorHAnsi"/>
          <w:sz w:val="20"/>
          <w:szCs w:val="20"/>
        </w:rPr>
        <w:t xml:space="preserve"> malého rozsahu</w:t>
      </w:r>
      <w:r w:rsidR="00636536" w:rsidRPr="00322A2A">
        <w:rPr>
          <w:rFonts w:asciiTheme="minorHAnsi" w:hAnsiTheme="minorHAnsi"/>
          <w:sz w:val="20"/>
          <w:szCs w:val="20"/>
        </w:rPr>
        <w:t xml:space="preserve"> </w:t>
      </w:r>
      <w:r w:rsidR="0064688B" w:rsidRPr="00322A2A">
        <w:rPr>
          <w:rFonts w:asciiTheme="minorHAnsi" w:hAnsiTheme="minorHAnsi"/>
          <w:sz w:val="20"/>
          <w:szCs w:val="20"/>
        </w:rPr>
        <w:t xml:space="preserve">předmětem výpůjčky mezi prodávajícím (jako </w:t>
      </w:r>
      <w:proofErr w:type="spellStart"/>
      <w:r w:rsidR="0064688B" w:rsidRPr="00322A2A">
        <w:rPr>
          <w:rFonts w:asciiTheme="minorHAnsi" w:hAnsiTheme="minorHAnsi"/>
          <w:sz w:val="20"/>
          <w:szCs w:val="20"/>
        </w:rPr>
        <w:t>půjčitelem</w:t>
      </w:r>
      <w:proofErr w:type="spellEnd"/>
      <w:r w:rsidR="0064688B" w:rsidRPr="00322A2A">
        <w:rPr>
          <w:rFonts w:asciiTheme="minorHAnsi" w:hAnsiTheme="minorHAnsi"/>
          <w:sz w:val="20"/>
          <w:szCs w:val="20"/>
        </w:rPr>
        <w:t>) a</w:t>
      </w:r>
      <w:r w:rsidR="001849CD" w:rsidRPr="00322A2A">
        <w:rPr>
          <w:rFonts w:asciiTheme="minorHAnsi" w:hAnsiTheme="minorHAnsi"/>
          <w:sz w:val="20"/>
          <w:szCs w:val="20"/>
        </w:rPr>
        <w:t xml:space="preserve"> kupujícím (jako vypůjčitelem)</w:t>
      </w:r>
      <w:r w:rsidR="0064688B" w:rsidRPr="00322A2A">
        <w:rPr>
          <w:rFonts w:asciiTheme="minorHAnsi" w:hAnsiTheme="minorHAnsi"/>
          <w:sz w:val="20"/>
          <w:szCs w:val="20"/>
        </w:rPr>
        <w:t>.</w:t>
      </w:r>
      <w:r w:rsidR="007B1121" w:rsidRPr="00322A2A">
        <w:rPr>
          <w:rFonts w:asciiTheme="minorHAnsi" w:hAnsiTheme="minorHAnsi"/>
          <w:sz w:val="20"/>
          <w:szCs w:val="20"/>
        </w:rPr>
        <w:t xml:space="preserve"> </w:t>
      </w:r>
      <w:r w:rsidR="00322A2A" w:rsidRPr="00322A2A">
        <w:rPr>
          <w:rFonts w:asciiTheme="minorHAnsi" w:hAnsiTheme="minorHAnsi"/>
          <w:sz w:val="20"/>
          <w:szCs w:val="20"/>
        </w:rPr>
        <w:t>Za jedno vyšetření se</w:t>
      </w:r>
      <w:r w:rsidR="007B1121" w:rsidRPr="00322A2A">
        <w:rPr>
          <w:rFonts w:asciiTheme="minorHAnsi" w:hAnsiTheme="minorHAnsi"/>
          <w:sz w:val="20"/>
          <w:szCs w:val="20"/>
        </w:rPr>
        <w:t xml:space="preserve"> považuje </w:t>
      </w:r>
      <w:r w:rsidR="00322A2A" w:rsidRPr="00322A2A">
        <w:rPr>
          <w:rFonts w:asciiTheme="minorHAnsi" w:hAnsiTheme="minorHAnsi"/>
          <w:sz w:val="20"/>
          <w:szCs w:val="20"/>
        </w:rPr>
        <w:t xml:space="preserve">přijetí 1 vzorku  pacientského materiálu pro diagnostiku SARS-CoV-2 přímo na pracovišti Urgentního příjmu FNOL k analýze plně automatizovaným analyzátorem a to pouze v době LSP, kdy nejsou dostupné ostatní laboratoře </w:t>
      </w:r>
      <w:proofErr w:type="gramStart"/>
      <w:r w:rsidR="00322A2A" w:rsidRPr="00322A2A">
        <w:rPr>
          <w:rFonts w:asciiTheme="minorHAnsi" w:hAnsiTheme="minorHAnsi"/>
          <w:sz w:val="20"/>
          <w:szCs w:val="20"/>
        </w:rPr>
        <w:t>FNOL.</w:t>
      </w:r>
      <w:r w:rsidR="007B1121" w:rsidRPr="00322A2A">
        <w:rPr>
          <w:rFonts w:asciiTheme="minorHAnsi" w:hAnsiTheme="minorHAnsi"/>
          <w:sz w:val="20"/>
          <w:szCs w:val="20"/>
        </w:rPr>
        <w:t>.</w:t>
      </w:r>
      <w:proofErr w:type="gramEnd"/>
      <w:r w:rsidR="0064688B" w:rsidRPr="00322A2A">
        <w:rPr>
          <w:rFonts w:asciiTheme="minorHAnsi" w:hAnsiTheme="minorHAnsi"/>
          <w:sz w:val="20"/>
          <w:szCs w:val="20"/>
        </w:rPr>
        <w:t xml:space="preserve"> </w:t>
      </w:r>
    </w:p>
    <w:p w14:paraId="1B9A8C50" w14:textId="21879453" w:rsidR="0040453D" w:rsidRPr="00951967" w:rsidRDefault="0040453D" w:rsidP="00322A2A">
      <w:pPr>
        <w:pStyle w:val="Odstavec"/>
        <w:numPr>
          <w:ilvl w:val="0"/>
          <w:numId w:val="0"/>
        </w:numPr>
        <w:spacing w:before="0" w:line="276" w:lineRule="auto"/>
        <w:ind w:left="284"/>
        <w:rPr>
          <w:rFonts w:asciiTheme="minorHAnsi" w:hAnsiTheme="minorHAnsi"/>
          <w:sz w:val="20"/>
          <w:szCs w:val="20"/>
        </w:rPr>
      </w:pPr>
      <w:r w:rsidRPr="00322A2A">
        <w:rPr>
          <w:rFonts w:asciiTheme="minorHAnsi" w:hAnsiTheme="minorHAnsi"/>
          <w:sz w:val="20"/>
          <w:szCs w:val="20"/>
        </w:rPr>
        <w:t xml:space="preserve">K jednomu vyšetření se může vztahovat několik provedených testů (stanovení) z důvodu nutného opakování provedení </w:t>
      </w:r>
      <w:r w:rsidR="004C350E">
        <w:rPr>
          <w:rFonts w:asciiTheme="minorHAnsi" w:hAnsiTheme="minorHAnsi"/>
          <w:sz w:val="20"/>
          <w:szCs w:val="20"/>
        </w:rPr>
        <w:t>testu.</w:t>
      </w:r>
    </w:p>
    <w:p w14:paraId="2F4B8A2E" w14:textId="77777777" w:rsidR="002D39C2" w:rsidRPr="00951967" w:rsidRDefault="002D39C2">
      <w:pPr>
        <w:pStyle w:val="Odstavec"/>
        <w:numPr>
          <w:ilvl w:val="0"/>
          <w:numId w:val="0"/>
        </w:numPr>
        <w:spacing w:before="0" w:line="276" w:lineRule="auto"/>
        <w:ind w:left="284" w:hanging="284"/>
        <w:rPr>
          <w:rFonts w:asciiTheme="minorHAnsi" w:hAnsiTheme="minorHAnsi"/>
          <w:b/>
          <w:color w:val="000000"/>
          <w:sz w:val="20"/>
          <w:szCs w:val="20"/>
        </w:rPr>
      </w:pPr>
    </w:p>
    <w:p w14:paraId="0000CF65" w14:textId="1BC34662"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color w:val="000000"/>
          <w:sz w:val="20"/>
          <w:szCs w:val="20"/>
        </w:rPr>
        <w:t>2.</w:t>
      </w:r>
      <w:r w:rsidRPr="00951967">
        <w:rPr>
          <w:rFonts w:asciiTheme="minorHAnsi" w:hAnsiTheme="minorHAnsi"/>
          <w:color w:val="000000"/>
          <w:sz w:val="20"/>
          <w:szCs w:val="20"/>
        </w:rPr>
        <w:tab/>
      </w:r>
      <w:r w:rsidRPr="00951967">
        <w:rPr>
          <w:rFonts w:asciiTheme="minorHAnsi" w:hAnsiTheme="minorHAnsi"/>
          <w:sz w:val="20"/>
          <w:szCs w:val="20"/>
        </w:rPr>
        <w:t xml:space="preserve">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3A211083" w14:textId="77777777" w:rsidR="002D39C2" w:rsidRPr="00951967" w:rsidRDefault="002D39C2">
      <w:pPr>
        <w:pStyle w:val="Odstavec"/>
        <w:numPr>
          <w:ilvl w:val="0"/>
          <w:numId w:val="0"/>
        </w:numPr>
        <w:ind w:left="284" w:hanging="284"/>
        <w:rPr>
          <w:rFonts w:asciiTheme="minorHAnsi" w:hAnsiTheme="minorHAnsi"/>
          <w:color w:val="000000"/>
          <w:sz w:val="20"/>
          <w:szCs w:val="20"/>
        </w:rPr>
      </w:pPr>
    </w:p>
    <w:p w14:paraId="21833B9F" w14:textId="77777777" w:rsidR="002D39C2" w:rsidRPr="00951967" w:rsidRDefault="0049757B">
      <w:pPr>
        <w:pStyle w:val="Style9"/>
        <w:widowControl/>
        <w:spacing w:line="276" w:lineRule="auto"/>
        <w:ind w:left="284" w:hanging="284"/>
        <w:rPr>
          <w:rStyle w:val="FontStyle16"/>
          <w:rFonts w:asciiTheme="minorHAnsi" w:hAnsiTheme="minorHAnsi" w:cs="Calibri"/>
          <w:sz w:val="20"/>
          <w:szCs w:val="20"/>
        </w:rPr>
      </w:pPr>
      <w:r w:rsidRPr="00951967">
        <w:rPr>
          <w:rFonts w:asciiTheme="minorHAnsi" w:hAnsiTheme="minorHAnsi"/>
          <w:color w:val="000000"/>
          <w:sz w:val="20"/>
          <w:szCs w:val="20"/>
        </w:rPr>
        <w:t>3</w:t>
      </w:r>
      <w:r w:rsidR="003A38D9" w:rsidRPr="00951967">
        <w:rPr>
          <w:rFonts w:asciiTheme="minorHAnsi" w:hAnsiTheme="minorHAnsi"/>
          <w:color w:val="000000"/>
          <w:sz w:val="20"/>
          <w:szCs w:val="20"/>
        </w:rPr>
        <w:t>.</w:t>
      </w:r>
      <w:r w:rsidR="008C385F" w:rsidRPr="00951967">
        <w:rPr>
          <w:rFonts w:asciiTheme="minorHAnsi" w:hAnsiTheme="minorHAnsi"/>
          <w:color w:val="000000"/>
          <w:sz w:val="20"/>
          <w:szCs w:val="20"/>
        </w:rPr>
        <w:tab/>
      </w:r>
      <w:r w:rsidR="008C385F" w:rsidRPr="00951967">
        <w:rPr>
          <w:rStyle w:val="FontStyle16"/>
          <w:rFonts w:asciiTheme="minorHAnsi" w:hAnsiTheme="minorHAnsi" w:cs="Calibr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951967">
        <w:rPr>
          <w:rStyle w:val="FontStyle16"/>
          <w:rFonts w:asciiTheme="minorHAnsi" w:hAnsiTheme="minorHAnsi" w:cs="Calibri"/>
          <w:sz w:val="20"/>
          <w:szCs w:val="20"/>
        </w:rPr>
        <w:t xml:space="preserve">exspirace, </w:t>
      </w:r>
      <w:r w:rsidR="008C385F" w:rsidRPr="00951967">
        <w:rPr>
          <w:rStyle w:val="FontStyle16"/>
          <w:rFonts w:asciiTheme="minorHAnsi" w:hAnsiTheme="minorHAnsi" w:cs="Calibri"/>
          <w:sz w:val="20"/>
          <w:szCs w:val="20"/>
        </w:rPr>
        <w:t>počtu ks v balení, cena za kus bez DPH a s DPH, popř. cena za balení</w:t>
      </w:r>
      <w:r w:rsidR="00840000" w:rsidRPr="00951967">
        <w:rPr>
          <w:rStyle w:val="FontStyle16"/>
          <w:rFonts w:asciiTheme="minorHAnsi" w:hAnsiTheme="minorHAnsi" w:cs="Calibri"/>
          <w:sz w:val="20"/>
          <w:szCs w:val="20"/>
        </w:rPr>
        <w:t xml:space="preserve"> a číslo objednávky, na jejímž základě bylo zboží dodáno</w:t>
      </w:r>
      <w:r w:rsidR="008C385F" w:rsidRPr="00951967">
        <w:rPr>
          <w:rStyle w:val="FontStyle16"/>
          <w:rFonts w:asciiTheme="minorHAnsi" w:hAnsiTheme="minorHAnsi" w:cs="Calibri"/>
          <w:sz w:val="20"/>
          <w:szCs w:val="20"/>
        </w:rPr>
        <w:t>.</w:t>
      </w:r>
      <w:r w:rsidR="00FC1B88" w:rsidRPr="00951967">
        <w:rPr>
          <w:rStyle w:val="FontStyle16"/>
          <w:rFonts w:asciiTheme="minorHAnsi" w:hAnsiTheme="minorHAnsi" w:cs="Calibri"/>
          <w:sz w:val="20"/>
          <w:szCs w:val="20"/>
        </w:rPr>
        <w:t xml:space="preserve"> </w:t>
      </w:r>
    </w:p>
    <w:p w14:paraId="429315B5" w14:textId="77777777" w:rsidR="00132493" w:rsidRPr="00951967" w:rsidRDefault="00132493">
      <w:pPr>
        <w:pStyle w:val="Style9"/>
        <w:widowControl/>
        <w:spacing w:line="276" w:lineRule="auto"/>
        <w:ind w:left="284" w:hanging="284"/>
        <w:rPr>
          <w:rStyle w:val="FontStyle16"/>
          <w:rFonts w:asciiTheme="minorHAnsi" w:hAnsiTheme="minorHAnsi" w:cs="Calibri"/>
          <w:sz w:val="20"/>
          <w:szCs w:val="20"/>
        </w:rPr>
      </w:pPr>
    </w:p>
    <w:p w14:paraId="1FB49D84" w14:textId="77777777" w:rsidR="00132493" w:rsidRPr="00951967" w:rsidRDefault="00132493">
      <w:pPr>
        <w:pStyle w:val="Style9"/>
        <w:widowControl/>
        <w:spacing w:line="276" w:lineRule="auto"/>
        <w:ind w:left="284" w:hanging="284"/>
        <w:rPr>
          <w:rStyle w:val="FontStyle16"/>
          <w:rFonts w:asciiTheme="minorHAnsi" w:hAnsiTheme="minorHAnsi" w:cs="Calibri"/>
          <w:sz w:val="20"/>
          <w:szCs w:val="20"/>
        </w:rPr>
      </w:pPr>
    </w:p>
    <w:p w14:paraId="6F0BA5D8"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III.</w:t>
      </w:r>
    </w:p>
    <w:p w14:paraId="2CE647F4"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Doba a místo plnění</w:t>
      </w:r>
    </w:p>
    <w:p w14:paraId="1963387B" w14:textId="77777777" w:rsidR="002D39C2" w:rsidRPr="00951967" w:rsidRDefault="002D39C2">
      <w:pPr>
        <w:pStyle w:val="Odstavecseseznamem"/>
        <w:spacing w:line="276" w:lineRule="auto"/>
        <w:ind w:left="284" w:hanging="284"/>
        <w:jc w:val="both"/>
        <w:rPr>
          <w:rFonts w:asciiTheme="minorHAnsi" w:hAnsiTheme="minorHAnsi"/>
          <w:vanish/>
          <w:sz w:val="20"/>
          <w:szCs w:val="20"/>
        </w:rPr>
      </w:pPr>
    </w:p>
    <w:p w14:paraId="0E7A7C30" w14:textId="2D41D822"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1.</w:t>
      </w:r>
      <w:r w:rsidRPr="00951967">
        <w:rPr>
          <w:rFonts w:asciiTheme="minorHAnsi" w:hAnsiTheme="minorHAnsi"/>
          <w:sz w:val="20"/>
          <w:szCs w:val="20"/>
        </w:rPr>
        <w:tab/>
        <w:t xml:space="preserve">Prodávající je povinen jednotlivé dílčí dodávky realizovat do </w:t>
      </w:r>
      <w:r w:rsidR="00556A6B">
        <w:rPr>
          <w:rFonts w:asciiTheme="minorHAnsi" w:hAnsiTheme="minorHAnsi"/>
          <w:sz w:val="20"/>
          <w:szCs w:val="20"/>
        </w:rPr>
        <w:t>10</w:t>
      </w:r>
      <w:r w:rsidRPr="00951967">
        <w:rPr>
          <w:rFonts w:asciiTheme="minorHAnsi" w:hAnsiTheme="minorHAnsi" w:cs="TimesNewRoman"/>
          <w:sz w:val="20"/>
          <w:szCs w:val="20"/>
        </w:rPr>
        <w:t xml:space="preserve"> </w:t>
      </w:r>
      <w:r w:rsidR="00556A6B">
        <w:rPr>
          <w:rFonts w:asciiTheme="minorHAnsi" w:hAnsiTheme="minorHAnsi" w:cs="TimesNewRoman"/>
          <w:sz w:val="20"/>
          <w:szCs w:val="20"/>
        </w:rPr>
        <w:t>pracovních</w:t>
      </w:r>
      <w:r w:rsidRPr="00951967">
        <w:rPr>
          <w:rFonts w:asciiTheme="minorHAnsi" w:hAnsiTheme="minorHAnsi" w:cs="TimesNewRoman"/>
          <w:sz w:val="20"/>
          <w:szCs w:val="20"/>
        </w:rPr>
        <w:t xml:space="preserve"> dnů ode dne vystavení dílčí písemné, elektronické či faxové objednávky </w:t>
      </w:r>
      <w:r w:rsidR="00132493" w:rsidRPr="00951967">
        <w:rPr>
          <w:rFonts w:asciiTheme="minorHAnsi" w:hAnsiTheme="minorHAnsi" w:cs="TimesNewRoman"/>
          <w:sz w:val="20"/>
          <w:szCs w:val="20"/>
        </w:rPr>
        <w:t>kupujícím</w:t>
      </w:r>
      <w:r w:rsidRPr="00951967">
        <w:rPr>
          <w:rFonts w:asciiTheme="minorHAnsi" w:hAnsiTheme="minorHAnsi" w:cs="TimesNewRoman"/>
          <w:sz w:val="20"/>
          <w:szCs w:val="20"/>
        </w:rPr>
        <w:t>, s doložením dodacího listu</w:t>
      </w:r>
      <w:r w:rsidRPr="00951967">
        <w:rPr>
          <w:rFonts w:asciiTheme="minorHAnsi" w:hAnsiTheme="minorHAnsi"/>
          <w:sz w:val="20"/>
          <w:szCs w:val="20"/>
        </w:rPr>
        <w:t xml:space="preserve">. V případě nemožnosti plnění ze strany prodávajícího je tento 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w:t>
      </w:r>
      <w:r w:rsidR="00E06174" w:rsidRPr="00951967">
        <w:rPr>
          <w:rFonts w:asciiTheme="minorHAnsi" w:hAnsiTheme="minorHAnsi"/>
          <w:sz w:val="20"/>
          <w:szCs w:val="20"/>
        </w:rPr>
        <w:t>přípravek</w:t>
      </w:r>
      <w:r w:rsidRPr="00951967">
        <w:rPr>
          <w:rFonts w:asciiTheme="minorHAnsi" w:hAnsiTheme="minorHAnsi"/>
          <w:sz w:val="20"/>
          <w:szCs w:val="20"/>
        </w:rPr>
        <w:t xml:space="preserve">. Ten však musí mít shodné vlastnosti jako předmět plnění a taková dodávka musí být </w:t>
      </w:r>
      <w:r w:rsidR="007910AF" w:rsidRPr="00951967">
        <w:rPr>
          <w:rFonts w:asciiTheme="minorHAnsi" w:hAnsiTheme="minorHAnsi"/>
          <w:sz w:val="20"/>
          <w:szCs w:val="20"/>
        </w:rPr>
        <w:t xml:space="preserve">písemně </w:t>
      </w:r>
      <w:r w:rsidRPr="00951967">
        <w:rPr>
          <w:rFonts w:asciiTheme="minorHAnsi" w:hAnsiTheme="minorHAnsi"/>
          <w:sz w:val="20"/>
          <w:szCs w:val="20"/>
        </w:rPr>
        <w:t xml:space="preserve">odsouhlasena </w:t>
      </w:r>
      <w:r w:rsidR="007910AF" w:rsidRPr="00322A2A">
        <w:rPr>
          <w:rFonts w:asciiTheme="minorHAnsi" w:hAnsiTheme="minorHAnsi"/>
          <w:sz w:val="20"/>
          <w:szCs w:val="20"/>
        </w:rPr>
        <w:lastRenderedPageBreak/>
        <w:t>k</w:t>
      </w:r>
      <w:r w:rsidRPr="00322A2A">
        <w:rPr>
          <w:rFonts w:asciiTheme="minorHAnsi" w:hAnsiTheme="minorHAnsi"/>
          <w:sz w:val="20"/>
          <w:szCs w:val="20"/>
        </w:rPr>
        <w:t xml:space="preserve">upujícím. </w:t>
      </w:r>
      <w:r w:rsidR="00912BAA" w:rsidRPr="00322A2A">
        <w:rPr>
          <w:rFonts w:asciiTheme="minorHAnsi" w:hAnsiTheme="minorHAnsi"/>
          <w:sz w:val="20"/>
          <w:szCs w:val="20"/>
        </w:rPr>
        <w:t>Kupní cenu náhradního přípravku</w:t>
      </w:r>
      <w:r w:rsidR="00FD1E82" w:rsidRPr="00322A2A">
        <w:rPr>
          <w:rFonts w:asciiTheme="minorHAnsi" w:hAnsiTheme="minorHAnsi"/>
          <w:sz w:val="20"/>
          <w:szCs w:val="20"/>
        </w:rPr>
        <w:t>, či přípravku</w:t>
      </w:r>
      <w:r w:rsidR="00912BAA" w:rsidRPr="00322A2A">
        <w:rPr>
          <w:rFonts w:asciiTheme="minorHAnsi" w:hAnsiTheme="minorHAnsi"/>
          <w:sz w:val="20"/>
          <w:szCs w:val="20"/>
        </w:rPr>
        <w:t xml:space="preserve"> od alternativního dodavatele </w:t>
      </w:r>
      <w:r w:rsidRPr="00322A2A">
        <w:rPr>
          <w:rFonts w:asciiTheme="minorHAnsi" w:hAnsiTheme="minorHAnsi"/>
          <w:sz w:val="20"/>
          <w:szCs w:val="20"/>
        </w:rPr>
        <w:t>uhradí prodávající kupujícímu k jeho písemné výzvě a v termínu dle této výzvy.</w:t>
      </w:r>
    </w:p>
    <w:p w14:paraId="0BFAE514" w14:textId="77777777" w:rsidR="002D39C2" w:rsidRPr="00951967" w:rsidRDefault="002D39C2">
      <w:pPr>
        <w:pStyle w:val="Odstavec"/>
        <w:numPr>
          <w:ilvl w:val="0"/>
          <w:numId w:val="0"/>
        </w:numPr>
        <w:spacing w:before="0" w:line="276" w:lineRule="auto"/>
        <w:ind w:left="284" w:hanging="284"/>
        <w:rPr>
          <w:rFonts w:asciiTheme="minorHAnsi" w:hAnsiTheme="minorHAnsi"/>
          <w:b/>
          <w:sz w:val="20"/>
          <w:szCs w:val="20"/>
        </w:rPr>
      </w:pPr>
    </w:p>
    <w:p w14:paraId="3332E71D"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2.</w:t>
      </w:r>
      <w:r w:rsidRPr="00951967">
        <w:rPr>
          <w:rFonts w:asciiTheme="minorHAnsi" w:hAnsiTheme="minorHAnsi"/>
          <w:sz w:val="20"/>
          <w:szCs w:val="20"/>
        </w:rPr>
        <w:tab/>
        <w:t xml:space="preserve">Kupující </w:t>
      </w:r>
      <w:r w:rsidR="00FD1E82" w:rsidRPr="00951967">
        <w:rPr>
          <w:rFonts w:asciiTheme="minorHAnsi" w:hAnsiTheme="minorHAnsi"/>
          <w:sz w:val="20"/>
          <w:szCs w:val="20"/>
        </w:rPr>
        <w:t xml:space="preserve">se zavazuje </w:t>
      </w:r>
      <w:r w:rsidRPr="00951967">
        <w:rPr>
          <w:rFonts w:asciiTheme="minorHAnsi" w:hAnsiTheme="minorHAnsi"/>
          <w:sz w:val="20"/>
          <w:szCs w:val="20"/>
        </w:rPr>
        <w:t>objednáv</w:t>
      </w:r>
      <w:r w:rsidR="00FD1E82" w:rsidRPr="00951967">
        <w:rPr>
          <w:rFonts w:asciiTheme="minorHAnsi" w:hAnsiTheme="minorHAnsi"/>
          <w:sz w:val="20"/>
          <w:szCs w:val="20"/>
        </w:rPr>
        <w:t>at</w:t>
      </w:r>
      <w:r w:rsidRPr="00951967">
        <w:rPr>
          <w:rFonts w:asciiTheme="minorHAnsi" w:hAnsiTheme="minorHAnsi"/>
          <w:sz w:val="20"/>
          <w:szCs w:val="20"/>
        </w:rPr>
        <w:t xml:space="preserve"> dodávky elektronicky prostřednictvím e-mailu na adrese prodávajícího </w:t>
      </w:r>
      <w:sdt>
        <w:sdtPr>
          <w:rPr>
            <w:rFonts w:asciiTheme="minorHAnsi" w:hAnsiTheme="minorHAnsi"/>
            <w:sz w:val="20"/>
            <w:szCs w:val="20"/>
          </w:rPr>
          <w:id w:val="-2146034974"/>
          <w:placeholder>
            <w:docPart w:val="DefaultPlaceholder_1081868574"/>
          </w:placeholder>
          <w:text/>
        </w:sdtPr>
        <w:sdtEndPr/>
        <w:sdtContent>
          <w:permStart w:id="1531576675" w:edGrp="everyone"/>
          <w:r w:rsidR="00460C81" w:rsidRPr="00951967">
            <w:rPr>
              <w:rFonts w:asciiTheme="minorHAnsi" w:hAnsiTheme="minorHAnsi"/>
              <w:sz w:val="20"/>
              <w:szCs w:val="20"/>
            </w:rPr>
            <w:t>………………@………</w:t>
          </w:r>
          <w:proofErr w:type="gramStart"/>
          <w:r w:rsidR="00460C81" w:rsidRPr="00951967">
            <w:rPr>
              <w:rFonts w:asciiTheme="minorHAnsi" w:hAnsiTheme="minorHAnsi"/>
              <w:sz w:val="20"/>
              <w:szCs w:val="20"/>
            </w:rPr>
            <w:t>…..</w:t>
          </w:r>
          <w:permEnd w:id="1531576675"/>
        </w:sdtContent>
      </w:sdt>
      <w:proofErr w:type="gramEnd"/>
      <w:r w:rsidRPr="00951967">
        <w:rPr>
          <w:rFonts w:asciiTheme="minorHAnsi" w:hAnsiTheme="minorHAnsi"/>
          <w:sz w:val="20"/>
          <w:szCs w:val="20"/>
        </w:rPr>
        <w:t xml:space="preserve"> V naléhavých případech, kdy nelze získat elektronické spojení, může kupující dodávku objednat telefonicky na tel. čísle </w:t>
      </w:r>
      <w:sdt>
        <w:sdtPr>
          <w:rPr>
            <w:rFonts w:asciiTheme="minorHAnsi" w:hAnsiTheme="minorHAnsi"/>
            <w:sz w:val="20"/>
            <w:szCs w:val="20"/>
          </w:rPr>
          <w:id w:val="-53942272"/>
          <w:placeholder>
            <w:docPart w:val="DefaultPlaceholder_1081868574"/>
          </w:placeholder>
          <w:text/>
        </w:sdtPr>
        <w:sdtEndPr/>
        <w:sdtContent>
          <w:permStart w:id="1320516377" w:edGrp="everyone"/>
          <w:r w:rsidRPr="00951967">
            <w:rPr>
              <w:rFonts w:asciiTheme="minorHAnsi" w:hAnsiTheme="minorHAnsi"/>
              <w:sz w:val="20"/>
              <w:szCs w:val="20"/>
            </w:rPr>
            <w:t>………………….</w:t>
          </w:r>
          <w:permEnd w:id="1320516377"/>
        </w:sdtContent>
      </w:sdt>
      <w:r w:rsidRPr="00951967">
        <w:rPr>
          <w:rFonts w:asciiTheme="minorHAnsi" w:hAnsiTheme="minorHAnsi"/>
          <w:sz w:val="20"/>
          <w:szCs w:val="20"/>
        </w:rPr>
        <w:t xml:space="preserve">, případně faxem na faxovém čísle </w:t>
      </w:r>
      <w:sdt>
        <w:sdtPr>
          <w:rPr>
            <w:rFonts w:asciiTheme="minorHAnsi" w:hAnsiTheme="minorHAnsi"/>
            <w:sz w:val="20"/>
            <w:szCs w:val="20"/>
          </w:rPr>
          <w:id w:val="-1337299828"/>
          <w:placeholder>
            <w:docPart w:val="DefaultPlaceholder_1081868574"/>
          </w:placeholder>
          <w:text/>
        </w:sdtPr>
        <w:sdtEndPr/>
        <w:sdtContent>
          <w:permStart w:id="1691627705" w:edGrp="everyone"/>
          <w:r w:rsidRPr="00951967">
            <w:rPr>
              <w:rFonts w:asciiTheme="minorHAnsi" w:hAnsiTheme="minorHAnsi"/>
              <w:sz w:val="20"/>
              <w:szCs w:val="20"/>
            </w:rPr>
            <w:t>…………………</w:t>
          </w:r>
          <w:proofErr w:type="gramStart"/>
          <w:r w:rsidRPr="00951967">
            <w:rPr>
              <w:rFonts w:asciiTheme="minorHAnsi" w:hAnsiTheme="minorHAnsi"/>
              <w:sz w:val="20"/>
              <w:szCs w:val="20"/>
            </w:rPr>
            <w:t>…..</w:t>
          </w:r>
          <w:permEnd w:id="1691627705"/>
        </w:sdtContent>
      </w:sdt>
      <w:r w:rsidRPr="00951967">
        <w:rPr>
          <w:rFonts w:asciiTheme="minorHAnsi" w:hAnsiTheme="minorHAnsi"/>
          <w:sz w:val="20"/>
          <w:szCs w:val="20"/>
        </w:rPr>
        <w:t xml:space="preserve"> Telefonickou</w:t>
      </w:r>
      <w:proofErr w:type="gramEnd"/>
      <w:r w:rsidRPr="00951967">
        <w:rPr>
          <w:rFonts w:asciiTheme="minorHAnsi" w:hAnsiTheme="minorHAnsi"/>
          <w:sz w:val="20"/>
          <w:szCs w:val="20"/>
        </w:rPr>
        <w:t xml:space="preserve">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14:paraId="42D91BE0"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1E0F4023" w14:textId="0AF47691"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3.</w:t>
      </w:r>
      <w:r w:rsidRPr="00951967">
        <w:rPr>
          <w:rFonts w:asciiTheme="minorHAnsi" w:hAnsiTheme="minorHAnsi"/>
          <w:sz w:val="20"/>
          <w:szCs w:val="20"/>
        </w:rPr>
        <w:tab/>
      </w:r>
      <w:r w:rsidR="003133F2" w:rsidRPr="00951967">
        <w:rPr>
          <w:rFonts w:asciiTheme="minorHAnsi" w:hAnsiTheme="minorHAnsi"/>
          <w:sz w:val="20"/>
          <w:szCs w:val="20"/>
        </w:rPr>
        <w:t xml:space="preserve">Doba použitelnosti zboží při jeho převzetí musí </w:t>
      </w:r>
      <w:r w:rsidR="003C78DA" w:rsidRPr="00951967">
        <w:rPr>
          <w:rFonts w:asciiTheme="minorHAnsi" w:hAnsiTheme="minorHAnsi"/>
          <w:sz w:val="20"/>
          <w:szCs w:val="20"/>
        </w:rPr>
        <w:t>být</w:t>
      </w:r>
      <w:r w:rsidR="007B1121" w:rsidRPr="00951967">
        <w:rPr>
          <w:rFonts w:asciiTheme="minorHAnsi" w:hAnsiTheme="minorHAnsi"/>
          <w:sz w:val="20"/>
          <w:szCs w:val="20"/>
        </w:rPr>
        <w:t xml:space="preserve"> minimálně</w:t>
      </w:r>
      <w:r w:rsidR="003C78DA" w:rsidRPr="00951967">
        <w:rPr>
          <w:rFonts w:asciiTheme="minorHAnsi" w:hAnsiTheme="minorHAnsi"/>
          <w:sz w:val="20"/>
          <w:szCs w:val="20"/>
        </w:rPr>
        <w:t xml:space="preserve"> </w:t>
      </w:r>
      <w:r w:rsidR="004A1D14" w:rsidRPr="00951967">
        <w:rPr>
          <w:rFonts w:asciiTheme="minorHAnsi" w:hAnsiTheme="minorHAnsi"/>
          <w:sz w:val="20"/>
          <w:szCs w:val="20"/>
        </w:rPr>
        <w:t xml:space="preserve">6 </w:t>
      </w:r>
      <w:r w:rsidR="003C78DA" w:rsidRPr="00951967">
        <w:rPr>
          <w:rFonts w:asciiTheme="minorHAnsi" w:hAnsiTheme="minorHAnsi"/>
          <w:sz w:val="20"/>
          <w:szCs w:val="20"/>
        </w:rPr>
        <w:t xml:space="preserve">měsíců, nedohodnou-li se smluvní strany jinak. </w:t>
      </w:r>
    </w:p>
    <w:p w14:paraId="4A1C376F" w14:textId="77777777" w:rsidR="007422A1" w:rsidRPr="00951967" w:rsidRDefault="007422A1">
      <w:pPr>
        <w:pStyle w:val="Odstavec"/>
        <w:numPr>
          <w:ilvl w:val="0"/>
          <w:numId w:val="0"/>
        </w:numPr>
        <w:spacing w:before="0" w:line="276" w:lineRule="auto"/>
        <w:ind w:left="284" w:hanging="284"/>
        <w:rPr>
          <w:rFonts w:asciiTheme="minorHAnsi" w:hAnsiTheme="minorHAnsi"/>
          <w:sz w:val="20"/>
          <w:szCs w:val="20"/>
        </w:rPr>
      </w:pPr>
    </w:p>
    <w:p w14:paraId="37878A6C" w14:textId="77777777" w:rsidR="002D39C2" w:rsidRPr="00951967" w:rsidRDefault="007422A1">
      <w:pPr>
        <w:pStyle w:val="Odstavec"/>
        <w:numPr>
          <w:ilvl w:val="0"/>
          <w:numId w:val="0"/>
        </w:numPr>
        <w:spacing w:before="0" w:line="276" w:lineRule="auto"/>
        <w:ind w:left="284" w:hanging="284"/>
        <w:rPr>
          <w:rFonts w:asciiTheme="minorHAnsi" w:hAnsiTheme="minorHAnsi"/>
          <w:b/>
          <w:sz w:val="20"/>
          <w:szCs w:val="20"/>
        </w:rPr>
      </w:pPr>
      <w:r w:rsidRPr="00951967">
        <w:rPr>
          <w:rFonts w:asciiTheme="minorHAnsi" w:hAnsiTheme="minorHAnsi"/>
          <w:sz w:val="20"/>
          <w:szCs w:val="20"/>
        </w:rPr>
        <w:t>4</w:t>
      </w:r>
      <w:r w:rsidR="008C385F" w:rsidRPr="00951967">
        <w:rPr>
          <w:rFonts w:asciiTheme="minorHAnsi" w:hAnsiTheme="minorHAnsi"/>
          <w:sz w:val="20"/>
          <w:szCs w:val="20"/>
        </w:rPr>
        <w:t>.</w:t>
      </w:r>
      <w:r w:rsidR="008C385F" w:rsidRPr="00951967">
        <w:rPr>
          <w:rFonts w:asciiTheme="minorHAnsi" w:hAnsiTheme="minorHAnsi"/>
          <w:sz w:val="20"/>
          <w:szCs w:val="20"/>
        </w:rPr>
        <w:tab/>
        <w:t>Místem dodání předmětu plnění je:</w:t>
      </w:r>
    </w:p>
    <w:p w14:paraId="65D616B1" w14:textId="77777777" w:rsidR="002D39C2" w:rsidRPr="00951967" w:rsidRDefault="008C385F" w:rsidP="00DB41AA">
      <w:pPr>
        <w:pStyle w:val="Odstavec"/>
        <w:numPr>
          <w:ilvl w:val="0"/>
          <w:numId w:val="0"/>
        </w:numPr>
        <w:spacing w:before="0" w:line="276" w:lineRule="auto"/>
        <w:ind w:left="284"/>
        <w:rPr>
          <w:rFonts w:asciiTheme="minorHAnsi" w:hAnsiTheme="minorHAnsi"/>
          <w:sz w:val="20"/>
          <w:szCs w:val="20"/>
        </w:rPr>
      </w:pPr>
      <w:r w:rsidRPr="00951967">
        <w:rPr>
          <w:rFonts w:asciiTheme="minorHAnsi" w:hAnsiTheme="minorHAnsi"/>
          <w:sz w:val="20"/>
          <w:szCs w:val="20"/>
        </w:rPr>
        <w:t xml:space="preserve">Fakultní nemocnice Olomouc, Hlavní lékárna – budova Z </w:t>
      </w:r>
    </w:p>
    <w:p w14:paraId="61316CC0"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4025E388" w14:textId="77777777" w:rsidR="002D39C2" w:rsidRPr="00951967" w:rsidRDefault="007422A1">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5</w:t>
      </w:r>
      <w:r w:rsidR="008C385F" w:rsidRPr="00951967">
        <w:rPr>
          <w:rFonts w:asciiTheme="minorHAnsi" w:hAnsiTheme="minorHAnsi"/>
          <w:sz w:val="20"/>
          <w:szCs w:val="20"/>
        </w:rPr>
        <w:t>.</w:t>
      </w:r>
      <w:r w:rsidR="008C385F" w:rsidRPr="00951967">
        <w:rPr>
          <w:rFonts w:asciiTheme="minorHAnsi" w:hAnsiTheme="minorHAnsi"/>
          <w:sz w:val="20"/>
          <w:szCs w:val="20"/>
        </w:rPr>
        <w:tab/>
        <w:t xml:space="preserve">Náklady na dodání předmětu plnění do místa plnění jsou zahrnuty ve sjednané kupní ceně.  Prodávající bere na vědomí, </w:t>
      </w:r>
      <w:r w:rsidR="008C385F" w:rsidRPr="00951967">
        <w:rPr>
          <w:rFonts w:asciiTheme="minorHAnsi" w:hAnsiTheme="minorHAnsi"/>
          <w:color w:val="000000"/>
          <w:sz w:val="20"/>
          <w:szCs w:val="20"/>
        </w:rPr>
        <w:t xml:space="preserve">že v souladu s interními předpisy </w:t>
      </w:r>
      <w:r w:rsidR="00132493" w:rsidRPr="00951967">
        <w:rPr>
          <w:rFonts w:asciiTheme="minorHAnsi" w:hAnsiTheme="minorHAnsi"/>
          <w:color w:val="000000"/>
          <w:sz w:val="20"/>
          <w:szCs w:val="20"/>
        </w:rPr>
        <w:t xml:space="preserve">kupujícího </w:t>
      </w:r>
      <w:r w:rsidR="008C385F" w:rsidRPr="00951967">
        <w:rPr>
          <w:rFonts w:asciiTheme="minorHAnsi" w:hAnsiTheme="minorHAnsi"/>
          <w:color w:val="000000"/>
          <w:sz w:val="20"/>
          <w:szCs w:val="20"/>
        </w:rPr>
        <w:t>nese náklady související s vjezdem motorových vozidel do místa plnění.</w:t>
      </w:r>
    </w:p>
    <w:p w14:paraId="0896B3D3"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187D49D8" w14:textId="05916C10" w:rsidR="002D39C2" w:rsidRPr="00951967" w:rsidRDefault="007422A1">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6</w:t>
      </w:r>
      <w:r w:rsidR="008C385F" w:rsidRPr="00951967">
        <w:rPr>
          <w:rFonts w:asciiTheme="minorHAnsi" w:hAnsiTheme="minorHAnsi"/>
          <w:sz w:val="20"/>
          <w:szCs w:val="20"/>
        </w:rPr>
        <w:t>.</w:t>
      </w:r>
      <w:r w:rsidR="008C385F" w:rsidRPr="00951967">
        <w:rPr>
          <w:rFonts w:asciiTheme="minorHAnsi" w:hAnsiTheme="minorHAnsi"/>
          <w:sz w:val="20"/>
          <w:szCs w:val="20"/>
        </w:rPr>
        <w:tab/>
        <w:t xml:space="preserve">K dodání předmětu plnění dochází potvrzením dodacího listu oprávněným zaměstnancem kupujícího. </w:t>
      </w:r>
      <w:r w:rsidRPr="00951967">
        <w:rPr>
          <w:rFonts w:asciiTheme="minorHAnsi" w:hAnsiTheme="minorHAnsi"/>
          <w:sz w:val="20"/>
          <w:szCs w:val="20"/>
        </w:rPr>
        <w:t>Na dodacím listu</w:t>
      </w:r>
      <w:r w:rsidR="00D5245A" w:rsidRPr="00951967">
        <w:rPr>
          <w:rFonts w:asciiTheme="minorHAnsi" w:hAnsiTheme="minorHAnsi"/>
          <w:sz w:val="20"/>
          <w:szCs w:val="20"/>
        </w:rPr>
        <w:t xml:space="preserve"> musí být uvedena</w:t>
      </w:r>
      <w:r w:rsidRPr="00951967">
        <w:rPr>
          <w:rFonts w:asciiTheme="minorHAnsi" w:hAnsiTheme="minorHAnsi"/>
          <w:sz w:val="20"/>
          <w:szCs w:val="20"/>
        </w:rPr>
        <w:t xml:space="preserve"> specifikace dodan</w:t>
      </w:r>
      <w:r w:rsidR="001460A0" w:rsidRPr="00951967">
        <w:rPr>
          <w:rFonts w:asciiTheme="minorHAnsi" w:hAnsiTheme="minorHAnsi"/>
          <w:sz w:val="20"/>
          <w:szCs w:val="20"/>
        </w:rPr>
        <w:t xml:space="preserve">ého předmětu plnění </w:t>
      </w:r>
      <w:r w:rsidR="00840000" w:rsidRPr="00951967">
        <w:rPr>
          <w:rFonts w:asciiTheme="minorHAnsi" w:hAnsiTheme="minorHAnsi"/>
          <w:sz w:val="20"/>
          <w:szCs w:val="20"/>
        </w:rPr>
        <w:t>(název, kód výrobku), množství jednotlivých druhů zboží v rozdělení dle výrobních čísel</w:t>
      </w:r>
      <w:r w:rsidRPr="00951967">
        <w:rPr>
          <w:rFonts w:asciiTheme="minorHAnsi" w:hAnsiTheme="minorHAnsi"/>
          <w:sz w:val="20"/>
          <w:szCs w:val="20"/>
        </w:rPr>
        <w:t>,</w:t>
      </w:r>
      <w:r w:rsidR="00840000" w:rsidRPr="00951967">
        <w:rPr>
          <w:rFonts w:asciiTheme="minorHAnsi" w:hAnsiTheme="minorHAnsi"/>
          <w:sz w:val="20"/>
          <w:szCs w:val="20"/>
        </w:rPr>
        <w:t xml:space="preserve"> resp.</w:t>
      </w:r>
      <w:r w:rsidRPr="00951967">
        <w:rPr>
          <w:rFonts w:asciiTheme="minorHAnsi" w:hAnsiTheme="minorHAnsi"/>
          <w:sz w:val="20"/>
          <w:szCs w:val="20"/>
        </w:rPr>
        <w:t xml:space="preserve"> čís</w:t>
      </w:r>
      <w:r w:rsidR="00840000" w:rsidRPr="00951967">
        <w:rPr>
          <w:rFonts w:asciiTheme="minorHAnsi" w:hAnsiTheme="minorHAnsi"/>
          <w:sz w:val="20"/>
          <w:szCs w:val="20"/>
        </w:rPr>
        <w:t>el</w:t>
      </w:r>
      <w:r w:rsidRPr="00951967">
        <w:rPr>
          <w:rFonts w:asciiTheme="minorHAnsi" w:hAnsiTheme="minorHAnsi"/>
          <w:sz w:val="20"/>
          <w:szCs w:val="20"/>
        </w:rPr>
        <w:t xml:space="preserve"> šarž</w:t>
      </w:r>
      <w:r w:rsidR="00840000" w:rsidRPr="00951967">
        <w:rPr>
          <w:rFonts w:asciiTheme="minorHAnsi" w:hAnsiTheme="minorHAnsi"/>
          <w:sz w:val="20"/>
          <w:szCs w:val="20"/>
        </w:rPr>
        <w:t>í</w:t>
      </w:r>
      <w:r w:rsidRPr="00951967">
        <w:rPr>
          <w:rFonts w:asciiTheme="minorHAnsi" w:hAnsiTheme="minorHAnsi"/>
          <w:sz w:val="20"/>
          <w:szCs w:val="20"/>
        </w:rPr>
        <w:t xml:space="preserve">, </w:t>
      </w:r>
      <w:r w:rsidR="00840000" w:rsidRPr="00951967">
        <w:rPr>
          <w:rFonts w:asciiTheme="minorHAnsi" w:hAnsiTheme="minorHAnsi"/>
          <w:sz w:val="20"/>
          <w:szCs w:val="20"/>
        </w:rPr>
        <w:t xml:space="preserve">počet ks v balení, </w:t>
      </w:r>
      <w:r w:rsidRPr="00951967">
        <w:rPr>
          <w:rFonts w:asciiTheme="minorHAnsi" w:hAnsiTheme="minorHAnsi"/>
          <w:sz w:val="20"/>
          <w:szCs w:val="20"/>
        </w:rPr>
        <w:t>exspirace</w:t>
      </w:r>
      <w:r w:rsidR="00840000" w:rsidRPr="00951967">
        <w:rPr>
          <w:rFonts w:asciiTheme="minorHAnsi" w:hAnsiTheme="minorHAnsi"/>
          <w:sz w:val="20"/>
          <w:szCs w:val="20"/>
        </w:rPr>
        <w:t>, cena za kus bez DPH, cena za kus s DPH, popř. cena za balení</w:t>
      </w:r>
      <w:r w:rsidRPr="00951967">
        <w:rPr>
          <w:rFonts w:asciiTheme="minorHAnsi" w:hAnsiTheme="minorHAnsi"/>
          <w:sz w:val="20"/>
          <w:szCs w:val="20"/>
        </w:rPr>
        <w:t xml:space="preserve"> a číslo objednávky, na jejímž základě bylo zboží dodáno</w:t>
      </w:r>
    </w:p>
    <w:p w14:paraId="1986B30C"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5F8F8316" w14:textId="77777777" w:rsidR="002D39C2" w:rsidRPr="00951967" w:rsidRDefault="007422A1">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7</w:t>
      </w:r>
      <w:r w:rsidR="008C385F" w:rsidRPr="00951967">
        <w:rPr>
          <w:rFonts w:asciiTheme="minorHAnsi" w:hAnsiTheme="minorHAnsi"/>
          <w:sz w:val="20"/>
          <w:szCs w:val="20"/>
        </w:rPr>
        <w:t>.</w:t>
      </w:r>
      <w:r w:rsidR="008C385F" w:rsidRPr="00951967">
        <w:rPr>
          <w:rFonts w:asciiTheme="minorHAnsi" w:hAnsiTheme="minorHAnsi"/>
          <w:sz w:val="20"/>
          <w:szCs w:val="20"/>
        </w:rPr>
        <w:tab/>
        <w:t>Kupující není povinen převzít zboží či jeho část, která je poškozená či která jinak nesplňuje podmínky této smlouvy, zejména pak jakost zboží.</w:t>
      </w:r>
    </w:p>
    <w:p w14:paraId="1FA4D7E2" w14:textId="77777777" w:rsidR="00256AAC" w:rsidRPr="00951967" w:rsidRDefault="00256AAC">
      <w:pPr>
        <w:pStyle w:val="Odstavec"/>
        <w:numPr>
          <w:ilvl w:val="0"/>
          <w:numId w:val="0"/>
        </w:numPr>
        <w:spacing w:before="0" w:line="276" w:lineRule="auto"/>
        <w:ind w:left="284" w:hanging="284"/>
        <w:rPr>
          <w:rFonts w:asciiTheme="minorHAnsi" w:hAnsiTheme="minorHAnsi"/>
          <w:sz w:val="20"/>
          <w:szCs w:val="20"/>
        </w:rPr>
      </w:pPr>
    </w:p>
    <w:p w14:paraId="5ACC63A4"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6E176CF5" w14:textId="77777777" w:rsidR="00132493" w:rsidRPr="00951967" w:rsidRDefault="00132493">
      <w:pPr>
        <w:pStyle w:val="Odstavec"/>
        <w:numPr>
          <w:ilvl w:val="0"/>
          <w:numId w:val="0"/>
        </w:numPr>
        <w:spacing w:before="0" w:line="276" w:lineRule="auto"/>
        <w:ind w:left="284" w:hanging="284"/>
        <w:rPr>
          <w:rFonts w:asciiTheme="minorHAnsi" w:hAnsiTheme="minorHAnsi"/>
          <w:sz w:val="20"/>
          <w:szCs w:val="20"/>
        </w:rPr>
      </w:pPr>
    </w:p>
    <w:p w14:paraId="13BBDFCE"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IV.</w:t>
      </w:r>
    </w:p>
    <w:p w14:paraId="29858B6C" w14:textId="77777777" w:rsidR="00DB41AA" w:rsidRPr="00951967" w:rsidRDefault="008C385F" w:rsidP="00DB41AA">
      <w:pPr>
        <w:pStyle w:val="Odstavec"/>
        <w:numPr>
          <w:ilvl w:val="0"/>
          <w:numId w:val="0"/>
        </w:numPr>
        <w:spacing w:before="0" w:line="276" w:lineRule="auto"/>
        <w:ind w:left="284" w:hanging="284"/>
        <w:jc w:val="center"/>
        <w:rPr>
          <w:rFonts w:asciiTheme="minorHAnsi" w:hAnsiTheme="minorHAnsi"/>
          <w:b/>
          <w:sz w:val="20"/>
          <w:szCs w:val="20"/>
        </w:rPr>
      </w:pPr>
      <w:r w:rsidRPr="00951967">
        <w:rPr>
          <w:rFonts w:asciiTheme="minorHAnsi" w:hAnsiTheme="minorHAnsi"/>
          <w:b/>
          <w:sz w:val="20"/>
          <w:szCs w:val="20"/>
        </w:rPr>
        <w:t>Kupní cena</w:t>
      </w:r>
    </w:p>
    <w:p w14:paraId="034280CF" w14:textId="10EDA13A" w:rsidR="00CA2E4A" w:rsidRPr="00951967" w:rsidRDefault="0081154E" w:rsidP="00CB5AF3">
      <w:pPr>
        <w:pStyle w:val="Zkladntext"/>
        <w:numPr>
          <w:ilvl w:val="0"/>
          <w:numId w:val="8"/>
        </w:numPr>
        <w:autoSpaceDE/>
        <w:autoSpaceDN/>
        <w:adjustRightInd/>
        <w:spacing w:after="80"/>
        <w:ind w:left="284" w:hanging="295"/>
        <w:rPr>
          <w:rFonts w:asciiTheme="minorHAnsi" w:hAnsiTheme="minorHAnsi" w:cstheme="minorHAnsi"/>
          <w:szCs w:val="20"/>
        </w:rPr>
      </w:pPr>
      <w:r w:rsidRPr="00951967">
        <w:rPr>
          <w:rFonts w:asciiTheme="minorHAnsi" w:hAnsiTheme="minorHAnsi"/>
          <w:szCs w:val="20"/>
        </w:rPr>
        <w:t xml:space="preserve">Kupní cena zboží je cenou smluvní a je uvedena v Příloze č. 1 této kupní smlouvy. </w:t>
      </w:r>
      <w:r w:rsidR="002B6051" w:rsidRPr="00951967">
        <w:rPr>
          <w:rFonts w:asciiTheme="minorHAnsi" w:hAnsiTheme="minorHAnsi"/>
          <w:szCs w:val="20"/>
        </w:rPr>
        <w:t xml:space="preserve">Kupní cena je sjednána jako pevná a nejvýše přípustná a zahrnuje veškeré náklady, jejichž vynaložení je nutné na řádné a včasné splnění předmětu </w:t>
      </w:r>
      <w:r w:rsidR="00912BAA" w:rsidRPr="00951967">
        <w:rPr>
          <w:rFonts w:asciiTheme="minorHAnsi" w:hAnsiTheme="minorHAnsi"/>
          <w:szCs w:val="20"/>
        </w:rPr>
        <w:t>plnění</w:t>
      </w:r>
      <w:r w:rsidR="002B6051" w:rsidRPr="00951967">
        <w:rPr>
          <w:rFonts w:asciiTheme="minorHAnsi" w:hAnsiTheme="minorHAnsi"/>
          <w:szCs w:val="20"/>
        </w:rPr>
        <w:t>,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w:t>
      </w:r>
      <w:r w:rsidR="009422D4" w:rsidRPr="00951967">
        <w:rPr>
          <w:rFonts w:asciiTheme="minorHAnsi" w:hAnsiTheme="minorHAnsi"/>
          <w:szCs w:val="20"/>
        </w:rPr>
        <w:t>, a dále kupní cena zboží zahrnuje i veškeré další náklady na provedení testů</w:t>
      </w:r>
      <w:r w:rsidR="0068424D" w:rsidRPr="00951967">
        <w:rPr>
          <w:rFonts w:asciiTheme="minorHAnsi" w:hAnsiTheme="minorHAnsi"/>
          <w:szCs w:val="20"/>
        </w:rPr>
        <w:t xml:space="preserve"> (viz odst. 2 </w:t>
      </w:r>
      <w:r w:rsidR="00D96EE1" w:rsidRPr="00951967">
        <w:rPr>
          <w:rFonts w:asciiTheme="minorHAnsi" w:hAnsiTheme="minorHAnsi"/>
          <w:szCs w:val="20"/>
        </w:rPr>
        <w:t xml:space="preserve">a 3 </w:t>
      </w:r>
      <w:r w:rsidR="0068424D" w:rsidRPr="00951967">
        <w:rPr>
          <w:rFonts w:asciiTheme="minorHAnsi" w:hAnsiTheme="minorHAnsi"/>
          <w:szCs w:val="20"/>
        </w:rPr>
        <w:t>tohoto článku)</w:t>
      </w:r>
      <w:r w:rsidR="009422D4" w:rsidRPr="00951967">
        <w:rPr>
          <w:rFonts w:asciiTheme="minorHAnsi" w:hAnsiTheme="minorHAnsi"/>
          <w:szCs w:val="20"/>
        </w:rPr>
        <w:t xml:space="preserve">. </w:t>
      </w:r>
    </w:p>
    <w:p w14:paraId="3CF66F86" w14:textId="3A81BEB9" w:rsidR="00CB5AF3" w:rsidRPr="00951967" w:rsidRDefault="00831939" w:rsidP="002B6051">
      <w:pPr>
        <w:pStyle w:val="Zkladntext"/>
        <w:numPr>
          <w:ilvl w:val="0"/>
          <w:numId w:val="8"/>
        </w:numPr>
        <w:autoSpaceDE/>
        <w:autoSpaceDN/>
        <w:adjustRightInd/>
        <w:spacing w:after="80"/>
        <w:ind w:left="284" w:hanging="295"/>
        <w:rPr>
          <w:rFonts w:asciiTheme="minorHAnsi" w:hAnsiTheme="minorHAnsi" w:cstheme="minorHAnsi"/>
          <w:szCs w:val="20"/>
        </w:rPr>
      </w:pPr>
      <w:r w:rsidRPr="00951967">
        <w:rPr>
          <w:rFonts w:asciiTheme="minorHAnsi" w:hAnsiTheme="minorHAnsi" w:cstheme="minorHAnsi"/>
          <w:szCs w:val="20"/>
        </w:rPr>
        <w:t xml:space="preserve">Kromě kupní ceny za zboží uvedené v čl. II odst. 1 této kupní smlouvy se smluvní strany dále dohodly na ceně za </w:t>
      </w:r>
      <w:r w:rsidR="00E105F1">
        <w:rPr>
          <w:rFonts w:asciiTheme="minorHAnsi" w:hAnsiTheme="minorHAnsi" w:cstheme="minorHAnsi"/>
          <w:szCs w:val="20"/>
        </w:rPr>
        <w:t>vyšetření</w:t>
      </w:r>
      <w:r w:rsidRPr="00951967">
        <w:rPr>
          <w:rFonts w:asciiTheme="minorHAnsi" w:hAnsiTheme="minorHAnsi" w:cstheme="minorHAnsi"/>
          <w:szCs w:val="20"/>
        </w:rPr>
        <w:t xml:space="preserve"> za použití zboží uvedeného v čl. II odst. 1 této kupní smlouvy</w:t>
      </w:r>
      <w:r w:rsidR="00D01392" w:rsidRPr="00951967">
        <w:rPr>
          <w:rFonts w:asciiTheme="minorHAnsi" w:hAnsiTheme="minorHAnsi" w:cstheme="minorHAnsi"/>
          <w:szCs w:val="20"/>
        </w:rPr>
        <w:t xml:space="preserve"> (dále jen „</w:t>
      </w:r>
      <w:r w:rsidR="00E105F1">
        <w:rPr>
          <w:rFonts w:asciiTheme="minorHAnsi" w:hAnsiTheme="minorHAnsi" w:cstheme="minorHAnsi"/>
          <w:szCs w:val="20"/>
        </w:rPr>
        <w:t>vyšetření</w:t>
      </w:r>
      <w:r w:rsidR="00D01392" w:rsidRPr="00951967">
        <w:rPr>
          <w:rFonts w:asciiTheme="minorHAnsi" w:hAnsiTheme="minorHAnsi" w:cstheme="minorHAnsi"/>
          <w:szCs w:val="20"/>
        </w:rPr>
        <w:t>“)</w:t>
      </w:r>
      <w:r w:rsidRPr="00951967">
        <w:rPr>
          <w:rFonts w:asciiTheme="minorHAnsi" w:hAnsiTheme="minorHAnsi" w:cstheme="minorHAnsi"/>
          <w:szCs w:val="20"/>
        </w:rPr>
        <w:t xml:space="preserve">, přičemž </w:t>
      </w:r>
      <w:r w:rsidR="0068424D" w:rsidRPr="00951967">
        <w:rPr>
          <w:rFonts w:asciiTheme="minorHAnsi" w:hAnsiTheme="minorHAnsi" w:cstheme="minorHAnsi"/>
          <w:szCs w:val="20"/>
        </w:rPr>
        <w:t xml:space="preserve">dohodnutá </w:t>
      </w:r>
      <w:r w:rsidRPr="00951967">
        <w:rPr>
          <w:rFonts w:asciiTheme="minorHAnsi" w:hAnsiTheme="minorHAnsi" w:cstheme="minorHAnsi"/>
          <w:szCs w:val="20"/>
        </w:rPr>
        <w:t xml:space="preserve">cena </w:t>
      </w:r>
      <w:r w:rsidR="00E105F1">
        <w:rPr>
          <w:rFonts w:asciiTheme="minorHAnsi" w:hAnsiTheme="minorHAnsi" w:cstheme="minorHAnsi"/>
          <w:szCs w:val="20"/>
        </w:rPr>
        <w:t>vyšetření</w:t>
      </w:r>
      <w:r w:rsidRPr="00951967">
        <w:rPr>
          <w:rFonts w:asciiTheme="minorHAnsi" w:hAnsiTheme="minorHAnsi" w:cstheme="minorHAnsi"/>
          <w:szCs w:val="20"/>
        </w:rPr>
        <w:t xml:space="preserve">, včetně jeho názvu, je uvedena v příloze č. 2 této kupní smlouvy. </w:t>
      </w:r>
      <w:r w:rsidR="00D01392" w:rsidRPr="00951967">
        <w:rPr>
          <w:rFonts w:asciiTheme="minorHAnsi" w:hAnsiTheme="minorHAnsi" w:cstheme="minorHAnsi"/>
          <w:szCs w:val="20"/>
        </w:rPr>
        <w:t>S</w:t>
      </w:r>
      <w:r w:rsidR="00CB5AF3" w:rsidRPr="00951967">
        <w:rPr>
          <w:rFonts w:asciiTheme="minorHAnsi" w:hAnsiTheme="minorHAnsi" w:cstheme="minorHAnsi"/>
          <w:szCs w:val="20"/>
        </w:rPr>
        <w:t xml:space="preserve">mluvní strany prohlašují, že cena za </w:t>
      </w:r>
      <w:r w:rsidR="00E105F1">
        <w:rPr>
          <w:rFonts w:asciiTheme="minorHAnsi" w:hAnsiTheme="minorHAnsi" w:cstheme="minorHAnsi"/>
          <w:szCs w:val="20"/>
        </w:rPr>
        <w:t xml:space="preserve">vyšetření </w:t>
      </w:r>
      <w:r w:rsidR="00CB5AF3" w:rsidRPr="00951967">
        <w:rPr>
          <w:rFonts w:asciiTheme="minorHAnsi" w:hAnsiTheme="minorHAnsi" w:cstheme="minorHAnsi"/>
          <w:szCs w:val="20"/>
        </w:rPr>
        <w:t xml:space="preserve">je dohodnuta s přihlédnutím k předpokládanému celkovému počtu </w:t>
      </w:r>
      <w:r w:rsidR="00E105F1">
        <w:rPr>
          <w:rFonts w:asciiTheme="minorHAnsi" w:hAnsiTheme="minorHAnsi" w:cstheme="minorHAnsi"/>
          <w:szCs w:val="20"/>
        </w:rPr>
        <w:t>vyšetření</w:t>
      </w:r>
      <w:r w:rsidR="00CB5AF3" w:rsidRPr="00951967">
        <w:rPr>
          <w:rFonts w:asciiTheme="minorHAnsi" w:hAnsiTheme="minorHAnsi" w:cstheme="minorHAnsi"/>
          <w:szCs w:val="20"/>
        </w:rPr>
        <w:t xml:space="preserve"> provedených </w:t>
      </w:r>
      <w:r w:rsidR="00E105F1">
        <w:rPr>
          <w:rFonts w:asciiTheme="minorHAnsi" w:hAnsiTheme="minorHAnsi" w:cstheme="minorHAnsi"/>
          <w:szCs w:val="20"/>
        </w:rPr>
        <w:t>vypůjčeném analyzátoru</w:t>
      </w:r>
      <w:r w:rsidR="00CB5AF3" w:rsidRPr="00951967">
        <w:rPr>
          <w:rFonts w:asciiTheme="minorHAnsi" w:hAnsiTheme="minorHAnsi" w:cstheme="minorHAnsi"/>
          <w:szCs w:val="20"/>
        </w:rPr>
        <w:t xml:space="preserve">. </w:t>
      </w:r>
      <w:r w:rsidR="00217743" w:rsidRPr="00951967">
        <w:rPr>
          <w:rFonts w:asciiTheme="minorHAnsi" w:hAnsiTheme="minorHAnsi" w:cstheme="minorHAnsi"/>
          <w:szCs w:val="20"/>
        </w:rPr>
        <w:t>Počet</w:t>
      </w:r>
      <w:r w:rsidR="009422D4" w:rsidRPr="00951967">
        <w:rPr>
          <w:rFonts w:asciiTheme="minorHAnsi" w:hAnsiTheme="minorHAnsi" w:cstheme="minorHAnsi"/>
          <w:szCs w:val="20"/>
        </w:rPr>
        <w:t xml:space="preserve"> </w:t>
      </w:r>
      <w:r w:rsidR="00E105F1">
        <w:rPr>
          <w:rFonts w:asciiTheme="minorHAnsi" w:hAnsiTheme="minorHAnsi" w:cstheme="minorHAnsi"/>
          <w:szCs w:val="20"/>
        </w:rPr>
        <w:t>vyšetření</w:t>
      </w:r>
      <w:r w:rsidR="00217743" w:rsidRPr="00951967">
        <w:rPr>
          <w:rFonts w:asciiTheme="minorHAnsi" w:hAnsiTheme="minorHAnsi" w:cstheme="minorHAnsi"/>
          <w:szCs w:val="20"/>
        </w:rPr>
        <w:t xml:space="preserve"> uvedený v zadávací </w:t>
      </w:r>
      <w:r w:rsidR="00217743" w:rsidRPr="0070628D">
        <w:rPr>
          <w:rFonts w:asciiTheme="minorHAnsi" w:hAnsiTheme="minorHAnsi" w:cstheme="minorHAnsi"/>
          <w:szCs w:val="20"/>
        </w:rPr>
        <w:t>dokumentaci a příloze č. 2 této kupní</w:t>
      </w:r>
      <w:r w:rsidR="00217743" w:rsidRPr="00951967">
        <w:rPr>
          <w:rFonts w:asciiTheme="minorHAnsi" w:hAnsiTheme="minorHAnsi" w:cstheme="minorHAnsi"/>
          <w:szCs w:val="20"/>
        </w:rPr>
        <w:t xml:space="preserve"> smlouvy je orientační</w:t>
      </w:r>
      <w:r w:rsidR="00901B76" w:rsidRPr="00951967">
        <w:rPr>
          <w:rFonts w:asciiTheme="minorHAnsi" w:hAnsiTheme="minorHAnsi" w:cstheme="minorHAnsi"/>
          <w:szCs w:val="20"/>
        </w:rPr>
        <w:t>. Kupující je oprávněn určovat konkrétní množství</w:t>
      </w:r>
      <w:r w:rsidR="00CB5AF3" w:rsidRPr="00951967">
        <w:rPr>
          <w:rFonts w:asciiTheme="minorHAnsi" w:hAnsiTheme="minorHAnsi" w:cstheme="minorHAnsi"/>
          <w:szCs w:val="20"/>
        </w:rPr>
        <w:t xml:space="preserve"> </w:t>
      </w:r>
      <w:r w:rsidR="00E105F1">
        <w:rPr>
          <w:rFonts w:asciiTheme="minorHAnsi" w:hAnsiTheme="minorHAnsi" w:cstheme="minorHAnsi"/>
          <w:szCs w:val="20"/>
        </w:rPr>
        <w:t>vyšetření</w:t>
      </w:r>
      <w:r w:rsidR="00901B76" w:rsidRPr="00951967">
        <w:rPr>
          <w:rFonts w:asciiTheme="minorHAnsi" w:hAnsiTheme="minorHAnsi" w:cstheme="minorHAnsi"/>
          <w:szCs w:val="20"/>
        </w:rPr>
        <w:t xml:space="preserve"> bez penalizace či jiného postihu ze strany prodávajícího</w:t>
      </w:r>
      <w:r w:rsidR="00217743" w:rsidRPr="00951967">
        <w:rPr>
          <w:rFonts w:asciiTheme="minorHAnsi" w:hAnsiTheme="minorHAnsi" w:cstheme="minorHAnsi"/>
          <w:szCs w:val="20"/>
        </w:rPr>
        <w:t>.</w:t>
      </w:r>
      <w:r w:rsidR="00D312CB" w:rsidRPr="00951967">
        <w:rPr>
          <w:rFonts w:asciiTheme="minorHAnsi" w:hAnsiTheme="minorHAnsi" w:cstheme="minorHAnsi"/>
          <w:szCs w:val="20"/>
        </w:rPr>
        <w:t xml:space="preserve"> </w:t>
      </w:r>
    </w:p>
    <w:p w14:paraId="29543F1F" w14:textId="15E063B5" w:rsidR="00CA2E4A" w:rsidRPr="00951967" w:rsidRDefault="00AF67CD" w:rsidP="002B6051">
      <w:pPr>
        <w:pStyle w:val="Zkladntext"/>
        <w:numPr>
          <w:ilvl w:val="0"/>
          <w:numId w:val="8"/>
        </w:numPr>
        <w:autoSpaceDE/>
        <w:autoSpaceDN/>
        <w:adjustRightInd/>
        <w:spacing w:after="80"/>
        <w:ind w:left="284" w:hanging="295"/>
        <w:rPr>
          <w:rFonts w:asciiTheme="minorHAnsi" w:hAnsiTheme="minorHAnsi" w:cstheme="minorHAnsi"/>
          <w:color w:val="auto"/>
          <w:szCs w:val="20"/>
        </w:rPr>
      </w:pPr>
      <w:r w:rsidRPr="00951967">
        <w:rPr>
          <w:rFonts w:asciiTheme="minorHAnsi" w:hAnsiTheme="minorHAnsi" w:cstheme="minorHAnsi"/>
          <w:color w:val="auto"/>
          <w:szCs w:val="20"/>
        </w:rPr>
        <w:t xml:space="preserve">Prodávající </w:t>
      </w:r>
      <w:r w:rsidR="00D312CB" w:rsidRPr="00951967">
        <w:rPr>
          <w:rFonts w:asciiTheme="minorHAnsi" w:hAnsiTheme="minorHAnsi" w:cstheme="minorHAnsi"/>
          <w:color w:val="auto"/>
          <w:szCs w:val="20"/>
        </w:rPr>
        <w:t>prohlašuj</w:t>
      </w:r>
      <w:r w:rsidRPr="00951967">
        <w:rPr>
          <w:rFonts w:asciiTheme="minorHAnsi" w:hAnsiTheme="minorHAnsi" w:cstheme="minorHAnsi"/>
          <w:color w:val="auto"/>
          <w:szCs w:val="20"/>
        </w:rPr>
        <w:t>e</w:t>
      </w:r>
      <w:r w:rsidR="00D312CB" w:rsidRPr="00951967">
        <w:rPr>
          <w:rFonts w:asciiTheme="minorHAnsi" w:hAnsiTheme="minorHAnsi" w:cstheme="minorHAnsi"/>
          <w:color w:val="auto"/>
          <w:szCs w:val="20"/>
        </w:rPr>
        <w:t xml:space="preserve">, že cena za </w:t>
      </w:r>
      <w:r w:rsidR="00E105F1">
        <w:rPr>
          <w:rFonts w:asciiTheme="minorHAnsi" w:hAnsiTheme="minorHAnsi" w:cstheme="minorHAnsi"/>
          <w:color w:val="auto"/>
          <w:szCs w:val="20"/>
        </w:rPr>
        <w:t>vyšetření</w:t>
      </w:r>
      <w:r w:rsidR="00D312CB" w:rsidRPr="00951967">
        <w:rPr>
          <w:rFonts w:asciiTheme="minorHAnsi" w:hAnsiTheme="minorHAnsi" w:cstheme="minorHAnsi"/>
          <w:color w:val="auto"/>
          <w:szCs w:val="20"/>
        </w:rPr>
        <w:t xml:space="preserve"> obsahuje </w:t>
      </w:r>
      <w:r w:rsidRPr="00951967">
        <w:rPr>
          <w:rFonts w:asciiTheme="minorHAnsi" w:hAnsiTheme="minorHAnsi" w:cstheme="minorHAnsi"/>
          <w:color w:val="auto"/>
          <w:szCs w:val="20"/>
        </w:rPr>
        <w:t xml:space="preserve">veškeré </w:t>
      </w:r>
      <w:r w:rsidR="00D312CB" w:rsidRPr="00951967">
        <w:rPr>
          <w:rFonts w:asciiTheme="minorHAnsi" w:hAnsiTheme="minorHAnsi" w:cstheme="minorHAnsi"/>
          <w:color w:val="auto"/>
          <w:szCs w:val="20"/>
        </w:rPr>
        <w:t>náklady</w:t>
      </w:r>
      <w:r w:rsidRPr="00951967">
        <w:rPr>
          <w:rFonts w:asciiTheme="minorHAnsi" w:hAnsiTheme="minorHAnsi" w:cstheme="minorHAnsi"/>
          <w:color w:val="auto"/>
          <w:szCs w:val="20"/>
        </w:rPr>
        <w:t xml:space="preserve"> na provedení </w:t>
      </w:r>
      <w:r w:rsidR="00E105F1">
        <w:rPr>
          <w:rFonts w:asciiTheme="minorHAnsi" w:hAnsiTheme="minorHAnsi" w:cstheme="minorHAnsi"/>
          <w:color w:val="auto"/>
          <w:szCs w:val="20"/>
        </w:rPr>
        <w:t>testů</w:t>
      </w:r>
      <w:r w:rsidRPr="00951967">
        <w:rPr>
          <w:rFonts w:asciiTheme="minorHAnsi" w:hAnsiTheme="minorHAnsi" w:cstheme="minorHAnsi"/>
          <w:color w:val="auto"/>
          <w:szCs w:val="20"/>
        </w:rPr>
        <w:t xml:space="preserve">, a to zejména náklady </w:t>
      </w:r>
      <w:r w:rsidR="00D312CB" w:rsidRPr="00951967">
        <w:rPr>
          <w:rFonts w:asciiTheme="minorHAnsi" w:hAnsiTheme="minorHAnsi" w:cstheme="minorHAnsi"/>
          <w:color w:val="auto"/>
          <w:szCs w:val="20"/>
        </w:rPr>
        <w:t xml:space="preserve">na diagnostika, veškerý spotřební a provozní materiál, promývací roztoky, </w:t>
      </w:r>
      <w:r w:rsidR="007907CC" w:rsidRPr="00951967">
        <w:rPr>
          <w:rFonts w:asciiTheme="minorHAnsi" w:hAnsiTheme="minorHAnsi" w:cstheme="minorHAnsi"/>
          <w:color w:val="auto"/>
          <w:szCs w:val="20"/>
        </w:rPr>
        <w:t>kalibrace</w:t>
      </w:r>
      <w:r w:rsidR="00D312CB" w:rsidRPr="00951967">
        <w:rPr>
          <w:rFonts w:asciiTheme="minorHAnsi" w:hAnsiTheme="minorHAnsi" w:cstheme="minorHAnsi"/>
          <w:color w:val="auto"/>
          <w:szCs w:val="20"/>
        </w:rPr>
        <w:t>, kontroly kvality</w:t>
      </w:r>
      <w:r w:rsidR="007907CC" w:rsidRPr="00951967">
        <w:rPr>
          <w:rFonts w:asciiTheme="minorHAnsi" w:hAnsiTheme="minorHAnsi" w:cstheme="minorHAnsi"/>
          <w:color w:val="auto"/>
          <w:szCs w:val="20"/>
        </w:rPr>
        <w:t xml:space="preserve"> a další položky zboží potřebné k provádění testů</w:t>
      </w:r>
      <w:r w:rsidR="00E105F1">
        <w:rPr>
          <w:rFonts w:asciiTheme="minorHAnsi" w:hAnsiTheme="minorHAnsi" w:cstheme="minorHAnsi"/>
          <w:color w:val="auto"/>
          <w:szCs w:val="20"/>
        </w:rPr>
        <w:t>, vč. případného nutného opakování</w:t>
      </w:r>
      <w:r w:rsidR="009D3915">
        <w:rPr>
          <w:rFonts w:asciiTheme="minorHAnsi" w:hAnsiTheme="minorHAnsi" w:cstheme="minorHAnsi"/>
          <w:color w:val="auto"/>
          <w:szCs w:val="20"/>
        </w:rPr>
        <w:t xml:space="preserve"> provedení</w:t>
      </w:r>
      <w:r w:rsidR="00E105F1">
        <w:rPr>
          <w:rFonts w:asciiTheme="minorHAnsi" w:hAnsiTheme="minorHAnsi" w:cstheme="minorHAnsi"/>
          <w:color w:val="auto"/>
          <w:szCs w:val="20"/>
        </w:rPr>
        <w:t xml:space="preserve"> testu</w:t>
      </w:r>
      <w:r w:rsidR="007907CC" w:rsidRPr="00951967">
        <w:rPr>
          <w:rFonts w:asciiTheme="minorHAnsi" w:hAnsiTheme="minorHAnsi" w:cstheme="minorHAnsi"/>
          <w:color w:val="auto"/>
          <w:szCs w:val="20"/>
        </w:rPr>
        <w:t xml:space="preserve">. </w:t>
      </w:r>
      <w:r w:rsidR="00901B76" w:rsidRPr="00951967">
        <w:rPr>
          <w:rFonts w:asciiTheme="minorHAnsi" w:hAnsiTheme="minorHAnsi" w:cstheme="minorHAnsi"/>
          <w:color w:val="auto"/>
          <w:szCs w:val="20"/>
        </w:rPr>
        <w:t xml:space="preserve"> </w:t>
      </w:r>
      <w:r w:rsidR="00217743" w:rsidRPr="00951967">
        <w:rPr>
          <w:rFonts w:asciiTheme="minorHAnsi" w:hAnsiTheme="minorHAnsi" w:cstheme="minorHAnsi"/>
          <w:color w:val="auto"/>
          <w:szCs w:val="20"/>
        </w:rPr>
        <w:t xml:space="preserve"> </w:t>
      </w:r>
    </w:p>
    <w:p w14:paraId="36BDB571" w14:textId="280AE6EA" w:rsidR="00CB5AF3" w:rsidRPr="00951967" w:rsidRDefault="00CB5AF3" w:rsidP="002B6051">
      <w:pPr>
        <w:pStyle w:val="Zkladntext"/>
        <w:numPr>
          <w:ilvl w:val="0"/>
          <w:numId w:val="8"/>
        </w:numPr>
        <w:autoSpaceDE/>
        <w:autoSpaceDN/>
        <w:adjustRightInd/>
        <w:spacing w:after="80"/>
        <w:ind w:left="284" w:hanging="295"/>
        <w:rPr>
          <w:rFonts w:asciiTheme="minorHAnsi" w:hAnsiTheme="minorHAnsi" w:cstheme="minorHAnsi"/>
          <w:szCs w:val="20"/>
        </w:rPr>
      </w:pPr>
      <w:r w:rsidRPr="00951967">
        <w:rPr>
          <w:rFonts w:asciiTheme="minorHAnsi" w:hAnsiTheme="minorHAnsi" w:cstheme="minorHAnsi"/>
          <w:szCs w:val="20"/>
        </w:rPr>
        <w:lastRenderedPageBreak/>
        <w:t>Pokud se smluvní strany nedohodnou jinak, kupující nejpozději do 7 pracovních dnů po skončení</w:t>
      </w:r>
      <w:r w:rsidR="007907CC" w:rsidRPr="00951967">
        <w:rPr>
          <w:rFonts w:asciiTheme="minorHAnsi" w:hAnsiTheme="minorHAnsi" w:cstheme="minorHAnsi"/>
          <w:szCs w:val="20"/>
        </w:rPr>
        <w:t xml:space="preserve"> období specifikovaného v odst. 5 tohoto článku </w:t>
      </w:r>
      <w:r w:rsidRPr="00951967">
        <w:rPr>
          <w:rFonts w:asciiTheme="minorHAnsi" w:hAnsiTheme="minorHAnsi" w:cstheme="minorHAnsi"/>
          <w:szCs w:val="20"/>
        </w:rPr>
        <w:t>doručí prodávajícímu potvrzení o celkovém počtu</w:t>
      </w:r>
      <w:r w:rsidR="00BD66A8" w:rsidRPr="00951967">
        <w:rPr>
          <w:rFonts w:asciiTheme="minorHAnsi" w:hAnsiTheme="minorHAnsi" w:cstheme="minorHAnsi"/>
          <w:szCs w:val="20"/>
        </w:rPr>
        <w:t xml:space="preserve"> </w:t>
      </w:r>
      <w:r w:rsidR="00086DD6">
        <w:rPr>
          <w:rFonts w:asciiTheme="minorHAnsi" w:hAnsiTheme="minorHAnsi" w:cstheme="minorHAnsi"/>
          <w:szCs w:val="20"/>
        </w:rPr>
        <w:t>vyšetření</w:t>
      </w:r>
      <w:r w:rsidRPr="00951967">
        <w:rPr>
          <w:rFonts w:asciiTheme="minorHAnsi" w:hAnsiTheme="minorHAnsi" w:cstheme="minorHAnsi"/>
          <w:szCs w:val="20"/>
        </w:rPr>
        <w:t xml:space="preserve"> za předcházející </w:t>
      </w:r>
      <w:r w:rsidR="007907CC" w:rsidRPr="00951967">
        <w:rPr>
          <w:rFonts w:asciiTheme="minorHAnsi" w:hAnsiTheme="minorHAnsi" w:cstheme="minorHAnsi"/>
          <w:szCs w:val="20"/>
        </w:rPr>
        <w:t xml:space="preserve">období </w:t>
      </w:r>
      <w:r w:rsidRPr="00951967">
        <w:rPr>
          <w:rFonts w:asciiTheme="minorHAnsi" w:hAnsiTheme="minorHAnsi" w:cstheme="minorHAnsi"/>
          <w:szCs w:val="20"/>
        </w:rPr>
        <w:t>na email prodávajícího</w:t>
      </w:r>
      <w:r w:rsidR="00357994">
        <w:rPr>
          <w:rFonts w:asciiTheme="minorHAnsi" w:hAnsiTheme="minorHAnsi" w:cstheme="minorHAnsi"/>
          <w:szCs w:val="20"/>
        </w:rPr>
        <w:t xml:space="preserve"> </w:t>
      </w:r>
      <w:sdt>
        <w:sdtPr>
          <w:rPr>
            <w:rFonts w:asciiTheme="minorHAnsi" w:hAnsiTheme="minorHAnsi" w:cstheme="minorHAnsi"/>
            <w:szCs w:val="20"/>
          </w:rPr>
          <w:id w:val="-361830947"/>
          <w:placeholder>
            <w:docPart w:val="DefaultPlaceholder_1081868574"/>
          </w:placeholder>
        </w:sdtPr>
        <w:sdtEndPr/>
        <w:sdtContent>
          <w:permStart w:id="1438543647" w:edGrp="everyone"/>
          <w:r w:rsidRPr="00951967">
            <w:rPr>
              <w:rFonts w:asciiTheme="minorHAnsi" w:hAnsiTheme="minorHAnsi" w:cstheme="minorHAnsi"/>
              <w:szCs w:val="20"/>
            </w:rPr>
            <w:t>…………………….</w:t>
          </w:r>
          <w:permEnd w:id="1438543647"/>
        </w:sdtContent>
      </w:sdt>
      <w:r w:rsidRPr="00951967">
        <w:rPr>
          <w:rFonts w:asciiTheme="minorHAnsi" w:hAnsiTheme="minorHAnsi" w:cstheme="minorHAnsi"/>
          <w:szCs w:val="20"/>
        </w:rPr>
        <w:t xml:space="preserve"> </w:t>
      </w:r>
    </w:p>
    <w:p w14:paraId="0B7567AE" w14:textId="43F603FA" w:rsidR="005C4FD2" w:rsidRPr="00710104" w:rsidRDefault="00951967" w:rsidP="002B6051">
      <w:pPr>
        <w:pStyle w:val="Zkladntext"/>
        <w:numPr>
          <w:ilvl w:val="0"/>
          <w:numId w:val="8"/>
        </w:numPr>
        <w:autoSpaceDE/>
        <w:autoSpaceDN/>
        <w:adjustRightInd/>
        <w:spacing w:after="80"/>
        <w:ind w:left="284" w:hanging="295"/>
        <w:rPr>
          <w:rFonts w:asciiTheme="minorHAnsi" w:hAnsiTheme="minorHAnsi" w:cstheme="minorHAnsi"/>
          <w:color w:val="auto"/>
          <w:szCs w:val="20"/>
        </w:rPr>
      </w:pPr>
      <w:r w:rsidRPr="00710104">
        <w:rPr>
          <w:rFonts w:asciiTheme="minorHAnsi" w:hAnsiTheme="minorHAnsi" w:cstheme="minorHAnsi"/>
          <w:color w:val="auto"/>
          <w:szCs w:val="20"/>
        </w:rPr>
        <w:t xml:space="preserve">Smluvní strany se dohodly, že </w:t>
      </w:r>
      <w:r w:rsidR="00520AB4" w:rsidRPr="00710104">
        <w:rPr>
          <w:rFonts w:asciiTheme="minorHAnsi" w:hAnsiTheme="minorHAnsi" w:cstheme="minorHAnsi"/>
          <w:color w:val="auto"/>
          <w:szCs w:val="20"/>
        </w:rPr>
        <w:t>vždy po</w:t>
      </w:r>
      <w:r w:rsidRPr="00710104">
        <w:rPr>
          <w:rFonts w:asciiTheme="minorHAnsi" w:hAnsiTheme="minorHAnsi" w:cstheme="minorHAnsi"/>
          <w:color w:val="auto"/>
          <w:szCs w:val="20"/>
        </w:rPr>
        <w:t xml:space="preserve"> 3</w:t>
      </w:r>
      <w:r w:rsidR="002F36B2" w:rsidRPr="00710104">
        <w:rPr>
          <w:rFonts w:asciiTheme="minorHAnsi" w:hAnsiTheme="minorHAnsi" w:cstheme="minorHAnsi"/>
          <w:color w:val="auto"/>
          <w:szCs w:val="20"/>
        </w:rPr>
        <w:t xml:space="preserve"> po sobě jdoucí</w:t>
      </w:r>
      <w:r w:rsidR="00520AB4" w:rsidRPr="00710104">
        <w:rPr>
          <w:rFonts w:asciiTheme="minorHAnsi" w:hAnsiTheme="minorHAnsi" w:cstheme="minorHAnsi"/>
          <w:color w:val="auto"/>
          <w:szCs w:val="20"/>
        </w:rPr>
        <w:t>ch</w:t>
      </w:r>
      <w:r w:rsidR="002F36B2" w:rsidRPr="00710104">
        <w:rPr>
          <w:rFonts w:asciiTheme="minorHAnsi" w:hAnsiTheme="minorHAnsi" w:cstheme="minorHAnsi"/>
          <w:color w:val="auto"/>
          <w:szCs w:val="20"/>
        </w:rPr>
        <w:t xml:space="preserve"> kalendářní</w:t>
      </w:r>
      <w:r w:rsidR="00520AB4" w:rsidRPr="00710104">
        <w:rPr>
          <w:rFonts w:asciiTheme="minorHAnsi" w:hAnsiTheme="minorHAnsi" w:cstheme="minorHAnsi"/>
          <w:color w:val="auto"/>
          <w:szCs w:val="20"/>
        </w:rPr>
        <w:t>ch</w:t>
      </w:r>
      <w:r w:rsidR="002F36B2" w:rsidRPr="00710104">
        <w:rPr>
          <w:rFonts w:asciiTheme="minorHAnsi" w:hAnsiTheme="minorHAnsi" w:cstheme="minorHAnsi"/>
          <w:color w:val="auto"/>
          <w:szCs w:val="20"/>
        </w:rPr>
        <w:t xml:space="preserve"> </w:t>
      </w:r>
      <w:r w:rsidRPr="00710104">
        <w:rPr>
          <w:rFonts w:asciiTheme="minorHAnsi" w:hAnsiTheme="minorHAnsi" w:cstheme="minorHAnsi"/>
          <w:color w:val="auto"/>
          <w:szCs w:val="20"/>
        </w:rPr>
        <w:t>měsíc</w:t>
      </w:r>
      <w:r w:rsidR="00520AB4" w:rsidRPr="00710104">
        <w:rPr>
          <w:rFonts w:asciiTheme="minorHAnsi" w:hAnsiTheme="minorHAnsi" w:cstheme="minorHAnsi"/>
          <w:color w:val="auto"/>
          <w:szCs w:val="20"/>
        </w:rPr>
        <w:t>ích</w:t>
      </w:r>
      <w:r w:rsidR="002F36B2" w:rsidRPr="00710104">
        <w:rPr>
          <w:rFonts w:asciiTheme="minorHAnsi" w:hAnsiTheme="minorHAnsi" w:cstheme="minorHAnsi"/>
          <w:color w:val="auto"/>
          <w:szCs w:val="20"/>
        </w:rPr>
        <w:t xml:space="preserve"> trvání smlouvy</w:t>
      </w:r>
      <w:r w:rsidRPr="00710104">
        <w:rPr>
          <w:rFonts w:asciiTheme="minorHAnsi" w:hAnsiTheme="minorHAnsi" w:cstheme="minorHAnsi"/>
          <w:color w:val="auto"/>
          <w:szCs w:val="20"/>
        </w:rPr>
        <w:t xml:space="preserve"> bude provedeno vyúčtování, při kterém bude porovnána cena celk</w:t>
      </w:r>
      <w:r w:rsidR="002F36B2" w:rsidRPr="00710104">
        <w:rPr>
          <w:rFonts w:asciiTheme="minorHAnsi" w:hAnsiTheme="minorHAnsi" w:cstheme="minorHAnsi"/>
          <w:color w:val="auto"/>
          <w:szCs w:val="20"/>
        </w:rPr>
        <w:t>em</w:t>
      </w:r>
      <w:r w:rsidRPr="00710104">
        <w:rPr>
          <w:rFonts w:asciiTheme="minorHAnsi" w:hAnsiTheme="minorHAnsi" w:cstheme="minorHAnsi"/>
          <w:color w:val="auto"/>
          <w:szCs w:val="20"/>
        </w:rPr>
        <w:t xml:space="preserve"> dodané</w:t>
      </w:r>
      <w:r w:rsidR="002F36B2" w:rsidRPr="00710104">
        <w:rPr>
          <w:rFonts w:asciiTheme="minorHAnsi" w:hAnsiTheme="minorHAnsi" w:cstheme="minorHAnsi"/>
          <w:color w:val="auto"/>
          <w:szCs w:val="20"/>
        </w:rPr>
        <w:t>ho</w:t>
      </w:r>
      <w:r w:rsidRPr="00710104">
        <w:rPr>
          <w:rFonts w:asciiTheme="minorHAnsi" w:hAnsiTheme="minorHAnsi" w:cstheme="minorHAnsi"/>
          <w:color w:val="auto"/>
          <w:szCs w:val="20"/>
        </w:rPr>
        <w:t xml:space="preserve"> a spotřebované</w:t>
      </w:r>
      <w:r w:rsidR="002F36B2" w:rsidRPr="00710104">
        <w:rPr>
          <w:rFonts w:asciiTheme="minorHAnsi" w:hAnsiTheme="minorHAnsi" w:cstheme="minorHAnsi"/>
          <w:color w:val="auto"/>
          <w:szCs w:val="20"/>
        </w:rPr>
        <w:t>ho</w:t>
      </w:r>
      <w:r w:rsidRPr="00710104">
        <w:rPr>
          <w:rFonts w:asciiTheme="minorHAnsi" w:hAnsiTheme="minorHAnsi" w:cstheme="minorHAnsi"/>
          <w:color w:val="auto"/>
          <w:szCs w:val="20"/>
        </w:rPr>
        <w:t xml:space="preserve"> zboží s cenou za celkové množství </w:t>
      </w:r>
      <w:r w:rsidR="00374BFF" w:rsidRPr="00710104">
        <w:rPr>
          <w:rFonts w:asciiTheme="minorHAnsi" w:hAnsiTheme="minorHAnsi" w:cstheme="minorHAnsi"/>
          <w:color w:val="auto"/>
          <w:szCs w:val="20"/>
        </w:rPr>
        <w:t>vyšetření</w:t>
      </w:r>
      <w:r w:rsidRPr="00710104">
        <w:rPr>
          <w:rFonts w:asciiTheme="minorHAnsi" w:hAnsiTheme="minorHAnsi" w:cstheme="minorHAnsi"/>
          <w:color w:val="auto"/>
          <w:szCs w:val="20"/>
        </w:rPr>
        <w:t xml:space="preserve">. V případě, že celková cena dodaného a spotřebovaného zboží bude vyšší než celková cena za </w:t>
      </w:r>
      <w:r w:rsidR="00374BFF" w:rsidRPr="00710104">
        <w:rPr>
          <w:rFonts w:asciiTheme="minorHAnsi" w:hAnsiTheme="minorHAnsi" w:cstheme="minorHAnsi"/>
          <w:color w:val="auto"/>
          <w:szCs w:val="20"/>
        </w:rPr>
        <w:t>vyšetření</w:t>
      </w:r>
      <w:r w:rsidRPr="00710104">
        <w:rPr>
          <w:rFonts w:asciiTheme="minorHAnsi" w:hAnsiTheme="minorHAnsi" w:cstheme="minorHAnsi"/>
          <w:color w:val="auto"/>
          <w:szCs w:val="20"/>
        </w:rPr>
        <w:t>, informuje neprodleně kupující o této skutečnosti prodávajícího, který vystaví ohledně uvedeného rozdílu opravný daňový doklad. Kupující může provést započtení své pohledávky z tohoto opravného daňového dokladu oproti pohledávce prodávajícího na zaplacení kupní ceny za zboží, příp. kupujícímu bude uvedený rozdíl bez zbytečného odkladu prodávajícím vrácen, pokud již byla cena zboží prodávajícímu plně uhrazena. Kupující se zavazuje, že nebude udržovat nepřiměřené zásoby zboží.</w:t>
      </w:r>
      <w:r w:rsidRPr="00710104" w:rsidDel="00951967">
        <w:rPr>
          <w:rFonts w:asciiTheme="minorHAnsi" w:hAnsiTheme="minorHAnsi" w:cstheme="minorHAnsi"/>
          <w:color w:val="auto"/>
          <w:szCs w:val="20"/>
        </w:rPr>
        <w:t xml:space="preserve"> </w:t>
      </w:r>
      <w:r w:rsidR="002F36B2" w:rsidRPr="00710104">
        <w:rPr>
          <w:rFonts w:asciiTheme="minorHAnsi" w:hAnsiTheme="minorHAnsi" w:cstheme="minorHAnsi"/>
          <w:color w:val="auto"/>
          <w:szCs w:val="20"/>
        </w:rPr>
        <w:t xml:space="preserve">Odpovědnou osobou za FN Olomouc pro účely vyúčtování je </w:t>
      </w:r>
      <w:r w:rsidR="00710104" w:rsidRPr="00710104">
        <w:rPr>
          <w:rFonts w:asciiTheme="minorHAnsi" w:hAnsiTheme="minorHAnsi" w:cstheme="minorHAnsi"/>
          <w:color w:val="auto"/>
          <w:szCs w:val="20"/>
        </w:rPr>
        <w:t xml:space="preserve">Mgr. et Mgr. Michaela </w:t>
      </w:r>
      <w:proofErr w:type="spellStart"/>
      <w:r w:rsidR="00710104" w:rsidRPr="00710104">
        <w:rPr>
          <w:rFonts w:asciiTheme="minorHAnsi" w:hAnsiTheme="minorHAnsi" w:cstheme="minorHAnsi"/>
          <w:color w:val="auto"/>
          <w:szCs w:val="20"/>
        </w:rPr>
        <w:t>Gehrová</w:t>
      </w:r>
      <w:proofErr w:type="spellEnd"/>
      <w:r w:rsidR="00357994" w:rsidRPr="00710104">
        <w:rPr>
          <w:rFonts w:asciiTheme="minorHAnsi" w:hAnsiTheme="minorHAnsi" w:cstheme="minorHAnsi"/>
          <w:color w:val="auto"/>
          <w:szCs w:val="20"/>
        </w:rPr>
        <w:t>, tel. 588</w:t>
      </w:r>
      <w:r w:rsidR="00710104" w:rsidRPr="00710104">
        <w:rPr>
          <w:rFonts w:asciiTheme="minorHAnsi" w:hAnsiTheme="minorHAnsi" w:cstheme="minorHAnsi"/>
          <w:color w:val="auto"/>
          <w:szCs w:val="20"/>
        </w:rPr>
        <w:t> </w:t>
      </w:r>
      <w:r w:rsidR="00357994" w:rsidRPr="00710104">
        <w:rPr>
          <w:rFonts w:asciiTheme="minorHAnsi" w:hAnsiTheme="minorHAnsi" w:cstheme="minorHAnsi"/>
          <w:color w:val="auto"/>
          <w:szCs w:val="20"/>
        </w:rPr>
        <w:t>44</w:t>
      </w:r>
      <w:r w:rsidR="00710104" w:rsidRPr="00710104">
        <w:rPr>
          <w:rFonts w:asciiTheme="minorHAnsi" w:hAnsiTheme="minorHAnsi" w:cstheme="minorHAnsi"/>
          <w:color w:val="auto"/>
          <w:szCs w:val="20"/>
        </w:rPr>
        <w:t>6 926</w:t>
      </w:r>
      <w:bookmarkStart w:id="0" w:name="_GoBack"/>
      <w:bookmarkEnd w:id="0"/>
      <w:r w:rsidR="00357994" w:rsidRPr="00710104">
        <w:rPr>
          <w:rFonts w:asciiTheme="minorHAnsi" w:hAnsiTheme="minorHAnsi" w:cstheme="minorHAnsi"/>
          <w:color w:val="auto"/>
          <w:szCs w:val="20"/>
        </w:rPr>
        <w:t xml:space="preserve">, email </w:t>
      </w:r>
      <w:hyperlink r:id="rId8" w:history="1">
        <w:r w:rsidR="00710104" w:rsidRPr="00710104">
          <w:rPr>
            <w:rStyle w:val="Hypertextovodkaz"/>
            <w:szCs w:val="20"/>
          </w:rPr>
          <w:t>Michaela.Gehrova@fnol.cz</w:t>
        </w:r>
      </w:hyperlink>
      <w:r w:rsidR="002F36B2" w:rsidRPr="00710104">
        <w:rPr>
          <w:rFonts w:asciiTheme="minorHAnsi" w:hAnsiTheme="minorHAnsi" w:cstheme="minorHAnsi"/>
          <w:color w:val="auto"/>
          <w:szCs w:val="20"/>
        </w:rPr>
        <w:t>.</w:t>
      </w:r>
    </w:p>
    <w:p w14:paraId="38049E81" w14:textId="2534A783" w:rsidR="00470B3C" w:rsidRPr="00951967" w:rsidRDefault="005C4FD2" w:rsidP="002B6051">
      <w:pPr>
        <w:pStyle w:val="Zkladntext"/>
        <w:numPr>
          <w:ilvl w:val="0"/>
          <w:numId w:val="8"/>
        </w:numPr>
        <w:autoSpaceDE/>
        <w:autoSpaceDN/>
        <w:adjustRightInd/>
        <w:spacing w:after="80"/>
        <w:ind w:left="284" w:hanging="295"/>
        <w:rPr>
          <w:rFonts w:asciiTheme="minorHAnsi" w:hAnsiTheme="minorHAnsi" w:cstheme="minorHAnsi"/>
          <w:szCs w:val="20"/>
        </w:rPr>
      </w:pPr>
      <w:r w:rsidRPr="00710104">
        <w:rPr>
          <w:rFonts w:asciiTheme="minorHAnsi" w:hAnsiTheme="minorHAnsi" w:cstheme="minorHAnsi"/>
          <w:szCs w:val="20"/>
        </w:rPr>
        <w:t xml:space="preserve">Smluvní strany se dohodly, že poměr počtu </w:t>
      </w:r>
      <w:r w:rsidR="00694338" w:rsidRPr="00710104">
        <w:rPr>
          <w:rFonts w:asciiTheme="minorHAnsi" w:hAnsiTheme="minorHAnsi" w:cstheme="minorHAnsi"/>
          <w:szCs w:val="20"/>
        </w:rPr>
        <w:t>dodaného</w:t>
      </w:r>
      <w:r w:rsidRPr="00710104">
        <w:rPr>
          <w:rFonts w:asciiTheme="minorHAnsi" w:hAnsiTheme="minorHAnsi" w:cstheme="minorHAnsi"/>
          <w:szCs w:val="20"/>
        </w:rPr>
        <w:t xml:space="preserve"> a spotřebovaného zboží a </w:t>
      </w:r>
      <w:r w:rsidR="00374BFF" w:rsidRPr="00710104">
        <w:rPr>
          <w:rFonts w:asciiTheme="minorHAnsi" w:hAnsiTheme="minorHAnsi" w:cstheme="minorHAnsi"/>
          <w:szCs w:val="20"/>
        </w:rPr>
        <w:t>vyšetření</w:t>
      </w:r>
      <w:r w:rsidRPr="00710104">
        <w:rPr>
          <w:rFonts w:asciiTheme="minorHAnsi" w:hAnsiTheme="minorHAnsi" w:cstheme="minorHAnsi"/>
          <w:szCs w:val="20"/>
        </w:rPr>
        <w:t xml:space="preserve"> bude průběžně</w:t>
      </w:r>
      <w:r w:rsidRPr="00951967">
        <w:rPr>
          <w:rFonts w:asciiTheme="minorHAnsi" w:hAnsiTheme="minorHAnsi" w:cstheme="minorHAnsi"/>
          <w:szCs w:val="20"/>
        </w:rPr>
        <w:t xml:space="preserve"> sledován a vyhodnocován. </w:t>
      </w:r>
      <w:r w:rsidR="00D059BC" w:rsidRPr="00951967">
        <w:rPr>
          <w:rFonts w:asciiTheme="minorHAnsi" w:hAnsiTheme="minorHAnsi" w:cstheme="minorHAnsi"/>
          <w:szCs w:val="20"/>
        </w:rPr>
        <w:t xml:space="preserve"> </w:t>
      </w:r>
    </w:p>
    <w:p w14:paraId="5D7D851A" w14:textId="77777777" w:rsidR="00D900E3" w:rsidRPr="00951967" w:rsidRDefault="00D900E3">
      <w:pPr>
        <w:pStyle w:val="Odstavec"/>
        <w:numPr>
          <w:ilvl w:val="0"/>
          <w:numId w:val="0"/>
        </w:numPr>
        <w:spacing w:before="0" w:line="276" w:lineRule="auto"/>
        <w:ind w:left="284" w:hanging="284"/>
        <w:rPr>
          <w:rFonts w:asciiTheme="minorHAnsi" w:hAnsiTheme="minorHAnsi"/>
          <w:sz w:val="20"/>
          <w:szCs w:val="20"/>
        </w:rPr>
      </w:pPr>
    </w:p>
    <w:p w14:paraId="3368215E"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3CD4F4B5" w14:textId="77777777" w:rsidR="002D39C2" w:rsidRPr="00951967" w:rsidRDefault="002D39C2">
      <w:pPr>
        <w:pStyle w:val="Odstavec"/>
        <w:numPr>
          <w:ilvl w:val="0"/>
          <w:numId w:val="0"/>
        </w:numPr>
        <w:spacing w:before="0" w:line="276" w:lineRule="auto"/>
        <w:ind w:left="284" w:hanging="284"/>
        <w:rPr>
          <w:rFonts w:asciiTheme="minorHAnsi" w:hAnsiTheme="minorHAnsi"/>
          <w:b/>
          <w:color w:val="000000"/>
          <w:sz w:val="20"/>
          <w:szCs w:val="20"/>
        </w:rPr>
      </w:pPr>
    </w:p>
    <w:p w14:paraId="50BC8A43"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V.</w:t>
      </w:r>
    </w:p>
    <w:p w14:paraId="6C110341"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Platební podmínky</w:t>
      </w:r>
    </w:p>
    <w:p w14:paraId="63B6C96D" w14:textId="77777777" w:rsidR="002D39C2" w:rsidRPr="00951967" w:rsidRDefault="002D39C2">
      <w:pPr>
        <w:pStyle w:val="Odstavecseseznamem"/>
        <w:spacing w:line="276" w:lineRule="auto"/>
        <w:ind w:left="284" w:hanging="284"/>
        <w:jc w:val="both"/>
        <w:rPr>
          <w:rFonts w:asciiTheme="minorHAnsi" w:hAnsiTheme="minorHAnsi"/>
          <w:vanish/>
          <w:sz w:val="20"/>
          <w:szCs w:val="20"/>
        </w:rPr>
      </w:pPr>
    </w:p>
    <w:p w14:paraId="765A3B54"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1.</w:t>
      </w:r>
      <w:r w:rsidRPr="00951967">
        <w:rPr>
          <w:rFonts w:asciiTheme="minorHAnsi" w:hAnsiTheme="minorHAnsi"/>
          <w:sz w:val="20"/>
          <w:szCs w:val="20"/>
        </w:rPr>
        <w:tab/>
        <w:t xml:space="preserve">Kupující neposkytuje a </w:t>
      </w:r>
      <w:r w:rsidR="007910AF" w:rsidRPr="00951967">
        <w:rPr>
          <w:rFonts w:asciiTheme="minorHAnsi" w:hAnsiTheme="minorHAnsi"/>
          <w:sz w:val="20"/>
          <w:szCs w:val="20"/>
        </w:rPr>
        <w:t>p</w:t>
      </w:r>
      <w:r w:rsidRPr="00951967">
        <w:rPr>
          <w:rFonts w:asciiTheme="minorHAnsi" w:hAnsiTheme="minorHAnsi"/>
          <w:sz w:val="20"/>
          <w:szCs w:val="20"/>
        </w:rPr>
        <w:t>rodávající není oprávněn požadovat</w:t>
      </w:r>
      <w:r w:rsidRPr="00951967">
        <w:rPr>
          <w:rFonts w:asciiTheme="minorHAnsi" w:hAnsiTheme="minorHAnsi"/>
          <w:color w:val="FF0000"/>
          <w:sz w:val="20"/>
          <w:szCs w:val="20"/>
        </w:rPr>
        <w:t xml:space="preserve"> </w:t>
      </w:r>
      <w:r w:rsidRPr="00951967">
        <w:rPr>
          <w:rFonts w:asciiTheme="minorHAnsi" w:hAnsiTheme="minorHAnsi"/>
          <w:sz w:val="20"/>
          <w:szCs w:val="20"/>
        </w:rPr>
        <w:t xml:space="preserve">zálohy. Kupní cena bude kupujícím uhrazena na základě faktury vystavené prodávajícím a doručené kupujícímu. </w:t>
      </w:r>
    </w:p>
    <w:p w14:paraId="7EA2F275"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050345A0" w14:textId="12FECEB0" w:rsidR="00125C9C" w:rsidRPr="00E8384A" w:rsidRDefault="008C385F">
      <w:pPr>
        <w:pStyle w:val="Odstavec"/>
        <w:numPr>
          <w:ilvl w:val="0"/>
          <w:numId w:val="0"/>
        </w:numPr>
        <w:spacing w:before="0" w:line="276" w:lineRule="auto"/>
        <w:ind w:left="284" w:hanging="284"/>
        <w:rPr>
          <w:rFonts w:asciiTheme="minorHAnsi" w:hAnsiTheme="minorHAnsi"/>
          <w:sz w:val="20"/>
          <w:szCs w:val="20"/>
        </w:rPr>
      </w:pPr>
      <w:r w:rsidRPr="00E8384A">
        <w:rPr>
          <w:rFonts w:asciiTheme="minorHAnsi" w:hAnsiTheme="minorHAnsi"/>
          <w:sz w:val="20"/>
          <w:szCs w:val="20"/>
        </w:rPr>
        <w:t>2.</w:t>
      </w:r>
      <w:r w:rsidRPr="00E8384A">
        <w:rPr>
          <w:rFonts w:asciiTheme="minorHAnsi" w:hAnsi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7910AF" w:rsidRPr="00520AB4">
        <w:rPr>
          <w:rFonts w:asciiTheme="minorHAnsi" w:hAnsiTheme="minorHAnsi"/>
          <w:sz w:val="20"/>
          <w:szCs w:val="20"/>
        </w:rPr>
        <w:t>prokazatelného doručení faktury kupujícímu</w:t>
      </w:r>
      <w:r w:rsidR="00125C9C" w:rsidRPr="00520AB4">
        <w:rPr>
          <w:rFonts w:asciiTheme="minorHAnsi" w:hAnsiTheme="minorHAnsi"/>
          <w:sz w:val="20"/>
          <w:szCs w:val="20"/>
        </w:rPr>
        <w:t xml:space="preserve"> fyzicky na adresu Kupujícího a elektronicky </w:t>
      </w:r>
      <w:r w:rsidR="00BE6F1B">
        <w:rPr>
          <w:rFonts w:asciiTheme="minorHAnsi" w:hAnsiTheme="minorHAnsi"/>
          <w:sz w:val="20"/>
          <w:szCs w:val="20"/>
        </w:rPr>
        <w:t xml:space="preserve">do 24 hodin od doručení zboží </w:t>
      </w:r>
      <w:r w:rsidR="00125C9C" w:rsidRPr="00BE6F1B">
        <w:rPr>
          <w:rFonts w:asciiTheme="minorHAnsi" w:hAnsiTheme="minorHAnsi"/>
          <w:sz w:val="20"/>
          <w:szCs w:val="20"/>
        </w:rPr>
        <w:t xml:space="preserve">na adresu </w:t>
      </w:r>
      <w:r w:rsidR="00125C9C" w:rsidRPr="00E8384A">
        <w:rPr>
          <w:sz w:val="20"/>
          <w:szCs w:val="20"/>
        </w:rPr>
        <w:t>ekonomikalekarny@fnol.cz</w:t>
      </w:r>
      <w:r w:rsidR="00E8384A" w:rsidRPr="00E8384A">
        <w:rPr>
          <w:sz w:val="20"/>
          <w:szCs w:val="20"/>
        </w:rPr>
        <w:t>.</w:t>
      </w:r>
    </w:p>
    <w:p w14:paraId="46AA5442"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0F6F47BD" w14:textId="69064095"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3.</w:t>
      </w:r>
      <w:r w:rsidRPr="00951967">
        <w:rPr>
          <w:rFonts w:asciiTheme="minorHAnsi" w:hAnsiTheme="minorHAnsi"/>
          <w:sz w:val="20"/>
          <w:szCs w:val="20"/>
        </w:rPr>
        <w:tab/>
        <w:t xml:space="preserve">Prodávající je dále povinen, na každé jednotlivé faktuře, vystavené v rámci kupního vztahu založeného touto smlouvou, uvést interní evidenční číslo </w:t>
      </w:r>
      <w:r w:rsidRPr="00951967">
        <w:rPr>
          <w:rFonts w:asciiTheme="minorHAnsi" w:hAnsiTheme="minorHAnsi"/>
          <w:b/>
          <w:sz w:val="20"/>
          <w:szCs w:val="20"/>
        </w:rPr>
        <w:t>VZ-20</w:t>
      </w:r>
      <w:r w:rsidR="00BD28D1">
        <w:rPr>
          <w:rFonts w:asciiTheme="minorHAnsi" w:hAnsiTheme="minorHAnsi"/>
          <w:b/>
          <w:sz w:val="20"/>
          <w:szCs w:val="20"/>
        </w:rPr>
        <w:t>21</w:t>
      </w:r>
      <w:r w:rsidR="004550BD" w:rsidRPr="00951967">
        <w:rPr>
          <w:rFonts w:asciiTheme="minorHAnsi" w:hAnsiTheme="minorHAnsi"/>
          <w:b/>
          <w:sz w:val="20"/>
          <w:szCs w:val="20"/>
        </w:rPr>
        <w:t>-000</w:t>
      </w:r>
      <w:r w:rsidR="00BD28D1">
        <w:rPr>
          <w:rFonts w:asciiTheme="minorHAnsi" w:hAnsiTheme="minorHAnsi"/>
          <w:b/>
          <w:sz w:val="20"/>
          <w:szCs w:val="20"/>
        </w:rPr>
        <w:t>811</w:t>
      </w:r>
      <w:r w:rsidR="004550BD" w:rsidRPr="00951967">
        <w:rPr>
          <w:rFonts w:asciiTheme="minorHAnsi" w:hAnsiTheme="minorHAnsi"/>
          <w:sz w:val="20"/>
          <w:szCs w:val="20"/>
        </w:rPr>
        <w:t xml:space="preserve"> </w:t>
      </w:r>
      <w:r w:rsidRPr="00951967">
        <w:rPr>
          <w:rFonts w:asciiTheme="minorHAnsi" w:hAnsiTheme="minorHAnsi"/>
          <w:sz w:val="20"/>
          <w:szCs w:val="20"/>
        </w:rPr>
        <w:t>Prodávající je dále povinen vystavovat samostatné faktury s tímto označením pouze na předmět plnění z tohoto smluvního vztahu</w:t>
      </w:r>
      <w:r w:rsidR="00111A39" w:rsidRPr="00951967">
        <w:rPr>
          <w:rFonts w:asciiTheme="minorHAnsi" w:hAnsiTheme="minorHAnsi"/>
          <w:sz w:val="20"/>
          <w:szCs w:val="20"/>
        </w:rPr>
        <w:t>.</w:t>
      </w:r>
      <w:r w:rsidRPr="00951967">
        <w:rPr>
          <w:rFonts w:asciiTheme="minorHAnsi" w:hAnsiTheme="minorHAnsi"/>
          <w:sz w:val="20"/>
          <w:szCs w:val="20"/>
        </w:rPr>
        <w:t xml:space="preserve"> Uvede-li na faktuře jiné zboží, nebude takováto faktura kupujícím akceptována a nestane se splatnou, když prodávajícímu vznikne povinnost fakturaci upravit v souladu s tímto ustanovením.</w:t>
      </w:r>
    </w:p>
    <w:p w14:paraId="3B1FD662"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4F703455"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4.</w:t>
      </w:r>
      <w:r w:rsidRPr="00951967">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951967">
        <w:rPr>
          <w:rFonts w:asciiTheme="minorHAnsi" w:hAnsiTheme="minorHAnsi"/>
          <w:sz w:val="20"/>
          <w:szCs w:val="20"/>
        </w:rPr>
        <w:t xml:space="preserve">prokazatelného </w:t>
      </w:r>
      <w:r w:rsidRPr="00951967">
        <w:rPr>
          <w:rFonts w:asciiTheme="minorHAnsi" w:hAnsiTheme="minorHAnsi"/>
          <w:sz w:val="20"/>
          <w:szCs w:val="20"/>
        </w:rPr>
        <w:t>doručení řádně vystavené faktury kupujícímu.</w:t>
      </w:r>
    </w:p>
    <w:p w14:paraId="1E948CB4"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43E6977A"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5.</w:t>
      </w:r>
      <w:r w:rsidRPr="00951967">
        <w:rPr>
          <w:rFonts w:asciiTheme="minorHAnsi" w:hAnsiTheme="minorHAnsi"/>
          <w:sz w:val="20"/>
          <w:szCs w:val="20"/>
        </w:rPr>
        <w:tab/>
        <w:t>Kupní cena bude kupujícím uhrazena prodávajícímu převodem na účet uvedený v záhlaví této smlouvy</w:t>
      </w:r>
      <w:r w:rsidR="00D5245A" w:rsidRPr="00951967">
        <w:rPr>
          <w:rFonts w:asciiTheme="minorHAnsi" w:hAnsiTheme="minorHAnsi"/>
          <w:sz w:val="20"/>
          <w:szCs w:val="20"/>
        </w:rPr>
        <w:t xml:space="preserve">. </w:t>
      </w:r>
      <w:r w:rsidRPr="00951967">
        <w:rPr>
          <w:rFonts w:asciiTheme="minorHAnsi" w:hAnsiTheme="minorHAnsi"/>
          <w:sz w:val="20"/>
          <w:szCs w:val="20"/>
        </w:rPr>
        <w:t>Za den úhrady se rozumí den odeslání celé fakturované částky z účtu kupujícího na účet prodávajícího.</w:t>
      </w:r>
    </w:p>
    <w:p w14:paraId="004E051B"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4C2691DB" w14:textId="77777777" w:rsidR="00132493" w:rsidRPr="00951967" w:rsidRDefault="00132493">
      <w:pPr>
        <w:pStyle w:val="Odstavec"/>
        <w:numPr>
          <w:ilvl w:val="0"/>
          <w:numId w:val="0"/>
        </w:numPr>
        <w:spacing w:before="0" w:line="276" w:lineRule="auto"/>
        <w:ind w:left="284" w:hanging="284"/>
        <w:rPr>
          <w:rFonts w:asciiTheme="minorHAnsi" w:hAnsiTheme="minorHAnsi"/>
          <w:sz w:val="20"/>
          <w:szCs w:val="20"/>
        </w:rPr>
      </w:pPr>
    </w:p>
    <w:p w14:paraId="7EB66F79" w14:textId="77777777" w:rsidR="002D39C2" w:rsidRPr="00951967" w:rsidRDefault="008C385F">
      <w:pPr>
        <w:pStyle w:val="Nadpisodstavce"/>
        <w:ind w:left="284" w:hanging="284"/>
        <w:jc w:val="center"/>
        <w:rPr>
          <w:rFonts w:asciiTheme="minorHAnsi" w:hAnsiTheme="minorHAnsi"/>
          <w:b/>
          <w:sz w:val="20"/>
          <w:szCs w:val="20"/>
        </w:rPr>
      </w:pPr>
      <w:bookmarkStart w:id="1" w:name="_Ref209512769"/>
      <w:r w:rsidRPr="00951967">
        <w:rPr>
          <w:rFonts w:asciiTheme="minorHAnsi" w:hAnsiTheme="minorHAnsi"/>
          <w:b/>
          <w:sz w:val="20"/>
          <w:szCs w:val="20"/>
        </w:rPr>
        <w:t>VI.</w:t>
      </w:r>
    </w:p>
    <w:bookmarkEnd w:id="1"/>
    <w:p w14:paraId="37DF7948"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Nebezpečí škody na zboží, vlastnické právo a reklamace</w:t>
      </w:r>
    </w:p>
    <w:p w14:paraId="133C909B" w14:textId="77777777" w:rsidR="002D39C2" w:rsidRPr="00951967" w:rsidRDefault="002D39C2">
      <w:pPr>
        <w:pStyle w:val="Odstavecseseznamem"/>
        <w:spacing w:line="276" w:lineRule="auto"/>
        <w:ind w:left="284" w:hanging="284"/>
        <w:jc w:val="both"/>
        <w:rPr>
          <w:rFonts w:asciiTheme="minorHAnsi" w:hAnsiTheme="minorHAnsi"/>
          <w:vanish/>
          <w:sz w:val="20"/>
          <w:szCs w:val="20"/>
        </w:rPr>
      </w:pPr>
    </w:p>
    <w:p w14:paraId="15844ECC"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1.</w:t>
      </w:r>
      <w:r w:rsidRPr="00951967">
        <w:rPr>
          <w:rFonts w:asciiTheme="minorHAnsi" w:hAnsiTheme="minorHAnsi"/>
          <w:sz w:val="20"/>
          <w:szCs w:val="20"/>
        </w:rPr>
        <w:tab/>
        <w:t>Nebezpečí škody na zboží a vlastnické právo k dodanému zboží včetně obalu přechází na kupujícího okamžikem jeho řádného převzetí.</w:t>
      </w:r>
    </w:p>
    <w:p w14:paraId="0FCF9C56"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2AAD59DF"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2.</w:t>
      </w:r>
      <w:r w:rsidRPr="00951967">
        <w:rPr>
          <w:rFonts w:asciiTheme="minorHAnsi" w:hAnsiTheme="minorHAnsi"/>
          <w:sz w:val="20"/>
          <w:szCs w:val="20"/>
        </w:rPr>
        <w:tab/>
        <w:t xml:space="preserve">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zboží je kupující oprávněn nakoupit předmět plnění od jiného dodavatele. </w:t>
      </w:r>
      <w:r w:rsidR="00111A39" w:rsidRPr="00951967">
        <w:rPr>
          <w:rFonts w:asciiTheme="minorHAnsi" w:hAnsiTheme="minorHAnsi"/>
          <w:sz w:val="20"/>
          <w:szCs w:val="20"/>
        </w:rPr>
        <w:t xml:space="preserve">Kupní cenu </w:t>
      </w:r>
      <w:r w:rsidR="007912B5" w:rsidRPr="00951967">
        <w:rPr>
          <w:rFonts w:asciiTheme="minorHAnsi" w:hAnsiTheme="minorHAnsi"/>
          <w:sz w:val="20"/>
          <w:szCs w:val="20"/>
        </w:rPr>
        <w:t>zboží</w:t>
      </w:r>
      <w:r w:rsidR="00111A39" w:rsidRPr="00951967">
        <w:rPr>
          <w:rFonts w:asciiTheme="minorHAnsi" w:hAnsiTheme="minorHAnsi"/>
          <w:sz w:val="20"/>
          <w:szCs w:val="20"/>
        </w:rPr>
        <w:t xml:space="preserve"> od alternativního dodavatele nebo náhradního přípravku </w:t>
      </w:r>
      <w:r w:rsidRPr="00951967">
        <w:rPr>
          <w:rFonts w:asciiTheme="minorHAnsi" w:hAnsiTheme="minorHAnsi"/>
          <w:sz w:val="20"/>
          <w:szCs w:val="20"/>
        </w:rPr>
        <w:t>uhradí prodávající kupujícímu k jeho písemné výzvě a v termínu dle této výzvy.</w:t>
      </w:r>
    </w:p>
    <w:p w14:paraId="575D968E" w14:textId="77777777" w:rsidR="000D3E3F" w:rsidRPr="00951967" w:rsidRDefault="000D3E3F">
      <w:pPr>
        <w:pStyle w:val="Odstavec"/>
        <w:numPr>
          <w:ilvl w:val="0"/>
          <w:numId w:val="0"/>
        </w:numPr>
        <w:spacing w:before="0" w:line="276" w:lineRule="auto"/>
        <w:ind w:left="284" w:hanging="284"/>
        <w:rPr>
          <w:rFonts w:asciiTheme="minorHAnsi" w:hAnsiTheme="minorHAnsi"/>
          <w:sz w:val="20"/>
          <w:szCs w:val="20"/>
        </w:rPr>
      </w:pPr>
    </w:p>
    <w:p w14:paraId="3C65978F"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207417DA" w14:textId="77777777" w:rsidR="00132493" w:rsidRPr="00951967" w:rsidRDefault="00132493">
      <w:pPr>
        <w:pStyle w:val="Odstavec"/>
        <w:numPr>
          <w:ilvl w:val="0"/>
          <w:numId w:val="0"/>
        </w:numPr>
        <w:spacing w:before="0" w:line="276" w:lineRule="auto"/>
        <w:ind w:left="284" w:hanging="284"/>
        <w:rPr>
          <w:rFonts w:asciiTheme="minorHAnsi" w:hAnsiTheme="minorHAnsi"/>
          <w:sz w:val="20"/>
          <w:szCs w:val="20"/>
        </w:rPr>
      </w:pPr>
    </w:p>
    <w:p w14:paraId="20C3C3F0"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VII.</w:t>
      </w:r>
    </w:p>
    <w:p w14:paraId="11409B71" w14:textId="77777777" w:rsidR="002D39C2" w:rsidRPr="00951967" w:rsidRDefault="008C385F" w:rsidP="00951967">
      <w:pPr>
        <w:pStyle w:val="Nadpisodstavce"/>
        <w:ind w:left="284" w:hanging="284"/>
        <w:jc w:val="center"/>
        <w:rPr>
          <w:rFonts w:asciiTheme="minorHAnsi" w:hAnsiTheme="minorHAnsi"/>
          <w:b/>
          <w:sz w:val="20"/>
          <w:szCs w:val="20"/>
        </w:rPr>
      </w:pPr>
      <w:r w:rsidRPr="00951967">
        <w:rPr>
          <w:rFonts w:asciiTheme="minorHAnsi" w:hAnsiTheme="minorHAnsi"/>
          <w:b/>
          <w:sz w:val="20"/>
          <w:szCs w:val="20"/>
        </w:rPr>
        <w:t>Platnost smlouvy</w:t>
      </w:r>
    </w:p>
    <w:p w14:paraId="5057F5BC" w14:textId="77777777" w:rsidR="00951967" w:rsidRPr="00951967" w:rsidRDefault="00951967" w:rsidP="00FC2EBF">
      <w:pPr>
        <w:numPr>
          <w:ilvl w:val="0"/>
          <w:numId w:val="9"/>
        </w:numPr>
        <w:ind w:left="284" w:hanging="284"/>
        <w:jc w:val="both"/>
        <w:rPr>
          <w:rFonts w:asciiTheme="minorHAnsi" w:hAnsiTheme="minorHAnsi"/>
          <w:sz w:val="20"/>
          <w:szCs w:val="20"/>
        </w:rPr>
      </w:pPr>
      <w:r w:rsidRPr="00951967">
        <w:rPr>
          <w:rFonts w:asciiTheme="minorHAnsi" w:hAnsiTheme="minorHAnsi"/>
          <w:sz w:val="20"/>
          <w:szCs w:val="20"/>
        </w:rPr>
        <w:t>Smlouva nabývá platnosti dnem podpisu smlouvy oběma smluvními stranami a účinnosti prvního dne kalendářního měsíce následujícího po měsíci, ve kterém došlo k podpisu smlouvy oběma smluvními stranami.</w:t>
      </w:r>
    </w:p>
    <w:p w14:paraId="597B1752" w14:textId="5A2FD35E" w:rsidR="00951967" w:rsidRPr="00951967" w:rsidRDefault="00951967" w:rsidP="00951967">
      <w:pPr>
        <w:numPr>
          <w:ilvl w:val="0"/>
          <w:numId w:val="9"/>
        </w:numPr>
        <w:ind w:left="284" w:hanging="284"/>
        <w:rPr>
          <w:rFonts w:asciiTheme="minorHAnsi" w:hAnsiTheme="minorHAnsi"/>
          <w:sz w:val="20"/>
          <w:szCs w:val="20"/>
        </w:rPr>
      </w:pPr>
      <w:r w:rsidRPr="00951967">
        <w:rPr>
          <w:rFonts w:asciiTheme="minorHAnsi" w:hAnsiTheme="minorHAnsi"/>
          <w:sz w:val="20"/>
          <w:szCs w:val="20"/>
        </w:rPr>
        <w:t xml:space="preserve">Smlouva se uzavírá na </w:t>
      </w:r>
      <w:r w:rsidR="00FC2EBF">
        <w:rPr>
          <w:rFonts w:asciiTheme="minorHAnsi" w:hAnsiTheme="minorHAnsi"/>
          <w:sz w:val="20"/>
          <w:szCs w:val="20"/>
        </w:rPr>
        <w:t>12 měsíců</w:t>
      </w:r>
      <w:r w:rsidRPr="00951967">
        <w:rPr>
          <w:rFonts w:asciiTheme="minorHAnsi" w:hAnsiTheme="minorHAnsi"/>
          <w:sz w:val="20"/>
          <w:szCs w:val="20"/>
        </w:rPr>
        <w:t xml:space="preserve"> ode dne účinnosti smlouvy.</w:t>
      </w:r>
    </w:p>
    <w:p w14:paraId="576659BF" w14:textId="77777777" w:rsidR="002D39C2" w:rsidRPr="00951967" w:rsidRDefault="002D39C2">
      <w:pPr>
        <w:pStyle w:val="Nadpisodstavce"/>
        <w:ind w:left="284" w:hanging="284"/>
        <w:jc w:val="center"/>
        <w:rPr>
          <w:rFonts w:asciiTheme="minorHAnsi" w:hAnsiTheme="minorHAnsi"/>
          <w:b/>
          <w:sz w:val="20"/>
          <w:szCs w:val="20"/>
        </w:rPr>
      </w:pPr>
    </w:p>
    <w:p w14:paraId="0C8DD74C" w14:textId="77777777" w:rsidR="00132493" w:rsidRPr="00951967" w:rsidRDefault="00132493">
      <w:pPr>
        <w:pStyle w:val="Nadpisodstavce"/>
        <w:ind w:left="284" w:hanging="284"/>
        <w:jc w:val="center"/>
        <w:rPr>
          <w:rFonts w:asciiTheme="minorHAnsi" w:hAnsiTheme="minorHAnsi"/>
          <w:b/>
          <w:sz w:val="20"/>
          <w:szCs w:val="20"/>
        </w:rPr>
      </w:pPr>
    </w:p>
    <w:p w14:paraId="38892918"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VIII.</w:t>
      </w:r>
    </w:p>
    <w:p w14:paraId="00FA5730"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Odstoupení od smlouvy</w:t>
      </w:r>
      <w:r w:rsidR="00132493" w:rsidRPr="00951967">
        <w:rPr>
          <w:rFonts w:asciiTheme="minorHAnsi" w:hAnsiTheme="minorHAnsi"/>
          <w:b/>
          <w:sz w:val="20"/>
          <w:szCs w:val="20"/>
        </w:rPr>
        <w:t>, výpověď smlouvy</w:t>
      </w:r>
    </w:p>
    <w:p w14:paraId="1EEF7B45"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1.</w:t>
      </w:r>
      <w:r w:rsidRPr="00951967">
        <w:rPr>
          <w:rFonts w:asciiTheme="minorHAnsi" w:hAnsiTheme="minorHAnsi"/>
          <w:sz w:val="20"/>
          <w:szCs w:val="20"/>
        </w:rPr>
        <w:tab/>
        <w:t xml:space="preserve">Kterákoliv ze smluvních stran je oprávněna od této smlouvy odstoupit v případě jejího podstatného porušení druhou smluvní stranou. </w:t>
      </w:r>
      <w:r w:rsidRPr="00951967">
        <w:rPr>
          <w:rFonts w:asciiTheme="minorHAnsi" w:hAnsi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951967">
        <w:rPr>
          <w:rFonts w:asciiTheme="minorHAnsi" w:hAnsiTheme="minorHAnsi"/>
          <w:sz w:val="20"/>
          <w:szCs w:val="20"/>
        </w:rPr>
        <w:t>vadného/nedodaného plnění bude odpovídat alespoň 5% celkového objemu dodávky, který je touto smlouvou předpokládán.</w:t>
      </w:r>
    </w:p>
    <w:p w14:paraId="6458CDB2"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3DD823E2"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2.</w:t>
      </w:r>
      <w:r w:rsidRPr="00951967">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7E55AC9" w14:textId="77777777" w:rsidR="002D39C2" w:rsidRPr="00951967" w:rsidRDefault="002D39C2">
      <w:pPr>
        <w:pStyle w:val="Textkomente"/>
        <w:spacing w:line="276" w:lineRule="auto"/>
        <w:ind w:left="284" w:hanging="284"/>
        <w:jc w:val="both"/>
        <w:rPr>
          <w:rFonts w:asciiTheme="minorHAnsi" w:hAnsiTheme="minorHAnsi"/>
          <w:b/>
        </w:rPr>
      </w:pPr>
    </w:p>
    <w:p w14:paraId="24D8A803" w14:textId="77777777" w:rsidR="002D39C2" w:rsidRPr="00951967" w:rsidRDefault="008C385F">
      <w:pPr>
        <w:pStyle w:val="Textkomente"/>
        <w:spacing w:line="276" w:lineRule="auto"/>
        <w:ind w:left="284" w:hanging="284"/>
        <w:jc w:val="both"/>
        <w:rPr>
          <w:rFonts w:asciiTheme="minorHAnsi" w:hAnsiTheme="minorHAnsi"/>
        </w:rPr>
      </w:pPr>
      <w:r w:rsidRPr="00951967">
        <w:rPr>
          <w:rFonts w:asciiTheme="minorHAnsi" w:hAnsiTheme="minorHAnsi"/>
        </w:rPr>
        <w:t>3.</w:t>
      </w:r>
      <w:r w:rsidRPr="00951967">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6B25083" w14:textId="77777777" w:rsidR="002D39C2" w:rsidRPr="00951967" w:rsidRDefault="002D39C2">
      <w:pPr>
        <w:pStyle w:val="Textkomente"/>
        <w:spacing w:line="276" w:lineRule="auto"/>
        <w:ind w:left="284" w:hanging="284"/>
        <w:jc w:val="both"/>
        <w:rPr>
          <w:rFonts w:asciiTheme="minorHAnsi" w:hAnsiTheme="minorHAnsi"/>
        </w:rPr>
      </w:pPr>
    </w:p>
    <w:p w14:paraId="21C767C4" w14:textId="77777777" w:rsidR="002D39C2" w:rsidRPr="00951967" w:rsidRDefault="008C385F">
      <w:pPr>
        <w:pStyle w:val="Textkomente"/>
        <w:spacing w:line="276" w:lineRule="auto"/>
        <w:ind w:left="284" w:hanging="284"/>
        <w:jc w:val="both"/>
        <w:rPr>
          <w:rFonts w:asciiTheme="minorHAnsi" w:hAnsiTheme="minorHAnsi"/>
        </w:rPr>
      </w:pPr>
      <w:r w:rsidRPr="00951967">
        <w:rPr>
          <w:rFonts w:asciiTheme="minorHAnsi" w:hAnsiTheme="minorHAnsi"/>
        </w:rPr>
        <w:t>4.</w:t>
      </w:r>
      <w:r w:rsidRPr="00951967">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79E48A30" w14:textId="77777777" w:rsidR="002D39C2" w:rsidRPr="00951967" w:rsidRDefault="002D39C2">
      <w:pPr>
        <w:pStyle w:val="Textkomente"/>
        <w:spacing w:line="276" w:lineRule="auto"/>
        <w:ind w:left="284" w:hanging="284"/>
        <w:jc w:val="both"/>
        <w:rPr>
          <w:rFonts w:asciiTheme="minorHAnsi" w:hAnsiTheme="minorHAnsi"/>
        </w:rPr>
      </w:pPr>
    </w:p>
    <w:p w14:paraId="4F965849" w14:textId="77777777" w:rsidR="002D39C2" w:rsidRPr="00951967" w:rsidRDefault="004C7EEB">
      <w:pPr>
        <w:pStyle w:val="Textkomente"/>
        <w:spacing w:line="276" w:lineRule="auto"/>
        <w:ind w:left="284" w:hanging="284"/>
        <w:jc w:val="both"/>
        <w:rPr>
          <w:rFonts w:asciiTheme="minorHAnsi" w:hAnsiTheme="minorHAnsi" w:cstheme="minorHAnsi"/>
        </w:rPr>
      </w:pPr>
      <w:r w:rsidRPr="00951967">
        <w:rPr>
          <w:rFonts w:asciiTheme="minorHAnsi" w:hAnsiTheme="minorHAnsi" w:cstheme="minorHAnsi"/>
        </w:rPr>
        <w:t>5. Tuto smlouvu může kupující kdykoli vypovědět, a to ve dvouměsíční výpovědní době. Výpověď počíná běžet prvého dne měsíce následujícího po doručení výpovědi prodávajícímu.</w:t>
      </w:r>
    </w:p>
    <w:p w14:paraId="55C5C44E" w14:textId="77777777" w:rsidR="00685472" w:rsidRPr="00951967" w:rsidRDefault="00685472">
      <w:pPr>
        <w:pStyle w:val="Textkomente"/>
        <w:spacing w:line="276" w:lineRule="auto"/>
        <w:ind w:left="284" w:hanging="284"/>
        <w:jc w:val="both"/>
        <w:rPr>
          <w:rFonts w:asciiTheme="minorHAnsi" w:hAnsiTheme="minorHAnsi"/>
          <w:b/>
        </w:rPr>
      </w:pPr>
    </w:p>
    <w:p w14:paraId="1F08D1BC" w14:textId="77777777" w:rsidR="00132493" w:rsidRPr="00951967" w:rsidRDefault="00132493">
      <w:pPr>
        <w:pStyle w:val="Textkomente"/>
        <w:spacing w:line="276" w:lineRule="auto"/>
        <w:ind w:left="284" w:hanging="284"/>
        <w:jc w:val="both"/>
        <w:rPr>
          <w:rFonts w:asciiTheme="minorHAnsi" w:hAnsiTheme="minorHAnsi"/>
          <w:b/>
        </w:rPr>
      </w:pPr>
    </w:p>
    <w:p w14:paraId="3062D444"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IX.</w:t>
      </w:r>
    </w:p>
    <w:p w14:paraId="5A760CAB" w14:textId="77777777" w:rsidR="002D39C2" w:rsidRPr="00951967" w:rsidRDefault="008C385F">
      <w:pPr>
        <w:pStyle w:val="Nadpisodstavce"/>
        <w:ind w:left="284" w:hanging="284"/>
        <w:jc w:val="center"/>
        <w:rPr>
          <w:rFonts w:asciiTheme="minorHAnsi" w:hAnsiTheme="minorHAnsi"/>
          <w:b/>
          <w:sz w:val="20"/>
          <w:szCs w:val="20"/>
        </w:rPr>
      </w:pPr>
      <w:r w:rsidRPr="00951967">
        <w:rPr>
          <w:rFonts w:asciiTheme="minorHAnsi" w:hAnsiTheme="minorHAnsi"/>
          <w:b/>
          <w:sz w:val="20"/>
          <w:szCs w:val="20"/>
        </w:rPr>
        <w:t>Závěrečná ustanovení</w:t>
      </w:r>
    </w:p>
    <w:p w14:paraId="7DD0DF66" w14:textId="77777777" w:rsidR="002D39C2" w:rsidRPr="00951967" w:rsidRDefault="002D39C2">
      <w:pPr>
        <w:pStyle w:val="Odstavecseseznamem"/>
        <w:spacing w:line="276" w:lineRule="auto"/>
        <w:ind w:left="284" w:hanging="284"/>
        <w:jc w:val="both"/>
        <w:rPr>
          <w:rFonts w:asciiTheme="minorHAnsi" w:hAnsiTheme="minorHAnsi"/>
          <w:b/>
          <w:vanish/>
          <w:sz w:val="20"/>
          <w:szCs w:val="20"/>
        </w:rPr>
      </w:pPr>
    </w:p>
    <w:p w14:paraId="51173FBE" w14:textId="77777777" w:rsidR="002D39C2" w:rsidRPr="00951967" w:rsidRDefault="008C385F">
      <w:pPr>
        <w:spacing w:line="276" w:lineRule="auto"/>
        <w:ind w:left="284" w:hanging="284"/>
        <w:jc w:val="both"/>
        <w:rPr>
          <w:rFonts w:asciiTheme="minorHAnsi" w:hAnsiTheme="minorHAnsi"/>
          <w:sz w:val="20"/>
          <w:szCs w:val="20"/>
        </w:rPr>
      </w:pPr>
      <w:r w:rsidRPr="00951967">
        <w:rPr>
          <w:rFonts w:asciiTheme="minorHAnsi" w:hAnsiTheme="minorHAnsi"/>
          <w:sz w:val="20"/>
          <w:szCs w:val="20"/>
        </w:rPr>
        <w:t>1.</w:t>
      </w:r>
      <w:r w:rsidRPr="00951967">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3F54740"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73BB12F3" w14:textId="77777777" w:rsidR="002D39C2" w:rsidRPr="00951967" w:rsidRDefault="008C385F">
      <w:pPr>
        <w:pStyle w:val="Odstavec"/>
        <w:numPr>
          <w:ilvl w:val="0"/>
          <w:numId w:val="0"/>
        </w:numPr>
        <w:spacing w:before="0" w:line="276" w:lineRule="auto"/>
        <w:ind w:left="284" w:hanging="284"/>
        <w:rPr>
          <w:rFonts w:asciiTheme="minorHAnsi" w:hAnsiTheme="minorHAnsi"/>
          <w:b/>
          <w:sz w:val="20"/>
          <w:szCs w:val="20"/>
        </w:rPr>
      </w:pPr>
      <w:r w:rsidRPr="00951967">
        <w:rPr>
          <w:rFonts w:asciiTheme="minorHAnsi" w:hAnsiTheme="minorHAnsi"/>
          <w:sz w:val="20"/>
          <w:szCs w:val="20"/>
        </w:rPr>
        <w:t>2.</w:t>
      </w:r>
      <w:r w:rsidRPr="00951967">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951967">
        <w:rPr>
          <w:rFonts w:asciiTheme="minorHAnsi" w:hAnsiTheme="minorHAnsi"/>
          <w:b/>
          <w:sz w:val="20"/>
          <w:szCs w:val="20"/>
        </w:rPr>
        <w:t xml:space="preserve"> </w:t>
      </w:r>
      <w:r w:rsidRPr="00951967">
        <w:rPr>
          <w:rFonts w:asciiTheme="minorHAnsi" w:hAnsiTheme="minorHAnsi"/>
          <w:sz w:val="20"/>
          <w:szCs w:val="20"/>
        </w:rPr>
        <w:t xml:space="preserve">zák. č. 89/2012 Sb., občanského zákoníku, se vylučuje. Dle § 1765 zák. č. 89/2012 Sb., občanského zákoníku, na sebe </w:t>
      </w:r>
      <w:r w:rsidR="00132493" w:rsidRPr="00951967">
        <w:rPr>
          <w:rFonts w:asciiTheme="minorHAnsi" w:hAnsiTheme="minorHAnsi"/>
          <w:sz w:val="20"/>
          <w:szCs w:val="20"/>
        </w:rPr>
        <w:t>prodávající</w:t>
      </w:r>
      <w:r w:rsidRPr="00951967">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951967">
        <w:rPr>
          <w:rFonts w:asciiTheme="minorHAnsi" w:hAnsiTheme="minorHAnsi"/>
          <w:b/>
          <w:sz w:val="20"/>
          <w:szCs w:val="20"/>
        </w:rPr>
        <w:t xml:space="preserve"> </w:t>
      </w:r>
    </w:p>
    <w:p w14:paraId="6AD2F706"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3A5BA009"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3.</w:t>
      </w:r>
      <w:r w:rsidRPr="00951967">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81740AD"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5F190AA8" w14:textId="77777777" w:rsidR="002D39C2" w:rsidRPr="00951967" w:rsidRDefault="008C385F">
      <w:pPr>
        <w:spacing w:line="276" w:lineRule="auto"/>
        <w:ind w:left="284" w:hanging="284"/>
        <w:jc w:val="both"/>
        <w:rPr>
          <w:rFonts w:asciiTheme="minorHAnsi" w:hAnsiTheme="minorHAnsi"/>
          <w:sz w:val="20"/>
          <w:szCs w:val="20"/>
        </w:rPr>
      </w:pPr>
      <w:r w:rsidRPr="00951967">
        <w:rPr>
          <w:rFonts w:asciiTheme="minorHAnsi" w:hAnsiTheme="minorHAnsi"/>
          <w:sz w:val="20"/>
          <w:szCs w:val="20"/>
        </w:rPr>
        <w:t>4.</w:t>
      </w:r>
      <w:r w:rsidRPr="00951967">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132493" w:rsidRPr="00951967">
        <w:rPr>
          <w:rFonts w:asciiTheme="minorHAnsi" w:hAnsiTheme="minorHAnsi"/>
          <w:sz w:val="20"/>
          <w:szCs w:val="20"/>
        </w:rPr>
        <w:t>s</w:t>
      </w:r>
      <w:r w:rsidRPr="00951967">
        <w:rPr>
          <w:rFonts w:asciiTheme="minorHAnsi" w:hAnsiTheme="minorHAnsi"/>
          <w:sz w:val="20"/>
          <w:szCs w:val="20"/>
        </w:rPr>
        <w:t xml:space="preserve">mlouvy a v jejím obsahu nezahrnuté, pozbývají dnem podpisu </w:t>
      </w:r>
      <w:r w:rsidR="00132493" w:rsidRPr="00951967">
        <w:rPr>
          <w:rFonts w:asciiTheme="minorHAnsi" w:hAnsiTheme="minorHAnsi"/>
          <w:sz w:val="20"/>
          <w:szCs w:val="20"/>
        </w:rPr>
        <w:t>s</w:t>
      </w:r>
      <w:r w:rsidRPr="00951967">
        <w:rPr>
          <w:rFonts w:asciiTheme="minorHAnsi" w:hAnsiTheme="minorHAnsi"/>
          <w:sz w:val="20"/>
          <w:szCs w:val="20"/>
        </w:rPr>
        <w:t xml:space="preserve">mlouvy platnosti, a to bez ohledu na funkční postavení osob, které předsmluvní dojednání učinily. Tato </w:t>
      </w:r>
      <w:r w:rsidR="00132493" w:rsidRPr="00951967">
        <w:rPr>
          <w:rFonts w:asciiTheme="minorHAnsi" w:hAnsiTheme="minorHAnsi"/>
          <w:sz w:val="20"/>
          <w:szCs w:val="20"/>
        </w:rPr>
        <w:t>s</w:t>
      </w:r>
      <w:r w:rsidRPr="00951967">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14:paraId="5EBAB8C1"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3C4EA944" w14:textId="77777777" w:rsidR="002D39C2" w:rsidRPr="00951967" w:rsidRDefault="008C385F">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5.</w:t>
      </w:r>
      <w:r w:rsidRPr="00951967">
        <w:rPr>
          <w:rFonts w:asciiTheme="minorHAnsi" w:hAnsiTheme="minorHAnsi"/>
          <w:sz w:val="20"/>
          <w:szCs w:val="20"/>
        </w:rPr>
        <w:tab/>
        <w:t>Tato smlouva byla sepsána ve dvou  vyhotoveních s platností originálu, z nichž každá ze smluvních stran obdrží po jednom.</w:t>
      </w:r>
    </w:p>
    <w:p w14:paraId="30C077C9"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62C02AF1"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013C3FFD" w14:textId="77777777" w:rsidR="002D39C2" w:rsidRPr="00951967" w:rsidRDefault="00685472">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6</w:t>
      </w:r>
      <w:r w:rsidR="008C385F" w:rsidRPr="00951967">
        <w:rPr>
          <w:rFonts w:asciiTheme="minorHAnsi" w:hAnsiTheme="minorHAnsi"/>
          <w:sz w:val="20"/>
          <w:szCs w:val="20"/>
        </w:rPr>
        <w:t>.</w:t>
      </w:r>
      <w:r w:rsidR="008C385F" w:rsidRPr="00951967">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14:paraId="7F6F779E"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724CD6C4" w14:textId="77777777" w:rsidR="002D39C2" w:rsidRPr="00951967" w:rsidRDefault="00685472">
      <w:pPr>
        <w:pStyle w:val="Odstavec"/>
        <w:numPr>
          <w:ilvl w:val="0"/>
          <w:numId w:val="0"/>
        </w:numPr>
        <w:spacing w:before="0" w:line="276" w:lineRule="auto"/>
        <w:ind w:left="284" w:hanging="284"/>
        <w:rPr>
          <w:rFonts w:asciiTheme="minorHAnsi" w:hAnsiTheme="minorHAnsi"/>
          <w:sz w:val="20"/>
          <w:szCs w:val="20"/>
        </w:rPr>
      </w:pPr>
      <w:r w:rsidRPr="00951967">
        <w:rPr>
          <w:rFonts w:asciiTheme="minorHAnsi" w:hAnsiTheme="minorHAnsi"/>
          <w:sz w:val="20"/>
          <w:szCs w:val="20"/>
        </w:rPr>
        <w:t>7</w:t>
      </w:r>
      <w:r w:rsidR="008C385F" w:rsidRPr="00951967">
        <w:rPr>
          <w:rFonts w:asciiTheme="minorHAnsi" w:hAnsiTheme="minorHAnsi"/>
          <w:sz w:val="20"/>
          <w:szCs w:val="20"/>
        </w:rPr>
        <w:t>.</w:t>
      </w:r>
      <w:r w:rsidR="008C385F" w:rsidRPr="00951967">
        <w:rPr>
          <w:rFonts w:asciiTheme="minorHAnsi" w:hAnsiTheme="minorHAnsi"/>
          <w:sz w:val="20"/>
          <w:szCs w:val="20"/>
        </w:rPr>
        <w:tab/>
      </w:r>
      <w:r w:rsidR="008C385F" w:rsidRPr="00951967">
        <w:rPr>
          <w:rFonts w:asciiTheme="minorHAnsi" w:hAnsiTheme="minorHAnsi" w:cs="Arial"/>
          <w:sz w:val="20"/>
          <w:szCs w:val="20"/>
        </w:rPr>
        <w:t xml:space="preserve">Prodávající souhlasí se zveřejněním všech náležitostí smluvního vztahu </w:t>
      </w:r>
      <w:r w:rsidR="008C385F" w:rsidRPr="00951967">
        <w:rPr>
          <w:rFonts w:asciiTheme="minorHAnsi" w:hAnsiTheme="minorHAnsi" w:cs="Arial"/>
          <w:bCs/>
          <w:sz w:val="20"/>
          <w:szCs w:val="20"/>
        </w:rPr>
        <w:t>(např. podmínky smlouvy).</w:t>
      </w:r>
    </w:p>
    <w:p w14:paraId="08D81804" w14:textId="77777777" w:rsidR="002D39C2" w:rsidRPr="00951967" w:rsidRDefault="002D39C2">
      <w:pPr>
        <w:pStyle w:val="Odstavec"/>
        <w:numPr>
          <w:ilvl w:val="0"/>
          <w:numId w:val="0"/>
        </w:numPr>
        <w:spacing w:before="0" w:line="276" w:lineRule="auto"/>
        <w:ind w:left="284" w:hanging="284"/>
        <w:rPr>
          <w:rFonts w:asciiTheme="minorHAnsi" w:hAnsiTheme="minorHAnsi"/>
          <w:sz w:val="20"/>
          <w:szCs w:val="20"/>
        </w:rPr>
      </w:pPr>
    </w:p>
    <w:p w14:paraId="651DF9D6" w14:textId="77777777" w:rsidR="002D39C2" w:rsidRPr="00951967" w:rsidRDefault="008C385F">
      <w:pPr>
        <w:pStyle w:val="Odstavec"/>
        <w:numPr>
          <w:ilvl w:val="0"/>
          <w:numId w:val="0"/>
        </w:numPr>
        <w:spacing w:before="0" w:line="276" w:lineRule="auto"/>
        <w:ind w:left="284" w:hanging="284"/>
        <w:rPr>
          <w:rFonts w:asciiTheme="minorHAnsi" w:hAnsiTheme="minorHAnsi" w:cs="Arial"/>
          <w:sz w:val="20"/>
          <w:szCs w:val="20"/>
        </w:rPr>
      </w:pPr>
      <w:r w:rsidRPr="00951967">
        <w:rPr>
          <w:rFonts w:asciiTheme="minorHAnsi" w:hAnsiTheme="minorHAnsi" w:cs="Arial"/>
          <w:sz w:val="20"/>
          <w:szCs w:val="20"/>
        </w:rPr>
        <w:t>Seznam příloh:</w:t>
      </w:r>
    </w:p>
    <w:p w14:paraId="4A068346" w14:textId="25FA75E5" w:rsidR="002D39C2" w:rsidRPr="00951967" w:rsidRDefault="008C385F">
      <w:pPr>
        <w:pStyle w:val="Odstavec"/>
        <w:numPr>
          <w:ilvl w:val="0"/>
          <w:numId w:val="0"/>
        </w:numPr>
        <w:spacing w:before="0" w:line="276" w:lineRule="auto"/>
        <w:ind w:left="284" w:hanging="284"/>
        <w:rPr>
          <w:rFonts w:asciiTheme="minorHAnsi" w:hAnsiTheme="minorHAnsi" w:cs="Arial"/>
          <w:sz w:val="20"/>
          <w:szCs w:val="20"/>
        </w:rPr>
      </w:pPr>
      <w:r w:rsidRPr="00951967">
        <w:rPr>
          <w:rFonts w:asciiTheme="minorHAnsi" w:hAnsiTheme="minorHAnsi" w:cs="Arial"/>
          <w:sz w:val="20"/>
          <w:szCs w:val="20"/>
        </w:rPr>
        <w:t xml:space="preserve">- Příloha č. 1 – </w:t>
      </w:r>
      <w:r w:rsidR="00B34482" w:rsidRPr="00951967">
        <w:rPr>
          <w:rFonts w:asciiTheme="minorHAnsi" w:hAnsiTheme="minorHAnsi" w:cs="Arial"/>
          <w:sz w:val="20"/>
          <w:szCs w:val="20"/>
        </w:rPr>
        <w:t>Položkový seznam</w:t>
      </w:r>
      <w:r w:rsidR="000972A8" w:rsidRPr="00951967">
        <w:rPr>
          <w:rFonts w:asciiTheme="minorHAnsi" w:hAnsiTheme="minorHAnsi" w:cs="Arial"/>
          <w:sz w:val="20"/>
          <w:szCs w:val="20"/>
        </w:rPr>
        <w:t xml:space="preserve"> zboží -</w:t>
      </w:r>
      <w:r w:rsidR="00B34482" w:rsidRPr="00951967">
        <w:rPr>
          <w:rFonts w:asciiTheme="minorHAnsi" w:hAnsiTheme="minorHAnsi" w:cs="Arial"/>
          <w:sz w:val="20"/>
          <w:szCs w:val="20"/>
        </w:rPr>
        <w:t xml:space="preserve"> diagnostik, spotřebního a </w:t>
      </w:r>
      <w:r w:rsidR="00D059BC" w:rsidRPr="00951967">
        <w:rPr>
          <w:rFonts w:asciiTheme="minorHAnsi" w:hAnsiTheme="minorHAnsi" w:cs="Arial"/>
          <w:sz w:val="20"/>
          <w:szCs w:val="20"/>
        </w:rPr>
        <w:t>veškerého dalšího</w:t>
      </w:r>
      <w:r w:rsidR="00B34482" w:rsidRPr="00951967">
        <w:rPr>
          <w:rFonts w:asciiTheme="minorHAnsi" w:hAnsiTheme="minorHAnsi" w:cs="Arial"/>
          <w:sz w:val="20"/>
          <w:szCs w:val="20"/>
        </w:rPr>
        <w:t xml:space="preserve"> materiálu včetně </w:t>
      </w:r>
      <w:r w:rsidR="0033265C" w:rsidRPr="00951967">
        <w:rPr>
          <w:rFonts w:asciiTheme="minorHAnsi" w:hAnsiTheme="minorHAnsi" w:cs="Arial"/>
          <w:sz w:val="20"/>
          <w:szCs w:val="20"/>
        </w:rPr>
        <w:t xml:space="preserve">názvu, </w:t>
      </w:r>
      <w:r w:rsidR="00B34482" w:rsidRPr="00951967">
        <w:rPr>
          <w:rFonts w:asciiTheme="minorHAnsi" w:hAnsiTheme="minorHAnsi" w:cs="Arial"/>
          <w:sz w:val="20"/>
          <w:szCs w:val="20"/>
        </w:rPr>
        <w:t>katalogových čísel, velikosti balení a cen v Kč bez DPH, DPH a vč. DPH</w:t>
      </w:r>
    </w:p>
    <w:p w14:paraId="76E6E9EB" w14:textId="6572B28D" w:rsidR="00E06174" w:rsidRPr="00951967" w:rsidRDefault="00E06174">
      <w:pPr>
        <w:pStyle w:val="Odstavec"/>
        <w:numPr>
          <w:ilvl w:val="0"/>
          <w:numId w:val="0"/>
        </w:numPr>
        <w:spacing w:before="0" w:line="276" w:lineRule="auto"/>
        <w:ind w:left="284" w:hanging="284"/>
        <w:rPr>
          <w:rFonts w:asciiTheme="minorHAnsi" w:hAnsiTheme="minorHAnsi" w:cs="Arial"/>
          <w:sz w:val="20"/>
          <w:szCs w:val="20"/>
        </w:rPr>
      </w:pPr>
      <w:r w:rsidRPr="00951967">
        <w:rPr>
          <w:rFonts w:asciiTheme="minorHAnsi" w:hAnsiTheme="minorHAnsi" w:cs="Arial"/>
          <w:sz w:val="20"/>
          <w:szCs w:val="20"/>
        </w:rPr>
        <w:t xml:space="preserve">- Příloha č. 2 </w:t>
      </w:r>
      <w:r w:rsidR="00B34482" w:rsidRPr="00951967">
        <w:rPr>
          <w:rFonts w:asciiTheme="minorHAnsi" w:hAnsiTheme="minorHAnsi" w:cs="Arial"/>
          <w:sz w:val="20"/>
          <w:szCs w:val="20"/>
        </w:rPr>
        <w:t>–</w:t>
      </w:r>
      <w:r w:rsidRPr="00951967">
        <w:rPr>
          <w:rFonts w:asciiTheme="minorHAnsi" w:hAnsiTheme="minorHAnsi" w:cs="Arial"/>
          <w:sz w:val="20"/>
          <w:szCs w:val="20"/>
        </w:rPr>
        <w:t xml:space="preserve"> </w:t>
      </w:r>
      <w:r w:rsidR="00B34482" w:rsidRPr="00951967">
        <w:rPr>
          <w:rFonts w:asciiTheme="minorHAnsi" w:hAnsiTheme="minorHAnsi" w:cs="Arial"/>
          <w:sz w:val="20"/>
          <w:szCs w:val="20"/>
        </w:rPr>
        <w:t xml:space="preserve">Položkový seznam </w:t>
      </w:r>
      <w:r w:rsidR="00180B6F">
        <w:rPr>
          <w:rFonts w:asciiTheme="minorHAnsi" w:hAnsiTheme="minorHAnsi" w:cs="Arial"/>
          <w:sz w:val="20"/>
          <w:szCs w:val="20"/>
        </w:rPr>
        <w:t>vyšetření</w:t>
      </w:r>
      <w:r w:rsidR="00B34482" w:rsidRPr="00951967">
        <w:rPr>
          <w:rFonts w:asciiTheme="minorHAnsi" w:hAnsiTheme="minorHAnsi" w:cs="Arial"/>
          <w:sz w:val="20"/>
          <w:szCs w:val="20"/>
        </w:rPr>
        <w:t xml:space="preserve"> včetně předpokládaného počtu </w:t>
      </w:r>
      <w:r w:rsidR="00180B6F">
        <w:rPr>
          <w:rFonts w:asciiTheme="minorHAnsi" w:hAnsiTheme="minorHAnsi" w:cs="Arial"/>
          <w:sz w:val="20"/>
          <w:szCs w:val="20"/>
        </w:rPr>
        <w:t>vyšetření</w:t>
      </w:r>
      <w:r w:rsidR="00B34482" w:rsidRPr="00951967">
        <w:rPr>
          <w:rFonts w:asciiTheme="minorHAnsi" w:hAnsiTheme="minorHAnsi" w:cs="Arial"/>
          <w:sz w:val="20"/>
          <w:szCs w:val="20"/>
        </w:rPr>
        <w:t xml:space="preserve"> a ceny za 1 </w:t>
      </w:r>
      <w:r w:rsidR="00180B6F">
        <w:rPr>
          <w:rFonts w:asciiTheme="minorHAnsi" w:hAnsiTheme="minorHAnsi" w:cs="Arial"/>
          <w:sz w:val="20"/>
          <w:szCs w:val="20"/>
        </w:rPr>
        <w:t>vyšetření</w:t>
      </w:r>
      <w:r w:rsidR="00B34482" w:rsidRPr="00951967">
        <w:rPr>
          <w:rFonts w:asciiTheme="minorHAnsi" w:hAnsiTheme="minorHAnsi" w:cs="Arial"/>
          <w:sz w:val="20"/>
          <w:szCs w:val="20"/>
        </w:rPr>
        <w:t xml:space="preserve"> v Kč bez DPH, DPH a vč. DPH</w:t>
      </w:r>
    </w:p>
    <w:p w14:paraId="726A9F2F" w14:textId="3A9368EF" w:rsidR="002D39C2" w:rsidRPr="00951967" w:rsidRDefault="00180B6F">
      <w:pPr>
        <w:pStyle w:val="Odstavec"/>
        <w:numPr>
          <w:ilvl w:val="0"/>
          <w:numId w:val="0"/>
        </w:numPr>
        <w:spacing w:before="0" w:line="276" w:lineRule="auto"/>
        <w:ind w:left="284" w:hanging="284"/>
        <w:rPr>
          <w:rFonts w:asciiTheme="minorHAnsi" w:hAnsiTheme="minorHAnsi" w:cs="Arial"/>
          <w:sz w:val="20"/>
          <w:szCs w:val="20"/>
        </w:rPr>
      </w:pPr>
      <w:r>
        <w:rPr>
          <w:rFonts w:asciiTheme="minorHAnsi" w:hAnsiTheme="minorHAnsi" w:cs="Arial"/>
          <w:sz w:val="20"/>
          <w:szCs w:val="20"/>
        </w:rPr>
        <w:tab/>
      </w:r>
    </w:p>
    <w:p w14:paraId="7F69CCA0" w14:textId="442D5B5C" w:rsidR="002D39C2" w:rsidRPr="00951967" w:rsidRDefault="008C385F">
      <w:pPr>
        <w:pStyle w:val="Odstavec"/>
        <w:numPr>
          <w:ilvl w:val="0"/>
          <w:numId w:val="0"/>
        </w:numPr>
        <w:spacing w:before="0" w:line="276" w:lineRule="auto"/>
        <w:ind w:left="284" w:hanging="284"/>
        <w:rPr>
          <w:rFonts w:asciiTheme="minorHAnsi" w:hAnsiTheme="minorHAnsi" w:cs="Arial"/>
          <w:sz w:val="20"/>
          <w:szCs w:val="20"/>
        </w:rPr>
      </w:pPr>
      <w:r w:rsidRPr="00951967">
        <w:rPr>
          <w:rFonts w:asciiTheme="minorHAnsi" w:hAnsiTheme="minorHAnsi" w:cs="Arial"/>
          <w:sz w:val="20"/>
          <w:szCs w:val="20"/>
        </w:rPr>
        <w:t>V Olomouci dne…………………</w:t>
      </w:r>
      <w:r w:rsidR="00180B6F">
        <w:rPr>
          <w:rFonts w:asciiTheme="minorHAnsi" w:hAnsiTheme="minorHAnsi" w:cs="Arial"/>
          <w:sz w:val="20"/>
          <w:szCs w:val="20"/>
        </w:rPr>
        <w:t>……….</w:t>
      </w:r>
      <w:r w:rsidR="00E06174" w:rsidRPr="00951967">
        <w:rPr>
          <w:rFonts w:asciiTheme="minorHAnsi" w:hAnsiTheme="minorHAnsi" w:cs="Arial"/>
          <w:sz w:val="20"/>
          <w:szCs w:val="20"/>
        </w:rPr>
        <w:tab/>
      </w:r>
      <w:r w:rsidRPr="00951967">
        <w:rPr>
          <w:rFonts w:asciiTheme="minorHAnsi" w:hAnsiTheme="minorHAnsi" w:cs="Arial"/>
          <w:sz w:val="20"/>
          <w:szCs w:val="20"/>
        </w:rPr>
        <w:tab/>
      </w:r>
      <w:r w:rsidRPr="00951967">
        <w:rPr>
          <w:rFonts w:asciiTheme="minorHAnsi" w:hAnsiTheme="minorHAnsi" w:cs="Arial"/>
          <w:sz w:val="20"/>
          <w:szCs w:val="20"/>
        </w:rPr>
        <w:tab/>
      </w:r>
      <w:r w:rsidR="00180B6F">
        <w:rPr>
          <w:rFonts w:asciiTheme="minorHAnsi" w:hAnsiTheme="minorHAnsi" w:cs="Arial"/>
          <w:sz w:val="20"/>
          <w:szCs w:val="20"/>
        </w:rPr>
        <w:tab/>
      </w:r>
      <w:r w:rsidRPr="00951967">
        <w:rPr>
          <w:rFonts w:asciiTheme="minorHAnsi" w:hAnsiTheme="minorHAnsi" w:cs="Arial"/>
          <w:sz w:val="20"/>
          <w:szCs w:val="20"/>
        </w:rPr>
        <w:tab/>
        <w:t>V </w:t>
      </w:r>
      <w:sdt>
        <w:sdtPr>
          <w:rPr>
            <w:rFonts w:asciiTheme="minorHAnsi" w:hAnsiTheme="minorHAnsi" w:cs="Arial"/>
            <w:sz w:val="20"/>
            <w:szCs w:val="20"/>
          </w:rPr>
          <w:id w:val="954058366"/>
          <w:placeholder>
            <w:docPart w:val="DefaultPlaceholder_1081868574"/>
          </w:placeholder>
          <w:text/>
        </w:sdtPr>
        <w:sdtEndPr/>
        <w:sdtContent>
          <w:permStart w:id="40904205" w:edGrp="everyone"/>
          <w:r w:rsidRPr="00951967">
            <w:rPr>
              <w:rFonts w:asciiTheme="minorHAnsi" w:hAnsiTheme="minorHAnsi" w:cs="Arial"/>
              <w:sz w:val="20"/>
              <w:szCs w:val="20"/>
            </w:rPr>
            <w:t>…………………</w:t>
          </w:r>
          <w:permEnd w:id="40904205"/>
        </w:sdtContent>
      </w:sdt>
      <w:r w:rsidRPr="00951967">
        <w:rPr>
          <w:rFonts w:asciiTheme="minorHAnsi" w:hAnsiTheme="minorHAnsi" w:cs="Arial"/>
          <w:sz w:val="20"/>
          <w:szCs w:val="20"/>
        </w:rPr>
        <w:t>dne</w:t>
      </w:r>
      <w:sdt>
        <w:sdtPr>
          <w:rPr>
            <w:rFonts w:asciiTheme="minorHAnsi" w:hAnsiTheme="minorHAnsi" w:cs="Arial"/>
            <w:sz w:val="20"/>
            <w:szCs w:val="20"/>
          </w:rPr>
          <w:id w:val="-8056739"/>
          <w:placeholder>
            <w:docPart w:val="DefaultPlaceholder_1081868574"/>
          </w:placeholder>
          <w:text/>
        </w:sdtPr>
        <w:sdtEndPr/>
        <w:sdtContent>
          <w:permStart w:id="1247488751" w:edGrp="everyone"/>
          <w:r w:rsidRPr="00951967">
            <w:rPr>
              <w:rFonts w:asciiTheme="minorHAnsi" w:hAnsiTheme="minorHAnsi" w:cs="Arial"/>
              <w:sz w:val="20"/>
              <w:szCs w:val="20"/>
            </w:rPr>
            <w:t>………………</w:t>
          </w:r>
          <w:proofErr w:type="gramStart"/>
          <w:r w:rsidRPr="00951967">
            <w:rPr>
              <w:rFonts w:asciiTheme="minorHAnsi" w:hAnsiTheme="minorHAnsi" w:cs="Arial"/>
              <w:sz w:val="20"/>
              <w:szCs w:val="20"/>
            </w:rPr>
            <w:t>…..</w:t>
          </w:r>
          <w:permEnd w:id="1247488751"/>
        </w:sdtContent>
      </w:sdt>
      <w:proofErr w:type="gramEnd"/>
    </w:p>
    <w:p w14:paraId="18DC0E63" w14:textId="77777777" w:rsidR="002D39C2" w:rsidRPr="00951967" w:rsidRDefault="002D39C2">
      <w:pPr>
        <w:pStyle w:val="Odstavec"/>
        <w:numPr>
          <w:ilvl w:val="0"/>
          <w:numId w:val="0"/>
        </w:numPr>
        <w:spacing w:before="0" w:line="276" w:lineRule="auto"/>
        <w:ind w:left="284" w:hanging="284"/>
        <w:rPr>
          <w:rFonts w:asciiTheme="minorHAnsi" w:hAnsiTheme="minorHAnsi" w:cs="Arial"/>
          <w:sz w:val="20"/>
          <w:szCs w:val="20"/>
        </w:rPr>
      </w:pPr>
    </w:p>
    <w:p w14:paraId="4D20B3F8" w14:textId="77777777" w:rsidR="002D39C2" w:rsidRPr="00951967" w:rsidRDefault="002D39C2">
      <w:pPr>
        <w:pStyle w:val="Odstavec"/>
        <w:numPr>
          <w:ilvl w:val="0"/>
          <w:numId w:val="0"/>
        </w:numPr>
        <w:spacing w:before="0" w:line="276" w:lineRule="auto"/>
        <w:ind w:left="284" w:hanging="284"/>
        <w:rPr>
          <w:rFonts w:asciiTheme="minorHAnsi" w:hAnsiTheme="minorHAnsi" w:cs="Arial"/>
          <w:sz w:val="20"/>
          <w:szCs w:val="20"/>
        </w:rPr>
      </w:pPr>
    </w:p>
    <w:p w14:paraId="7AA52049" w14:textId="77777777" w:rsidR="002D39C2" w:rsidRDefault="002D39C2">
      <w:pPr>
        <w:pStyle w:val="Odstavec"/>
        <w:numPr>
          <w:ilvl w:val="0"/>
          <w:numId w:val="0"/>
        </w:numPr>
        <w:spacing w:before="0" w:line="276" w:lineRule="auto"/>
        <w:ind w:left="284" w:hanging="284"/>
        <w:rPr>
          <w:rFonts w:asciiTheme="minorHAnsi" w:hAnsiTheme="minorHAnsi" w:cs="Arial"/>
          <w:sz w:val="20"/>
          <w:szCs w:val="20"/>
        </w:rPr>
      </w:pPr>
    </w:p>
    <w:p w14:paraId="3D8D3058" w14:textId="77777777" w:rsidR="00A9453A" w:rsidRDefault="00A9453A">
      <w:pPr>
        <w:pStyle w:val="Odstavec"/>
        <w:numPr>
          <w:ilvl w:val="0"/>
          <w:numId w:val="0"/>
        </w:numPr>
        <w:spacing w:before="0" w:line="276" w:lineRule="auto"/>
        <w:ind w:left="284" w:hanging="284"/>
        <w:rPr>
          <w:rFonts w:asciiTheme="minorHAnsi" w:hAnsiTheme="minorHAnsi" w:cs="Arial"/>
          <w:sz w:val="20"/>
          <w:szCs w:val="20"/>
        </w:rPr>
      </w:pPr>
    </w:p>
    <w:p w14:paraId="6C846C8B" w14:textId="77777777" w:rsidR="00A9453A" w:rsidRPr="00951967" w:rsidRDefault="00A9453A">
      <w:pPr>
        <w:pStyle w:val="Odstavec"/>
        <w:numPr>
          <w:ilvl w:val="0"/>
          <w:numId w:val="0"/>
        </w:numPr>
        <w:spacing w:before="0" w:line="276" w:lineRule="auto"/>
        <w:ind w:left="284" w:hanging="284"/>
        <w:rPr>
          <w:rFonts w:asciiTheme="minorHAnsi" w:hAnsiTheme="minorHAnsi" w:cs="Arial"/>
          <w:sz w:val="20"/>
          <w:szCs w:val="20"/>
        </w:rPr>
      </w:pPr>
    </w:p>
    <w:p w14:paraId="2BD47FA4" w14:textId="77777777" w:rsidR="002D39C2" w:rsidRPr="00951967" w:rsidRDefault="008C385F">
      <w:pPr>
        <w:spacing w:line="276" w:lineRule="auto"/>
        <w:ind w:left="284" w:hanging="284"/>
        <w:rPr>
          <w:rFonts w:asciiTheme="minorHAnsi" w:hAnsiTheme="minorHAnsi"/>
          <w:sz w:val="20"/>
          <w:szCs w:val="20"/>
        </w:rPr>
      </w:pPr>
      <w:r w:rsidRPr="00951967">
        <w:rPr>
          <w:rFonts w:asciiTheme="minorHAnsi" w:hAnsiTheme="minorHAnsi"/>
          <w:sz w:val="20"/>
          <w:szCs w:val="20"/>
        </w:rPr>
        <w:t>……………………………………………………..</w:t>
      </w:r>
      <w:r w:rsidRPr="00951967">
        <w:rPr>
          <w:rFonts w:asciiTheme="minorHAnsi" w:hAnsiTheme="minorHAnsi"/>
          <w:sz w:val="20"/>
          <w:szCs w:val="20"/>
        </w:rPr>
        <w:tab/>
      </w:r>
      <w:r w:rsidRPr="00951967">
        <w:rPr>
          <w:rFonts w:asciiTheme="minorHAnsi" w:hAnsiTheme="minorHAnsi"/>
          <w:sz w:val="20"/>
          <w:szCs w:val="20"/>
        </w:rPr>
        <w:tab/>
      </w:r>
      <w:r w:rsidRPr="00951967">
        <w:rPr>
          <w:rFonts w:asciiTheme="minorHAnsi" w:hAnsiTheme="minorHAnsi"/>
          <w:sz w:val="20"/>
          <w:szCs w:val="20"/>
        </w:rPr>
        <w:tab/>
      </w:r>
      <w:r w:rsidRPr="00951967">
        <w:rPr>
          <w:rFonts w:asciiTheme="minorHAnsi" w:hAnsiTheme="minorHAnsi"/>
          <w:sz w:val="20"/>
          <w:szCs w:val="20"/>
        </w:rPr>
        <w:tab/>
      </w:r>
      <w:sdt>
        <w:sdtPr>
          <w:rPr>
            <w:rFonts w:asciiTheme="minorHAnsi" w:hAnsiTheme="minorHAnsi"/>
            <w:sz w:val="20"/>
            <w:szCs w:val="20"/>
          </w:rPr>
          <w:id w:val="251632634"/>
          <w:placeholder>
            <w:docPart w:val="DefaultPlaceholder_1081868574"/>
          </w:placeholder>
          <w:text/>
        </w:sdtPr>
        <w:sdtEndPr/>
        <w:sdtContent>
          <w:r w:rsidRPr="00951967">
            <w:rPr>
              <w:rFonts w:asciiTheme="minorHAnsi" w:hAnsiTheme="minorHAnsi"/>
              <w:sz w:val="20"/>
              <w:szCs w:val="20"/>
            </w:rPr>
            <w:t>……………………………………………………..</w:t>
          </w:r>
        </w:sdtContent>
      </w:sdt>
    </w:p>
    <w:p w14:paraId="12317871" w14:textId="77777777" w:rsidR="002D39C2" w:rsidRPr="00951967" w:rsidRDefault="008C385F">
      <w:pPr>
        <w:spacing w:line="276" w:lineRule="auto"/>
        <w:ind w:left="284" w:hanging="284"/>
        <w:rPr>
          <w:rFonts w:asciiTheme="minorHAnsi" w:hAnsiTheme="minorHAnsi"/>
          <w:sz w:val="20"/>
          <w:szCs w:val="20"/>
        </w:rPr>
      </w:pPr>
      <w:r w:rsidRPr="00951967">
        <w:rPr>
          <w:rFonts w:asciiTheme="minorHAnsi" w:hAnsiTheme="minorHAnsi"/>
          <w:sz w:val="20"/>
          <w:szCs w:val="20"/>
        </w:rPr>
        <w:t>prof. MUDr. Roman Havlík, Ph.D.</w:t>
      </w:r>
      <w:r w:rsidRPr="00951967">
        <w:rPr>
          <w:rFonts w:asciiTheme="minorHAnsi" w:hAnsiTheme="minorHAnsi"/>
          <w:sz w:val="20"/>
          <w:szCs w:val="20"/>
        </w:rPr>
        <w:tab/>
      </w:r>
      <w:r w:rsidRPr="00951967">
        <w:rPr>
          <w:rFonts w:asciiTheme="minorHAnsi" w:hAnsiTheme="minorHAnsi"/>
          <w:sz w:val="20"/>
          <w:szCs w:val="20"/>
        </w:rPr>
        <w:tab/>
      </w:r>
      <w:r w:rsidRPr="00951967">
        <w:rPr>
          <w:rFonts w:asciiTheme="minorHAnsi" w:hAnsiTheme="minorHAnsi"/>
          <w:sz w:val="20"/>
          <w:szCs w:val="20"/>
        </w:rPr>
        <w:tab/>
      </w:r>
      <w:r w:rsidR="00132493" w:rsidRPr="00951967">
        <w:rPr>
          <w:rFonts w:asciiTheme="minorHAnsi" w:hAnsiTheme="minorHAnsi"/>
          <w:sz w:val="20"/>
          <w:szCs w:val="20"/>
        </w:rPr>
        <w:tab/>
      </w:r>
      <w:r w:rsidRPr="00951967">
        <w:rPr>
          <w:rFonts w:asciiTheme="minorHAnsi" w:hAnsiTheme="minorHAnsi"/>
          <w:sz w:val="20"/>
          <w:szCs w:val="20"/>
        </w:rPr>
        <w:tab/>
      </w:r>
      <w:sdt>
        <w:sdtPr>
          <w:rPr>
            <w:rFonts w:asciiTheme="minorHAnsi" w:hAnsiTheme="minorHAnsi"/>
            <w:sz w:val="20"/>
            <w:szCs w:val="20"/>
          </w:rPr>
          <w:id w:val="758260838"/>
          <w:placeholder>
            <w:docPart w:val="DefaultPlaceholder_1081868574"/>
          </w:placeholder>
          <w:text/>
        </w:sdtPr>
        <w:sdtEndPr/>
        <w:sdtContent>
          <w:permStart w:id="1431768827" w:edGrp="everyone"/>
          <w:r w:rsidRPr="00951967">
            <w:rPr>
              <w:rFonts w:asciiTheme="minorHAnsi" w:hAnsiTheme="minorHAnsi"/>
              <w:sz w:val="20"/>
              <w:szCs w:val="20"/>
            </w:rPr>
            <w:t>…………………………………………………</w:t>
          </w:r>
          <w:proofErr w:type="gramStart"/>
          <w:r w:rsidRPr="00951967">
            <w:rPr>
              <w:rFonts w:asciiTheme="minorHAnsi" w:hAnsiTheme="minorHAnsi"/>
              <w:sz w:val="20"/>
              <w:szCs w:val="20"/>
            </w:rPr>
            <w:t>…..</w:t>
          </w:r>
          <w:permEnd w:id="1431768827"/>
        </w:sdtContent>
      </w:sdt>
      <w:proofErr w:type="gramEnd"/>
    </w:p>
    <w:p w14:paraId="795C172D" w14:textId="77777777" w:rsidR="008728AB" w:rsidRDefault="008C385F" w:rsidP="00BE6F1B">
      <w:pPr>
        <w:spacing w:line="276" w:lineRule="auto"/>
        <w:rPr>
          <w:rFonts w:asciiTheme="minorHAnsi" w:hAnsiTheme="minorHAnsi"/>
          <w:sz w:val="20"/>
          <w:szCs w:val="20"/>
        </w:rPr>
      </w:pPr>
      <w:r w:rsidRPr="00951967">
        <w:rPr>
          <w:rFonts w:asciiTheme="minorHAnsi" w:hAnsiTheme="minorHAnsi"/>
          <w:sz w:val="20"/>
          <w:szCs w:val="20"/>
        </w:rPr>
        <w:t>ředitel Fakultní nemocnice Olomouc</w:t>
      </w:r>
      <w:r w:rsidR="00E861EA">
        <w:rPr>
          <w:rFonts w:asciiTheme="minorHAnsi" w:hAnsiTheme="minorHAnsi"/>
          <w:sz w:val="20"/>
          <w:szCs w:val="20"/>
        </w:rPr>
        <w:tab/>
      </w:r>
      <w:r w:rsidR="00E861EA">
        <w:rPr>
          <w:rFonts w:asciiTheme="minorHAnsi" w:hAnsiTheme="minorHAnsi"/>
          <w:sz w:val="20"/>
          <w:szCs w:val="20"/>
        </w:rPr>
        <w:tab/>
      </w:r>
      <w:r w:rsidR="00E861EA">
        <w:rPr>
          <w:rFonts w:asciiTheme="minorHAnsi" w:hAnsiTheme="minorHAnsi"/>
          <w:sz w:val="20"/>
          <w:szCs w:val="20"/>
        </w:rPr>
        <w:tab/>
      </w:r>
      <w:r w:rsidR="00E861EA">
        <w:rPr>
          <w:rFonts w:asciiTheme="minorHAnsi" w:hAnsiTheme="minorHAnsi"/>
          <w:sz w:val="20"/>
          <w:szCs w:val="20"/>
        </w:rPr>
        <w:tab/>
      </w:r>
      <w:r w:rsidR="00E861EA" w:rsidRPr="00E861EA">
        <w:rPr>
          <w:rFonts w:asciiTheme="minorHAnsi" w:hAnsiTheme="minorHAnsi"/>
          <w:sz w:val="20"/>
          <w:szCs w:val="20"/>
        </w:rPr>
        <w:t xml:space="preserve"> </w:t>
      </w:r>
      <w:sdt>
        <w:sdtPr>
          <w:rPr>
            <w:rFonts w:asciiTheme="minorHAnsi" w:hAnsiTheme="minorHAnsi"/>
            <w:sz w:val="20"/>
            <w:szCs w:val="20"/>
          </w:rPr>
          <w:id w:val="1118800744"/>
          <w:placeholder>
            <w:docPart w:val="B144830A9BEC46E0B10DBA6B9748C605"/>
          </w:placeholder>
          <w:text/>
        </w:sdtPr>
        <w:sdtEndPr/>
        <w:sdtContent>
          <w:permStart w:id="448279158" w:edGrp="everyone"/>
          <w:r w:rsidR="00E861EA" w:rsidRPr="00951967">
            <w:rPr>
              <w:rFonts w:asciiTheme="minorHAnsi" w:hAnsiTheme="minorHAnsi"/>
              <w:sz w:val="20"/>
              <w:szCs w:val="20"/>
            </w:rPr>
            <w:t>…………………………………………………</w:t>
          </w:r>
          <w:proofErr w:type="gramStart"/>
          <w:r w:rsidR="00E861EA" w:rsidRPr="00951967">
            <w:rPr>
              <w:rFonts w:asciiTheme="minorHAnsi" w:hAnsiTheme="minorHAnsi"/>
              <w:sz w:val="20"/>
              <w:szCs w:val="20"/>
            </w:rPr>
            <w:t>…..</w:t>
          </w:r>
          <w:permEnd w:id="448279158"/>
        </w:sdtContent>
      </w:sdt>
      <w:proofErr w:type="gramEnd"/>
    </w:p>
    <w:p w14:paraId="522AFAD3"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55E5532F"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46647A80" w14:textId="77777777" w:rsidR="009276CE" w:rsidRDefault="009276CE" w:rsidP="008728AB">
      <w:pPr>
        <w:pStyle w:val="Odstavec"/>
        <w:numPr>
          <w:ilvl w:val="0"/>
          <w:numId w:val="0"/>
        </w:numPr>
        <w:spacing w:before="0" w:line="276" w:lineRule="auto"/>
        <w:ind w:left="284" w:hanging="284"/>
        <w:rPr>
          <w:rFonts w:asciiTheme="minorHAnsi" w:hAnsiTheme="minorHAnsi" w:cs="Arial"/>
          <w:sz w:val="20"/>
          <w:szCs w:val="20"/>
        </w:rPr>
      </w:pPr>
    </w:p>
    <w:p w14:paraId="17BC5266" w14:textId="77777777" w:rsidR="009276CE" w:rsidRDefault="009276CE" w:rsidP="008728AB">
      <w:pPr>
        <w:pStyle w:val="Odstavec"/>
        <w:numPr>
          <w:ilvl w:val="0"/>
          <w:numId w:val="0"/>
        </w:numPr>
        <w:spacing w:before="0" w:line="276" w:lineRule="auto"/>
        <w:ind w:left="284" w:hanging="284"/>
        <w:rPr>
          <w:rFonts w:asciiTheme="minorHAnsi" w:hAnsiTheme="minorHAnsi" w:cs="Arial"/>
          <w:sz w:val="20"/>
          <w:szCs w:val="20"/>
        </w:rPr>
      </w:pPr>
    </w:p>
    <w:p w14:paraId="69FB0B11"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5EE48A54"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009B9BBA"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6CB1CE90"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7C4E59A7"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3285BFB5"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5018521A"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64D26443"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2EB1DAFD" w14:textId="77777777" w:rsidR="009276CE" w:rsidRDefault="009276CE" w:rsidP="008728AB">
      <w:pPr>
        <w:pStyle w:val="Odstavec"/>
        <w:numPr>
          <w:ilvl w:val="0"/>
          <w:numId w:val="0"/>
        </w:numPr>
        <w:spacing w:before="0" w:line="276" w:lineRule="auto"/>
        <w:ind w:left="284" w:hanging="284"/>
        <w:rPr>
          <w:rFonts w:asciiTheme="minorHAnsi" w:hAnsiTheme="minorHAnsi" w:cs="Arial"/>
          <w:sz w:val="20"/>
          <w:szCs w:val="20"/>
        </w:rPr>
      </w:pPr>
    </w:p>
    <w:p w14:paraId="3ECC1003" w14:textId="77777777" w:rsidR="008728AB" w:rsidRPr="00951967" w:rsidRDefault="008728AB" w:rsidP="008728AB">
      <w:pPr>
        <w:pStyle w:val="Odstavec"/>
        <w:numPr>
          <w:ilvl w:val="0"/>
          <w:numId w:val="0"/>
        </w:numPr>
        <w:spacing w:before="0" w:line="276" w:lineRule="auto"/>
        <w:ind w:left="284" w:hanging="284"/>
        <w:rPr>
          <w:rFonts w:asciiTheme="minorHAnsi" w:hAnsiTheme="minorHAnsi" w:cs="Arial"/>
          <w:sz w:val="20"/>
          <w:szCs w:val="20"/>
        </w:rPr>
      </w:pPr>
      <w:r w:rsidRPr="00951967">
        <w:rPr>
          <w:rFonts w:asciiTheme="minorHAnsi" w:hAnsiTheme="minorHAnsi" w:cs="Arial"/>
          <w:sz w:val="20"/>
          <w:szCs w:val="20"/>
        </w:rPr>
        <w:t>Příloha č. 1 – Položkový seznam zboží - diagnostik, spotřebního a veškerého dalšího materiálu včetně názvu, katalogových čísel, velikosti balení a cen v Kč bez DPH, DPH a vč. DPH</w:t>
      </w:r>
    </w:p>
    <w:p w14:paraId="71A13ADE" w14:textId="77777777" w:rsidR="008728AB" w:rsidRDefault="008728AB" w:rsidP="00AF2F00">
      <w:pPr>
        <w:pStyle w:val="Odstavec"/>
        <w:numPr>
          <w:ilvl w:val="0"/>
          <w:numId w:val="0"/>
        </w:numPr>
        <w:spacing w:before="0" w:line="276" w:lineRule="auto"/>
        <w:rPr>
          <w:rFonts w:asciiTheme="minorHAnsi" w:hAnsiTheme="minorHAnsi" w:cs="Arial"/>
          <w:sz w:val="20"/>
          <w:szCs w:val="20"/>
        </w:rPr>
      </w:pPr>
    </w:p>
    <w:p w14:paraId="3E53D92A"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tbl>
      <w:tblPr>
        <w:tblStyle w:val="Mkatabulky"/>
        <w:tblW w:w="0" w:type="auto"/>
        <w:tblLook w:val="04A0" w:firstRow="1" w:lastRow="0" w:firstColumn="1" w:lastColumn="0" w:noHBand="0" w:noVBand="1"/>
      </w:tblPr>
      <w:tblGrid>
        <w:gridCol w:w="1696"/>
        <w:gridCol w:w="1276"/>
        <w:gridCol w:w="1418"/>
        <w:gridCol w:w="1168"/>
        <w:gridCol w:w="1168"/>
        <w:gridCol w:w="1168"/>
        <w:gridCol w:w="1168"/>
      </w:tblGrid>
      <w:tr w:rsidR="00845B98" w:rsidRPr="008728AB" w14:paraId="6FDA512C" w14:textId="77777777" w:rsidTr="008471E6">
        <w:tc>
          <w:tcPr>
            <w:tcW w:w="1696" w:type="dxa"/>
          </w:tcPr>
          <w:p w14:paraId="277D6336"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r w:rsidRPr="008728AB">
              <w:rPr>
                <w:rFonts w:asciiTheme="minorHAnsi" w:hAnsiTheme="minorHAnsi" w:cs="Arial"/>
                <w:b/>
                <w:sz w:val="20"/>
                <w:szCs w:val="20"/>
              </w:rPr>
              <w:t>Název</w:t>
            </w:r>
          </w:p>
        </w:tc>
        <w:tc>
          <w:tcPr>
            <w:tcW w:w="1276" w:type="dxa"/>
          </w:tcPr>
          <w:p w14:paraId="1053DA13"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r w:rsidRPr="008728AB">
              <w:rPr>
                <w:rFonts w:asciiTheme="minorHAnsi" w:hAnsiTheme="minorHAnsi" w:cs="Arial"/>
                <w:b/>
                <w:sz w:val="20"/>
                <w:szCs w:val="20"/>
              </w:rPr>
              <w:t>Katalogové číslo</w:t>
            </w:r>
          </w:p>
        </w:tc>
        <w:tc>
          <w:tcPr>
            <w:tcW w:w="1418" w:type="dxa"/>
          </w:tcPr>
          <w:p w14:paraId="7BE1BB0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r w:rsidRPr="008728AB">
              <w:rPr>
                <w:rFonts w:asciiTheme="minorHAnsi" w:hAnsiTheme="minorHAnsi" w:cs="Arial"/>
                <w:b/>
                <w:sz w:val="20"/>
                <w:szCs w:val="20"/>
              </w:rPr>
              <w:t>Velikost balení</w:t>
            </w:r>
          </w:p>
        </w:tc>
        <w:tc>
          <w:tcPr>
            <w:tcW w:w="1168" w:type="dxa"/>
          </w:tcPr>
          <w:p w14:paraId="1DD006BB"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r w:rsidRPr="008728AB">
              <w:rPr>
                <w:rFonts w:asciiTheme="minorHAnsi" w:hAnsiTheme="minorHAnsi" w:cs="Arial"/>
                <w:b/>
                <w:sz w:val="20"/>
                <w:szCs w:val="20"/>
              </w:rPr>
              <w:t>Cena v Kč bez DPH</w:t>
            </w:r>
          </w:p>
        </w:tc>
        <w:tc>
          <w:tcPr>
            <w:tcW w:w="1168" w:type="dxa"/>
          </w:tcPr>
          <w:p w14:paraId="07A5F2B6" w14:textId="353B8D59"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r>
              <w:rPr>
                <w:rFonts w:asciiTheme="minorHAnsi" w:hAnsiTheme="minorHAnsi" w:cs="Arial"/>
                <w:b/>
                <w:sz w:val="20"/>
                <w:szCs w:val="20"/>
              </w:rPr>
              <w:t>Sazba DPH v %</w:t>
            </w:r>
          </w:p>
        </w:tc>
        <w:tc>
          <w:tcPr>
            <w:tcW w:w="1168" w:type="dxa"/>
          </w:tcPr>
          <w:p w14:paraId="509F0707" w14:textId="5780EA36"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r w:rsidRPr="008728AB">
              <w:rPr>
                <w:rFonts w:asciiTheme="minorHAnsi" w:hAnsiTheme="minorHAnsi" w:cs="Arial"/>
                <w:b/>
                <w:sz w:val="20"/>
                <w:szCs w:val="20"/>
              </w:rPr>
              <w:t>DPH v Kč</w:t>
            </w:r>
          </w:p>
        </w:tc>
        <w:tc>
          <w:tcPr>
            <w:tcW w:w="1168" w:type="dxa"/>
          </w:tcPr>
          <w:p w14:paraId="7FDD823D"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r w:rsidRPr="008728AB">
              <w:rPr>
                <w:rFonts w:asciiTheme="minorHAnsi" w:hAnsiTheme="minorHAnsi" w:cs="Arial"/>
                <w:b/>
                <w:sz w:val="20"/>
                <w:szCs w:val="20"/>
              </w:rPr>
              <w:t>Cena v Kč vč. DPH</w:t>
            </w:r>
          </w:p>
        </w:tc>
      </w:tr>
      <w:tr w:rsidR="00845B98" w:rsidRPr="008728AB" w14:paraId="03EF7E37" w14:textId="77777777" w:rsidTr="008471E6">
        <w:tc>
          <w:tcPr>
            <w:tcW w:w="1696" w:type="dxa"/>
          </w:tcPr>
          <w:p w14:paraId="640869FE"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ermStart w:id="1283402853" w:edGrp="everyone"/>
          </w:p>
        </w:tc>
        <w:tc>
          <w:tcPr>
            <w:tcW w:w="1276" w:type="dxa"/>
          </w:tcPr>
          <w:p w14:paraId="31D7213F"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25233DE9"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540AED2F"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7A68F1D4"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23A003C" w14:textId="045CE279"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627E7A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58B37D6B" w14:textId="77777777" w:rsidTr="008471E6">
        <w:tc>
          <w:tcPr>
            <w:tcW w:w="1696" w:type="dxa"/>
          </w:tcPr>
          <w:p w14:paraId="40AA52E0"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613A2C5F"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0FC52B6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A1DED2D"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029BBAAE"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09208F06" w14:textId="271242DC"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11B8B15"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4E5A985D" w14:textId="77777777" w:rsidTr="008471E6">
        <w:tc>
          <w:tcPr>
            <w:tcW w:w="1696" w:type="dxa"/>
          </w:tcPr>
          <w:p w14:paraId="4102CB7A"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2344E00A"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24539582"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359B66B5"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065D30EA"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5BFF65D" w14:textId="2B556700"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505B01A3"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59F3A2C0" w14:textId="77777777" w:rsidTr="008471E6">
        <w:tc>
          <w:tcPr>
            <w:tcW w:w="1696" w:type="dxa"/>
          </w:tcPr>
          <w:p w14:paraId="4772948D"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11B9B8C5"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1CF2255A"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08FA1A0"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E93C610"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713825E1" w14:textId="402A372E"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2120FC5"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42721AC0" w14:textId="77777777" w:rsidTr="008471E6">
        <w:tc>
          <w:tcPr>
            <w:tcW w:w="1696" w:type="dxa"/>
          </w:tcPr>
          <w:p w14:paraId="6090A415"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27F39D5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47E8A332"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2C987A9"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8F06953"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86637B5" w14:textId="7622324B"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474086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545FBC24" w14:textId="77777777" w:rsidTr="008471E6">
        <w:tc>
          <w:tcPr>
            <w:tcW w:w="1696" w:type="dxa"/>
          </w:tcPr>
          <w:p w14:paraId="23926C9D"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435D88DE"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76589193"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3ED5A7F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9A30470"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598A5FD" w14:textId="5A05553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6C24A1CA"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6D51B0F9" w14:textId="77777777" w:rsidTr="008471E6">
        <w:tc>
          <w:tcPr>
            <w:tcW w:w="1696" w:type="dxa"/>
          </w:tcPr>
          <w:p w14:paraId="67A821F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382AFB49"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63F6E61A"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1E65155"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BCD10CF"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BCAF435" w14:textId="1DEDEDEB"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4077649"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13911BBF" w14:textId="77777777" w:rsidTr="008471E6">
        <w:tc>
          <w:tcPr>
            <w:tcW w:w="1696" w:type="dxa"/>
          </w:tcPr>
          <w:p w14:paraId="75AC094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63EBEDF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6D15C19F"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76B1F23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57205656"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3A6E335" w14:textId="150AB722"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54672206"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789BCAAB" w14:textId="77777777" w:rsidTr="008471E6">
        <w:tc>
          <w:tcPr>
            <w:tcW w:w="1696" w:type="dxa"/>
          </w:tcPr>
          <w:p w14:paraId="49C7640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0155FEE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5B21600D"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A6EB508"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39924CB2"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7423BED5" w14:textId="0E9D09EC"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A5CE3C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43923478" w14:textId="77777777" w:rsidTr="008471E6">
        <w:tc>
          <w:tcPr>
            <w:tcW w:w="1696" w:type="dxa"/>
          </w:tcPr>
          <w:p w14:paraId="4F38731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43A33136"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66A3BCE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329202E5"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3EBB9329"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685C809" w14:textId="3C9517B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7557C7A0"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02A26C0B" w14:textId="77777777" w:rsidTr="008471E6">
        <w:tc>
          <w:tcPr>
            <w:tcW w:w="1696" w:type="dxa"/>
          </w:tcPr>
          <w:p w14:paraId="23B74DE9"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4A349FA9"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5FDE0330"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632D3EBF"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97192E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59CD1E52" w14:textId="3D0950E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D111013"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40C3CBE0" w14:textId="77777777" w:rsidTr="008471E6">
        <w:tc>
          <w:tcPr>
            <w:tcW w:w="1696" w:type="dxa"/>
          </w:tcPr>
          <w:p w14:paraId="1FF22393"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274B8D74"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187E66D2"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43B4B4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73EBFFE6"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31C4879D" w14:textId="051E3BE2"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5B93662E"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13D77AC0" w14:textId="77777777" w:rsidTr="008471E6">
        <w:tc>
          <w:tcPr>
            <w:tcW w:w="1696" w:type="dxa"/>
          </w:tcPr>
          <w:p w14:paraId="4E1263AA"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32864CE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6541BD3E"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605E69D"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08808C24"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4B6CEEE0" w14:textId="3FC5209A"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D14D90C"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7B5BFCD5" w14:textId="77777777" w:rsidTr="008471E6">
        <w:tc>
          <w:tcPr>
            <w:tcW w:w="1696" w:type="dxa"/>
          </w:tcPr>
          <w:p w14:paraId="6A0A61F0"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2B5C34FE"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0B69B0F8"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70B6D283"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75B2B19"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30B6E32D" w14:textId="468CEC89"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73360B4A"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tr w:rsidR="00845B98" w:rsidRPr="008728AB" w14:paraId="76B44998" w14:textId="77777777" w:rsidTr="008471E6">
        <w:tc>
          <w:tcPr>
            <w:tcW w:w="1696" w:type="dxa"/>
          </w:tcPr>
          <w:p w14:paraId="581DD18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276" w:type="dxa"/>
          </w:tcPr>
          <w:p w14:paraId="0AFB3961"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418" w:type="dxa"/>
          </w:tcPr>
          <w:p w14:paraId="62D4E6D9"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CA8FDE8"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2E216CAE"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A21766A" w14:textId="6F912410"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c>
          <w:tcPr>
            <w:tcW w:w="1168" w:type="dxa"/>
          </w:tcPr>
          <w:p w14:paraId="10C87EC7" w14:textId="77777777" w:rsidR="00845B98" w:rsidRPr="008728AB" w:rsidRDefault="00845B98" w:rsidP="003111EA">
            <w:pPr>
              <w:pStyle w:val="Odstavec"/>
              <w:numPr>
                <w:ilvl w:val="0"/>
                <w:numId w:val="0"/>
              </w:numPr>
              <w:spacing w:before="0" w:line="276" w:lineRule="auto"/>
              <w:rPr>
                <w:rFonts w:asciiTheme="minorHAnsi" w:hAnsiTheme="minorHAnsi" w:cs="Arial"/>
                <w:b/>
                <w:sz w:val="20"/>
                <w:szCs w:val="20"/>
              </w:rPr>
            </w:pPr>
          </w:p>
        </w:tc>
      </w:tr>
      <w:permEnd w:id="1283402853"/>
    </w:tbl>
    <w:p w14:paraId="31BEF6BA"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060C0894"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16B1C26D"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3C7C8CF7"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1138B082"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46D8175C"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6B04FDBC"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398702EB"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0B87C153"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7210395B"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73755EB4"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78BF08F6"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53C7C305"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3191882F"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37224618"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38E7EA73"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341A0E8D"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66AD09B7"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175AB129"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0D4B3928"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19DC5D0B"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35EA3A9A"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75D6E3FC"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4FF523AC"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0A665155"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124AE72C"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765D3D45"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72048596" w14:textId="77777777" w:rsidR="00B81835" w:rsidRDefault="00B81835" w:rsidP="008728AB">
      <w:pPr>
        <w:pStyle w:val="Odstavec"/>
        <w:numPr>
          <w:ilvl w:val="0"/>
          <w:numId w:val="0"/>
        </w:numPr>
        <w:spacing w:before="0" w:line="276" w:lineRule="auto"/>
        <w:ind w:left="284" w:hanging="284"/>
        <w:rPr>
          <w:rFonts w:asciiTheme="minorHAnsi" w:hAnsiTheme="minorHAnsi" w:cs="Arial"/>
          <w:sz w:val="20"/>
          <w:szCs w:val="20"/>
        </w:rPr>
      </w:pPr>
    </w:p>
    <w:p w14:paraId="5E934CCA"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782ADDC5" w14:textId="77777777" w:rsidR="009276CE" w:rsidRDefault="009276CE" w:rsidP="008728AB">
      <w:pPr>
        <w:pStyle w:val="Odstavec"/>
        <w:numPr>
          <w:ilvl w:val="0"/>
          <w:numId w:val="0"/>
        </w:numPr>
        <w:spacing w:before="0" w:line="276" w:lineRule="auto"/>
        <w:ind w:left="284" w:hanging="284"/>
        <w:rPr>
          <w:rFonts w:asciiTheme="minorHAnsi" w:hAnsiTheme="minorHAnsi" w:cs="Arial"/>
          <w:sz w:val="20"/>
          <w:szCs w:val="20"/>
        </w:rPr>
      </w:pPr>
    </w:p>
    <w:p w14:paraId="53F5B800" w14:textId="4D4D80FE" w:rsidR="008728AB" w:rsidRDefault="00890476" w:rsidP="008728AB">
      <w:pPr>
        <w:pStyle w:val="Odstavec"/>
        <w:numPr>
          <w:ilvl w:val="0"/>
          <w:numId w:val="0"/>
        </w:numPr>
        <w:spacing w:before="0" w:line="276" w:lineRule="auto"/>
        <w:ind w:left="284" w:hanging="284"/>
        <w:rPr>
          <w:rFonts w:asciiTheme="minorHAnsi" w:hAnsiTheme="minorHAnsi" w:cs="Arial"/>
          <w:sz w:val="20"/>
          <w:szCs w:val="20"/>
        </w:rPr>
      </w:pPr>
      <w:r>
        <w:rPr>
          <w:rFonts w:asciiTheme="minorHAnsi" w:hAnsiTheme="minorHAnsi" w:cs="Arial"/>
          <w:sz w:val="20"/>
          <w:szCs w:val="20"/>
        </w:rPr>
        <w:tab/>
      </w:r>
    </w:p>
    <w:p w14:paraId="7DF841B6" w14:textId="77777777" w:rsidR="008728AB" w:rsidRDefault="008728AB" w:rsidP="008728AB">
      <w:pPr>
        <w:pStyle w:val="Odstavec"/>
        <w:numPr>
          <w:ilvl w:val="0"/>
          <w:numId w:val="0"/>
        </w:numPr>
        <w:spacing w:before="0" w:line="276" w:lineRule="auto"/>
        <w:ind w:left="284" w:hanging="284"/>
        <w:rPr>
          <w:rFonts w:asciiTheme="minorHAnsi" w:hAnsiTheme="minorHAnsi" w:cs="Arial"/>
          <w:sz w:val="20"/>
          <w:szCs w:val="20"/>
        </w:rPr>
      </w:pPr>
    </w:p>
    <w:p w14:paraId="358F1CA1" w14:textId="4589EAD0" w:rsidR="008728AB" w:rsidRPr="00951967" w:rsidRDefault="008728AB" w:rsidP="008728AB">
      <w:pPr>
        <w:pStyle w:val="Odstavec"/>
        <w:numPr>
          <w:ilvl w:val="0"/>
          <w:numId w:val="0"/>
        </w:numPr>
        <w:spacing w:before="0" w:line="276" w:lineRule="auto"/>
        <w:ind w:left="284" w:hanging="284"/>
        <w:rPr>
          <w:rFonts w:asciiTheme="minorHAnsi" w:hAnsiTheme="minorHAnsi" w:cs="Arial"/>
          <w:sz w:val="20"/>
          <w:szCs w:val="20"/>
        </w:rPr>
      </w:pPr>
      <w:r w:rsidRPr="00951967">
        <w:rPr>
          <w:rFonts w:asciiTheme="minorHAnsi" w:hAnsiTheme="minorHAnsi" w:cs="Arial"/>
          <w:sz w:val="20"/>
          <w:szCs w:val="20"/>
        </w:rPr>
        <w:t xml:space="preserve">Příloha č. 2 – Položkový seznam </w:t>
      </w:r>
      <w:r w:rsidR="00180B6F">
        <w:rPr>
          <w:rFonts w:asciiTheme="minorHAnsi" w:hAnsiTheme="minorHAnsi" w:cs="Arial"/>
          <w:sz w:val="20"/>
          <w:szCs w:val="20"/>
        </w:rPr>
        <w:t>vyšetření</w:t>
      </w:r>
      <w:r w:rsidRPr="00951967">
        <w:rPr>
          <w:rFonts w:asciiTheme="minorHAnsi" w:hAnsiTheme="minorHAnsi" w:cs="Arial"/>
          <w:sz w:val="20"/>
          <w:szCs w:val="20"/>
        </w:rPr>
        <w:t xml:space="preserve"> včetně předpokládaného počtu </w:t>
      </w:r>
      <w:r w:rsidR="00180B6F">
        <w:rPr>
          <w:rFonts w:asciiTheme="minorHAnsi" w:hAnsiTheme="minorHAnsi" w:cs="Arial"/>
          <w:sz w:val="20"/>
          <w:szCs w:val="20"/>
        </w:rPr>
        <w:t>vyšetření</w:t>
      </w:r>
      <w:r w:rsidRPr="00951967">
        <w:rPr>
          <w:rFonts w:asciiTheme="minorHAnsi" w:hAnsiTheme="minorHAnsi" w:cs="Arial"/>
          <w:sz w:val="20"/>
          <w:szCs w:val="20"/>
        </w:rPr>
        <w:t xml:space="preserve"> a ceny za 1 </w:t>
      </w:r>
      <w:r w:rsidR="00180B6F">
        <w:rPr>
          <w:rFonts w:asciiTheme="minorHAnsi" w:hAnsiTheme="minorHAnsi" w:cs="Arial"/>
          <w:sz w:val="20"/>
          <w:szCs w:val="20"/>
        </w:rPr>
        <w:t>vyšetření</w:t>
      </w:r>
      <w:r w:rsidRPr="00951967">
        <w:rPr>
          <w:rFonts w:asciiTheme="minorHAnsi" w:hAnsiTheme="minorHAnsi" w:cs="Arial"/>
          <w:sz w:val="20"/>
          <w:szCs w:val="20"/>
        </w:rPr>
        <w:t xml:space="preserve"> v Kč bez DPH, DPH a vč. DPH</w:t>
      </w:r>
    </w:p>
    <w:p w14:paraId="4B83B91D" w14:textId="77777777" w:rsidR="008728AB" w:rsidRDefault="008728AB" w:rsidP="00BE6F1B">
      <w:pPr>
        <w:spacing w:line="276" w:lineRule="auto"/>
        <w:rPr>
          <w:rFonts w:asciiTheme="minorHAnsi" w:hAnsiTheme="minorHAnsi"/>
          <w:sz w:val="20"/>
          <w:szCs w:val="20"/>
        </w:rPr>
      </w:pPr>
    </w:p>
    <w:tbl>
      <w:tblPr>
        <w:tblStyle w:val="Mkatabulky"/>
        <w:tblW w:w="0" w:type="auto"/>
        <w:tblLook w:val="04A0" w:firstRow="1" w:lastRow="0" w:firstColumn="1" w:lastColumn="0" w:noHBand="0" w:noVBand="1"/>
      </w:tblPr>
      <w:tblGrid>
        <w:gridCol w:w="1812"/>
        <w:gridCol w:w="1812"/>
        <w:gridCol w:w="2041"/>
        <w:gridCol w:w="1418"/>
        <w:gridCol w:w="1979"/>
      </w:tblGrid>
      <w:tr w:rsidR="008728AB" w:rsidRPr="008728AB" w14:paraId="648A0451" w14:textId="77777777" w:rsidTr="008728AB">
        <w:tc>
          <w:tcPr>
            <w:tcW w:w="1812" w:type="dxa"/>
          </w:tcPr>
          <w:p w14:paraId="552ABC69" w14:textId="2A9A7D73" w:rsidR="008728AB" w:rsidRPr="008728AB" w:rsidRDefault="008728AB" w:rsidP="00086DD6">
            <w:pPr>
              <w:spacing w:line="276" w:lineRule="auto"/>
              <w:rPr>
                <w:rFonts w:asciiTheme="minorHAnsi" w:hAnsiTheme="minorHAnsi"/>
                <w:b/>
                <w:sz w:val="20"/>
                <w:szCs w:val="20"/>
              </w:rPr>
            </w:pPr>
            <w:r w:rsidRPr="008728AB">
              <w:rPr>
                <w:rFonts w:asciiTheme="minorHAnsi" w:hAnsiTheme="minorHAnsi"/>
                <w:b/>
                <w:sz w:val="20"/>
                <w:szCs w:val="20"/>
              </w:rPr>
              <w:t xml:space="preserve">Název </w:t>
            </w:r>
            <w:r w:rsidR="00086DD6">
              <w:rPr>
                <w:rFonts w:asciiTheme="minorHAnsi" w:hAnsiTheme="minorHAnsi"/>
                <w:b/>
                <w:sz w:val="20"/>
                <w:szCs w:val="20"/>
              </w:rPr>
              <w:t>vyšetření</w:t>
            </w:r>
          </w:p>
        </w:tc>
        <w:tc>
          <w:tcPr>
            <w:tcW w:w="1812" w:type="dxa"/>
          </w:tcPr>
          <w:p w14:paraId="638ADA0A" w14:textId="6127E90A" w:rsidR="008728AB" w:rsidRPr="008728AB" w:rsidRDefault="008728AB" w:rsidP="00086DD6">
            <w:pPr>
              <w:spacing w:line="276" w:lineRule="auto"/>
              <w:rPr>
                <w:rFonts w:asciiTheme="minorHAnsi" w:hAnsiTheme="minorHAnsi"/>
                <w:b/>
                <w:sz w:val="20"/>
                <w:szCs w:val="20"/>
              </w:rPr>
            </w:pPr>
            <w:r w:rsidRPr="008728AB">
              <w:rPr>
                <w:rFonts w:asciiTheme="minorHAnsi" w:hAnsiTheme="minorHAnsi"/>
                <w:b/>
                <w:sz w:val="20"/>
                <w:szCs w:val="20"/>
              </w:rPr>
              <w:t xml:space="preserve">Předpokládaný počet </w:t>
            </w:r>
            <w:r w:rsidR="00086DD6">
              <w:rPr>
                <w:rFonts w:asciiTheme="minorHAnsi" w:hAnsiTheme="minorHAnsi"/>
                <w:b/>
                <w:sz w:val="20"/>
                <w:szCs w:val="20"/>
              </w:rPr>
              <w:t>vyšetření za 12 měsíců</w:t>
            </w:r>
          </w:p>
        </w:tc>
        <w:tc>
          <w:tcPr>
            <w:tcW w:w="2041" w:type="dxa"/>
          </w:tcPr>
          <w:p w14:paraId="60DB9FED" w14:textId="338A128F" w:rsidR="008728AB" w:rsidRPr="008728AB" w:rsidRDefault="008728AB" w:rsidP="00086DD6">
            <w:pPr>
              <w:spacing w:line="276" w:lineRule="auto"/>
              <w:rPr>
                <w:rFonts w:asciiTheme="minorHAnsi" w:hAnsiTheme="minorHAnsi"/>
                <w:b/>
                <w:sz w:val="20"/>
                <w:szCs w:val="20"/>
              </w:rPr>
            </w:pPr>
            <w:r w:rsidRPr="008728AB">
              <w:rPr>
                <w:rFonts w:asciiTheme="minorHAnsi" w:hAnsiTheme="minorHAnsi"/>
                <w:b/>
                <w:sz w:val="20"/>
                <w:szCs w:val="20"/>
              </w:rPr>
              <w:t xml:space="preserve">Cena </w:t>
            </w:r>
            <w:r w:rsidR="00086DD6">
              <w:rPr>
                <w:rFonts w:asciiTheme="minorHAnsi" w:hAnsiTheme="minorHAnsi"/>
                <w:b/>
                <w:sz w:val="20"/>
                <w:szCs w:val="20"/>
              </w:rPr>
              <w:t>za 1 vyšetření</w:t>
            </w:r>
            <w:r w:rsidRPr="008728AB">
              <w:rPr>
                <w:rFonts w:asciiTheme="minorHAnsi" w:hAnsiTheme="minorHAnsi"/>
                <w:b/>
                <w:sz w:val="20"/>
                <w:szCs w:val="20"/>
              </w:rPr>
              <w:t xml:space="preserve"> v Kč bez DPH</w:t>
            </w:r>
          </w:p>
        </w:tc>
        <w:tc>
          <w:tcPr>
            <w:tcW w:w="1418" w:type="dxa"/>
          </w:tcPr>
          <w:p w14:paraId="64932F52" w14:textId="392E0B5F" w:rsidR="008728AB" w:rsidRPr="008728AB" w:rsidRDefault="008728AB" w:rsidP="00BE6F1B">
            <w:pPr>
              <w:spacing w:line="276" w:lineRule="auto"/>
              <w:rPr>
                <w:rFonts w:asciiTheme="minorHAnsi" w:hAnsiTheme="minorHAnsi"/>
                <w:b/>
                <w:sz w:val="20"/>
                <w:szCs w:val="20"/>
              </w:rPr>
            </w:pPr>
            <w:r w:rsidRPr="008728AB">
              <w:rPr>
                <w:rFonts w:asciiTheme="minorHAnsi" w:hAnsiTheme="minorHAnsi"/>
                <w:b/>
                <w:sz w:val="20"/>
                <w:szCs w:val="20"/>
              </w:rPr>
              <w:t>DPH v Kč</w:t>
            </w:r>
          </w:p>
        </w:tc>
        <w:tc>
          <w:tcPr>
            <w:tcW w:w="1979" w:type="dxa"/>
          </w:tcPr>
          <w:p w14:paraId="7D8B5006" w14:textId="7E822E2A" w:rsidR="008728AB" w:rsidRPr="008728AB" w:rsidRDefault="008728AB" w:rsidP="00086DD6">
            <w:pPr>
              <w:spacing w:line="276" w:lineRule="auto"/>
              <w:rPr>
                <w:rFonts w:asciiTheme="minorHAnsi" w:hAnsiTheme="minorHAnsi"/>
                <w:b/>
                <w:sz w:val="20"/>
                <w:szCs w:val="20"/>
              </w:rPr>
            </w:pPr>
            <w:r w:rsidRPr="008728AB">
              <w:rPr>
                <w:rFonts w:asciiTheme="minorHAnsi" w:hAnsiTheme="minorHAnsi"/>
                <w:b/>
                <w:sz w:val="20"/>
                <w:szCs w:val="20"/>
              </w:rPr>
              <w:t xml:space="preserve">Cena za 1 </w:t>
            </w:r>
            <w:r w:rsidR="00086DD6">
              <w:rPr>
                <w:rFonts w:asciiTheme="minorHAnsi" w:hAnsiTheme="minorHAnsi"/>
                <w:b/>
                <w:sz w:val="20"/>
                <w:szCs w:val="20"/>
              </w:rPr>
              <w:t>vyšetření</w:t>
            </w:r>
            <w:r w:rsidRPr="008728AB">
              <w:rPr>
                <w:rFonts w:asciiTheme="minorHAnsi" w:hAnsiTheme="minorHAnsi"/>
                <w:b/>
                <w:sz w:val="20"/>
                <w:szCs w:val="20"/>
              </w:rPr>
              <w:t xml:space="preserve"> v Kč vč DPH</w:t>
            </w:r>
          </w:p>
        </w:tc>
      </w:tr>
      <w:permStart w:id="119366649" w:edGrp="everyone" w:displacedByCustomXml="next"/>
      <w:sdt>
        <w:sdtPr>
          <w:rPr>
            <w:rFonts w:asciiTheme="minorHAnsi" w:hAnsiTheme="minorHAnsi"/>
            <w:sz w:val="20"/>
            <w:szCs w:val="20"/>
          </w:rPr>
          <w:id w:val="1407028611"/>
          <w:placeholder>
            <w:docPart w:val="DefaultPlaceholder_1081868574"/>
          </w:placeholder>
        </w:sdtPr>
        <w:sdtEndPr/>
        <w:sdtContent>
          <w:tr w:rsidR="008728AB" w14:paraId="52260157" w14:textId="77777777" w:rsidTr="008728AB">
            <w:tc>
              <w:tcPr>
                <w:tcW w:w="1812" w:type="dxa"/>
              </w:tcPr>
              <w:p w14:paraId="1DD4874C" w14:textId="1C3B4C67" w:rsidR="008728AB" w:rsidRDefault="008728AB" w:rsidP="00BE6F1B">
                <w:pPr>
                  <w:spacing w:line="276" w:lineRule="auto"/>
                  <w:rPr>
                    <w:rFonts w:asciiTheme="minorHAnsi" w:hAnsiTheme="minorHAnsi"/>
                    <w:sz w:val="20"/>
                    <w:szCs w:val="20"/>
                  </w:rPr>
                </w:pPr>
              </w:p>
            </w:tc>
            <w:tc>
              <w:tcPr>
                <w:tcW w:w="1812" w:type="dxa"/>
              </w:tcPr>
              <w:p w14:paraId="7D57295A" w14:textId="77777777" w:rsidR="008728AB" w:rsidRDefault="008728AB" w:rsidP="00BE6F1B">
                <w:pPr>
                  <w:spacing w:line="276" w:lineRule="auto"/>
                  <w:rPr>
                    <w:rFonts w:asciiTheme="minorHAnsi" w:hAnsiTheme="minorHAnsi"/>
                    <w:sz w:val="20"/>
                    <w:szCs w:val="20"/>
                  </w:rPr>
                </w:pPr>
              </w:p>
            </w:tc>
            <w:tc>
              <w:tcPr>
                <w:tcW w:w="2041" w:type="dxa"/>
              </w:tcPr>
              <w:p w14:paraId="13DA4B1F" w14:textId="77777777" w:rsidR="008728AB" w:rsidRDefault="008728AB" w:rsidP="00BE6F1B">
                <w:pPr>
                  <w:spacing w:line="276" w:lineRule="auto"/>
                  <w:rPr>
                    <w:rFonts w:asciiTheme="minorHAnsi" w:hAnsiTheme="minorHAnsi"/>
                    <w:sz w:val="20"/>
                    <w:szCs w:val="20"/>
                  </w:rPr>
                </w:pPr>
              </w:p>
            </w:tc>
            <w:tc>
              <w:tcPr>
                <w:tcW w:w="1418" w:type="dxa"/>
              </w:tcPr>
              <w:p w14:paraId="3880AD9E" w14:textId="77777777" w:rsidR="008728AB" w:rsidRDefault="008728AB" w:rsidP="00BE6F1B">
                <w:pPr>
                  <w:spacing w:line="276" w:lineRule="auto"/>
                  <w:rPr>
                    <w:rFonts w:asciiTheme="minorHAnsi" w:hAnsiTheme="minorHAnsi"/>
                    <w:sz w:val="20"/>
                    <w:szCs w:val="20"/>
                  </w:rPr>
                </w:pPr>
              </w:p>
            </w:tc>
            <w:tc>
              <w:tcPr>
                <w:tcW w:w="1979" w:type="dxa"/>
              </w:tcPr>
              <w:p w14:paraId="3B915992" w14:textId="5AA58DBC" w:rsidR="008728AB" w:rsidRDefault="008728AB" w:rsidP="00BE6F1B">
                <w:pPr>
                  <w:spacing w:line="276" w:lineRule="auto"/>
                  <w:rPr>
                    <w:rFonts w:asciiTheme="minorHAnsi" w:hAnsiTheme="minorHAnsi"/>
                    <w:sz w:val="20"/>
                    <w:szCs w:val="20"/>
                  </w:rPr>
                </w:pPr>
              </w:p>
            </w:tc>
          </w:tr>
        </w:sdtContent>
      </w:sdt>
      <w:sdt>
        <w:sdtPr>
          <w:rPr>
            <w:rFonts w:asciiTheme="minorHAnsi" w:hAnsiTheme="minorHAnsi"/>
            <w:sz w:val="20"/>
            <w:szCs w:val="20"/>
          </w:rPr>
          <w:id w:val="-1138575648"/>
          <w:placeholder>
            <w:docPart w:val="DefaultPlaceholder_1081868574"/>
          </w:placeholder>
        </w:sdtPr>
        <w:sdtEndPr/>
        <w:sdtContent>
          <w:tr w:rsidR="008728AB" w14:paraId="649CC741" w14:textId="77777777" w:rsidTr="008728AB">
            <w:tc>
              <w:tcPr>
                <w:tcW w:w="1812" w:type="dxa"/>
              </w:tcPr>
              <w:p w14:paraId="170E5581" w14:textId="562ED795" w:rsidR="008728AB" w:rsidRDefault="008728AB" w:rsidP="00BE6F1B">
                <w:pPr>
                  <w:spacing w:line="276" w:lineRule="auto"/>
                  <w:rPr>
                    <w:rFonts w:asciiTheme="minorHAnsi" w:hAnsiTheme="minorHAnsi"/>
                    <w:sz w:val="20"/>
                    <w:szCs w:val="20"/>
                  </w:rPr>
                </w:pPr>
              </w:p>
            </w:tc>
            <w:tc>
              <w:tcPr>
                <w:tcW w:w="1812" w:type="dxa"/>
              </w:tcPr>
              <w:p w14:paraId="1BF2E2BF" w14:textId="77777777" w:rsidR="008728AB" w:rsidRDefault="008728AB" w:rsidP="00BE6F1B">
                <w:pPr>
                  <w:spacing w:line="276" w:lineRule="auto"/>
                  <w:rPr>
                    <w:rFonts w:asciiTheme="minorHAnsi" w:hAnsiTheme="minorHAnsi"/>
                    <w:sz w:val="20"/>
                    <w:szCs w:val="20"/>
                  </w:rPr>
                </w:pPr>
              </w:p>
            </w:tc>
            <w:tc>
              <w:tcPr>
                <w:tcW w:w="2041" w:type="dxa"/>
              </w:tcPr>
              <w:p w14:paraId="4FF18BA8" w14:textId="77777777" w:rsidR="008728AB" w:rsidRDefault="008728AB" w:rsidP="00BE6F1B">
                <w:pPr>
                  <w:spacing w:line="276" w:lineRule="auto"/>
                  <w:rPr>
                    <w:rFonts w:asciiTheme="minorHAnsi" w:hAnsiTheme="minorHAnsi"/>
                    <w:sz w:val="20"/>
                    <w:szCs w:val="20"/>
                  </w:rPr>
                </w:pPr>
              </w:p>
            </w:tc>
            <w:tc>
              <w:tcPr>
                <w:tcW w:w="1418" w:type="dxa"/>
              </w:tcPr>
              <w:p w14:paraId="008796CF" w14:textId="77777777" w:rsidR="008728AB" w:rsidRDefault="008728AB" w:rsidP="00BE6F1B">
                <w:pPr>
                  <w:spacing w:line="276" w:lineRule="auto"/>
                  <w:rPr>
                    <w:rFonts w:asciiTheme="minorHAnsi" w:hAnsiTheme="minorHAnsi"/>
                    <w:sz w:val="20"/>
                    <w:szCs w:val="20"/>
                  </w:rPr>
                </w:pPr>
              </w:p>
            </w:tc>
            <w:tc>
              <w:tcPr>
                <w:tcW w:w="1979" w:type="dxa"/>
              </w:tcPr>
              <w:p w14:paraId="6CB13074" w14:textId="2245432D" w:rsidR="008728AB" w:rsidRDefault="008728AB" w:rsidP="00BE6F1B">
                <w:pPr>
                  <w:spacing w:line="276" w:lineRule="auto"/>
                  <w:rPr>
                    <w:rFonts w:asciiTheme="minorHAnsi" w:hAnsiTheme="minorHAnsi"/>
                    <w:sz w:val="20"/>
                    <w:szCs w:val="20"/>
                  </w:rPr>
                </w:pPr>
              </w:p>
            </w:tc>
          </w:tr>
        </w:sdtContent>
      </w:sdt>
    </w:tbl>
    <w:permEnd w:id="119366649"/>
    <w:p w14:paraId="18347360" w14:textId="4D389A13" w:rsidR="000A7A6A" w:rsidRPr="004C7EEB" w:rsidRDefault="008C385F" w:rsidP="00BE6F1B">
      <w:pPr>
        <w:spacing w:line="276" w:lineRule="auto"/>
        <w:rPr>
          <w:rFonts w:asciiTheme="minorHAnsi" w:hAnsiTheme="minorHAnsi"/>
          <w:sz w:val="20"/>
          <w:szCs w:val="20"/>
        </w:rPr>
      </w:pPr>
      <w:r w:rsidRPr="00951967">
        <w:rPr>
          <w:rFonts w:asciiTheme="minorHAnsi" w:hAnsiTheme="minorHAnsi"/>
          <w:sz w:val="20"/>
          <w:szCs w:val="20"/>
        </w:rPr>
        <w:tab/>
      </w:r>
      <w:r w:rsidRPr="00951967">
        <w:rPr>
          <w:rFonts w:asciiTheme="minorHAnsi" w:hAnsiTheme="minorHAnsi"/>
          <w:sz w:val="20"/>
          <w:szCs w:val="20"/>
        </w:rPr>
        <w:tab/>
      </w:r>
      <w:r w:rsidRPr="00951967">
        <w:rPr>
          <w:rFonts w:asciiTheme="minorHAnsi" w:hAnsiTheme="minorHAnsi"/>
          <w:sz w:val="20"/>
          <w:szCs w:val="20"/>
        </w:rPr>
        <w:tab/>
      </w:r>
      <w:r w:rsidRPr="00951967">
        <w:rPr>
          <w:rFonts w:asciiTheme="minorHAnsi" w:hAnsiTheme="minorHAnsi"/>
          <w:sz w:val="20"/>
          <w:szCs w:val="20"/>
        </w:rPr>
        <w:tab/>
      </w:r>
    </w:p>
    <w:sectPr w:rsidR="000A7A6A" w:rsidRPr="004C7EEB" w:rsidSect="002105AB">
      <w:head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898645" w16cid:durableId="2097BB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F3A5E" w14:textId="77777777" w:rsidR="0081448C" w:rsidRDefault="0081448C" w:rsidP="007207AA">
      <w:r>
        <w:separator/>
      </w:r>
    </w:p>
  </w:endnote>
  <w:endnote w:type="continuationSeparator" w:id="0">
    <w:p w14:paraId="1A873CCC" w14:textId="77777777" w:rsidR="0081448C" w:rsidRDefault="0081448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815D9" w14:textId="77777777" w:rsidR="0081448C" w:rsidRDefault="0081448C" w:rsidP="007207AA">
      <w:r>
        <w:separator/>
      </w:r>
    </w:p>
  </w:footnote>
  <w:footnote w:type="continuationSeparator" w:id="0">
    <w:p w14:paraId="0484FAE7" w14:textId="77777777" w:rsidR="0081448C" w:rsidRDefault="0081448C"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34C4" w14:textId="77777777" w:rsidR="00FC1B88" w:rsidRDefault="00FC1B88">
    <w:pPr>
      <w:pStyle w:val="Zhlav"/>
    </w:pPr>
    <w:r w:rsidRPr="007207AA">
      <w:rPr>
        <w:noProof/>
      </w:rPr>
      <w:drawing>
        <wp:anchor distT="0" distB="0" distL="114300" distR="114300" simplePos="0" relativeHeight="251659264" behindDoc="1" locked="0" layoutInCell="1" allowOverlap="0" wp14:anchorId="4E069EB4" wp14:editId="6F0347B0">
          <wp:simplePos x="0" y="0"/>
          <wp:positionH relativeFrom="column">
            <wp:posOffset>5097361</wp:posOffset>
          </wp:positionH>
          <wp:positionV relativeFrom="line">
            <wp:posOffset>-104523</wp:posOffset>
          </wp:positionV>
          <wp:extent cx="1403410" cy="388188"/>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D06FF"/>
    <w:multiLevelType w:val="multilevel"/>
    <w:tmpl w:val="E9587D88"/>
    <w:lvl w:ilvl="0">
      <w:start w:val="1"/>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8511D37"/>
    <w:multiLevelType w:val="hybridMultilevel"/>
    <w:tmpl w:val="E342D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732D45"/>
    <w:multiLevelType w:val="hybridMultilevel"/>
    <w:tmpl w:val="D3DAF9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961CB9"/>
    <w:multiLevelType w:val="hybridMultilevel"/>
    <w:tmpl w:val="FE2EB4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1" w:cryptProviderType="rsaAES" w:cryptAlgorithmClass="hash" w:cryptAlgorithmType="typeAny" w:cryptAlgorithmSid="14" w:cryptSpinCount="100000" w:hash="I0nOdbjbYR7oxg3DvvzdoCpF5thf8uGsqnwyzJZP8zBbGCCZlA4JEbS7Qu7zPIHPU+uHKd2yuxVIiJKqKqJruw==" w:salt="tvuxvfq1QpN37SkhNzQ8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17103"/>
    <w:rsid w:val="00022F8D"/>
    <w:rsid w:val="00075487"/>
    <w:rsid w:val="00086DD6"/>
    <w:rsid w:val="00094191"/>
    <w:rsid w:val="00094357"/>
    <w:rsid w:val="000972A8"/>
    <w:rsid w:val="000A7A6A"/>
    <w:rsid w:val="000B38EB"/>
    <w:rsid w:val="000D3E3F"/>
    <w:rsid w:val="000E625E"/>
    <w:rsid w:val="000F2F9F"/>
    <w:rsid w:val="000F6A12"/>
    <w:rsid w:val="00111A39"/>
    <w:rsid w:val="00113096"/>
    <w:rsid w:val="00125C9C"/>
    <w:rsid w:val="00132493"/>
    <w:rsid w:val="00141CE2"/>
    <w:rsid w:val="001460A0"/>
    <w:rsid w:val="00147CE3"/>
    <w:rsid w:val="00154F1E"/>
    <w:rsid w:val="00180B6F"/>
    <w:rsid w:val="001849CD"/>
    <w:rsid w:val="001854F5"/>
    <w:rsid w:val="001855E2"/>
    <w:rsid w:val="00187CA5"/>
    <w:rsid w:val="001A2662"/>
    <w:rsid w:val="001C24F5"/>
    <w:rsid w:val="001F369D"/>
    <w:rsid w:val="002105AB"/>
    <w:rsid w:val="00211347"/>
    <w:rsid w:val="00217743"/>
    <w:rsid w:val="00243C93"/>
    <w:rsid w:val="00256AAC"/>
    <w:rsid w:val="002B2456"/>
    <w:rsid w:val="002B6051"/>
    <w:rsid w:val="002C5A70"/>
    <w:rsid w:val="002D39C2"/>
    <w:rsid w:val="002F36B2"/>
    <w:rsid w:val="003133F2"/>
    <w:rsid w:val="0032007C"/>
    <w:rsid w:val="00322A2A"/>
    <w:rsid w:val="0032394A"/>
    <w:rsid w:val="0033265C"/>
    <w:rsid w:val="003436C9"/>
    <w:rsid w:val="00357994"/>
    <w:rsid w:val="00362B0D"/>
    <w:rsid w:val="00374BFF"/>
    <w:rsid w:val="003752B9"/>
    <w:rsid w:val="00391F21"/>
    <w:rsid w:val="003A38D9"/>
    <w:rsid w:val="003C78DA"/>
    <w:rsid w:val="003E162A"/>
    <w:rsid w:val="003F349E"/>
    <w:rsid w:val="0040453D"/>
    <w:rsid w:val="00406C9F"/>
    <w:rsid w:val="00417046"/>
    <w:rsid w:val="004550BD"/>
    <w:rsid w:val="00460C81"/>
    <w:rsid w:val="00470B3C"/>
    <w:rsid w:val="004927F7"/>
    <w:rsid w:val="00493E30"/>
    <w:rsid w:val="0049757B"/>
    <w:rsid w:val="004A081C"/>
    <w:rsid w:val="004A1619"/>
    <w:rsid w:val="004A1D14"/>
    <w:rsid w:val="004A2953"/>
    <w:rsid w:val="004C350E"/>
    <w:rsid w:val="004C7EEB"/>
    <w:rsid w:val="00520AB4"/>
    <w:rsid w:val="00550A94"/>
    <w:rsid w:val="00556A6B"/>
    <w:rsid w:val="00585F83"/>
    <w:rsid w:val="005C4FD2"/>
    <w:rsid w:val="005E15D5"/>
    <w:rsid w:val="005F034B"/>
    <w:rsid w:val="005F794A"/>
    <w:rsid w:val="00605DBA"/>
    <w:rsid w:val="00636536"/>
    <w:rsid w:val="0064688B"/>
    <w:rsid w:val="006613A8"/>
    <w:rsid w:val="006634C1"/>
    <w:rsid w:val="00672116"/>
    <w:rsid w:val="006767B0"/>
    <w:rsid w:val="0068424D"/>
    <w:rsid w:val="00685472"/>
    <w:rsid w:val="006906C6"/>
    <w:rsid w:val="00694338"/>
    <w:rsid w:val="006C4EA7"/>
    <w:rsid w:val="006D7E6E"/>
    <w:rsid w:val="006F3F79"/>
    <w:rsid w:val="0070620C"/>
    <w:rsid w:val="0070628D"/>
    <w:rsid w:val="00710104"/>
    <w:rsid w:val="007205F6"/>
    <w:rsid w:val="007207AA"/>
    <w:rsid w:val="00723D69"/>
    <w:rsid w:val="00733C96"/>
    <w:rsid w:val="00741530"/>
    <w:rsid w:val="007422A1"/>
    <w:rsid w:val="007907CC"/>
    <w:rsid w:val="007910AF"/>
    <w:rsid w:val="007912B5"/>
    <w:rsid w:val="007B1121"/>
    <w:rsid w:val="007B2434"/>
    <w:rsid w:val="007B54AD"/>
    <w:rsid w:val="007D7C4D"/>
    <w:rsid w:val="008030D3"/>
    <w:rsid w:val="0081154E"/>
    <w:rsid w:val="008125F4"/>
    <w:rsid w:val="0081448C"/>
    <w:rsid w:val="00831939"/>
    <w:rsid w:val="00840000"/>
    <w:rsid w:val="00845B98"/>
    <w:rsid w:val="008471E6"/>
    <w:rsid w:val="0085266F"/>
    <w:rsid w:val="008728AB"/>
    <w:rsid w:val="00886D2B"/>
    <w:rsid w:val="00890476"/>
    <w:rsid w:val="00895C9E"/>
    <w:rsid w:val="008B4C63"/>
    <w:rsid w:val="008C385F"/>
    <w:rsid w:val="008C3B2A"/>
    <w:rsid w:val="008F0C57"/>
    <w:rsid w:val="00901B76"/>
    <w:rsid w:val="00912BAA"/>
    <w:rsid w:val="009276CE"/>
    <w:rsid w:val="00936004"/>
    <w:rsid w:val="009422D4"/>
    <w:rsid w:val="009461FF"/>
    <w:rsid w:val="00946292"/>
    <w:rsid w:val="009506C4"/>
    <w:rsid w:val="00951967"/>
    <w:rsid w:val="009732A5"/>
    <w:rsid w:val="00973EF9"/>
    <w:rsid w:val="00981527"/>
    <w:rsid w:val="00985E50"/>
    <w:rsid w:val="00995CF2"/>
    <w:rsid w:val="009A094B"/>
    <w:rsid w:val="009A33D7"/>
    <w:rsid w:val="009B4A9C"/>
    <w:rsid w:val="009D3915"/>
    <w:rsid w:val="009D4808"/>
    <w:rsid w:val="009D5FFC"/>
    <w:rsid w:val="009F3225"/>
    <w:rsid w:val="00A07BD4"/>
    <w:rsid w:val="00A21301"/>
    <w:rsid w:val="00A3400A"/>
    <w:rsid w:val="00A3563A"/>
    <w:rsid w:val="00A53A5D"/>
    <w:rsid w:val="00A54411"/>
    <w:rsid w:val="00A55E5B"/>
    <w:rsid w:val="00A91F14"/>
    <w:rsid w:val="00A9453A"/>
    <w:rsid w:val="00AA07A8"/>
    <w:rsid w:val="00AA30B0"/>
    <w:rsid w:val="00AB44FB"/>
    <w:rsid w:val="00AF2F00"/>
    <w:rsid w:val="00AF67CD"/>
    <w:rsid w:val="00B13C08"/>
    <w:rsid w:val="00B32125"/>
    <w:rsid w:val="00B33DEB"/>
    <w:rsid w:val="00B34482"/>
    <w:rsid w:val="00B60FBA"/>
    <w:rsid w:val="00B61EA9"/>
    <w:rsid w:val="00B81835"/>
    <w:rsid w:val="00B86E54"/>
    <w:rsid w:val="00BD28D1"/>
    <w:rsid w:val="00BD66A8"/>
    <w:rsid w:val="00BE6D1F"/>
    <w:rsid w:val="00BE6F1B"/>
    <w:rsid w:val="00C20F76"/>
    <w:rsid w:val="00C32F03"/>
    <w:rsid w:val="00C55B00"/>
    <w:rsid w:val="00C67B53"/>
    <w:rsid w:val="00C97E7E"/>
    <w:rsid w:val="00CA2E4A"/>
    <w:rsid w:val="00CA5E4A"/>
    <w:rsid w:val="00CA79D3"/>
    <w:rsid w:val="00CB3CCF"/>
    <w:rsid w:val="00CB5ABD"/>
    <w:rsid w:val="00CB5AF3"/>
    <w:rsid w:val="00CC0D5E"/>
    <w:rsid w:val="00CD285F"/>
    <w:rsid w:val="00D01392"/>
    <w:rsid w:val="00D059BC"/>
    <w:rsid w:val="00D312CB"/>
    <w:rsid w:val="00D34B6E"/>
    <w:rsid w:val="00D34FA7"/>
    <w:rsid w:val="00D50598"/>
    <w:rsid w:val="00D5245A"/>
    <w:rsid w:val="00D727DA"/>
    <w:rsid w:val="00D729E9"/>
    <w:rsid w:val="00D900E3"/>
    <w:rsid w:val="00D93ADB"/>
    <w:rsid w:val="00D96A9B"/>
    <w:rsid w:val="00D96D7F"/>
    <w:rsid w:val="00D96EE1"/>
    <w:rsid w:val="00DA157F"/>
    <w:rsid w:val="00DB360A"/>
    <w:rsid w:val="00DB41AA"/>
    <w:rsid w:val="00DF097A"/>
    <w:rsid w:val="00E06174"/>
    <w:rsid w:val="00E06C95"/>
    <w:rsid w:val="00E105F1"/>
    <w:rsid w:val="00E16667"/>
    <w:rsid w:val="00E36021"/>
    <w:rsid w:val="00E36D33"/>
    <w:rsid w:val="00E55C1F"/>
    <w:rsid w:val="00E57ED7"/>
    <w:rsid w:val="00E8384A"/>
    <w:rsid w:val="00E861EA"/>
    <w:rsid w:val="00EC6C81"/>
    <w:rsid w:val="00EC7B2E"/>
    <w:rsid w:val="00ED40C5"/>
    <w:rsid w:val="00F0279C"/>
    <w:rsid w:val="00F325E8"/>
    <w:rsid w:val="00F351CC"/>
    <w:rsid w:val="00F4397A"/>
    <w:rsid w:val="00F812A3"/>
    <w:rsid w:val="00FB4E6D"/>
    <w:rsid w:val="00FC1B88"/>
    <w:rsid w:val="00FC2EBF"/>
    <w:rsid w:val="00FC564B"/>
    <w:rsid w:val="00FD13F1"/>
    <w:rsid w:val="00FD1E82"/>
    <w:rsid w:val="00FE5EBF"/>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E02B"/>
  <w15:docId w15:val="{BD5D57F8-CBD9-41CB-8689-25408D2C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99"/>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character" w:styleId="Hypertextovodkaz">
    <w:name w:val="Hyperlink"/>
    <w:basedOn w:val="Standardnpsmoodstavce"/>
    <w:uiPriority w:val="99"/>
    <w:unhideWhenUsed/>
    <w:rsid w:val="00357994"/>
    <w:rPr>
      <w:color w:val="034AF3"/>
      <w:u w:val="single"/>
    </w:rPr>
  </w:style>
  <w:style w:type="table" w:styleId="Mkatabulky">
    <w:name w:val="Table Grid"/>
    <w:basedOn w:val="Normlntabulka"/>
    <w:uiPriority w:val="59"/>
    <w:rsid w:val="00872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8728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728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66068">
      <w:bodyDiv w:val="1"/>
      <w:marLeft w:val="0"/>
      <w:marRight w:val="0"/>
      <w:marTop w:val="0"/>
      <w:marBottom w:val="0"/>
      <w:divBdr>
        <w:top w:val="none" w:sz="0" w:space="0" w:color="auto"/>
        <w:left w:val="none" w:sz="0" w:space="0" w:color="auto"/>
        <w:bottom w:val="none" w:sz="0" w:space="0" w:color="auto"/>
        <w:right w:val="none" w:sz="0" w:space="0" w:color="auto"/>
      </w:divBdr>
    </w:div>
    <w:div w:id="13493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Gehrova@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
      <w:docPartPr>
        <w:name w:val="B144830A9BEC46E0B10DBA6B9748C605"/>
        <w:category>
          <w:name w:val="Obecné"/>
          <w:gallery w:val="placeholder"/>
        </w:category>
        <w:types>
          <w:type w:val="bbPlcHdr"/>
        </w:types>
        <w:behaviors>
          <w:behavior w:val="content"/>
        </w:behaviors>
        <w:guid w:val="{2EB0B420-8907-4A77-ADBF-680F378269F6}"/>
      </w:docPartPr>
      <w:docPartBody>
        <w:p w:rsidR="00F01E4D" w:rsidRDefault="004626BB" w:rsidP="004626BB">
          <w:pPr>
            <w:pStyle w:val="B144830A9BEC46E0B10DBA6B9748C605"/>
          </w:pPr>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3766A8"/>
    <w:rsid w:val="002071EE"/>
    <w:rsid w:val="003766A8"/>
    <w:rsid w:val="00387506"/>
    <w:rsid w:val="004626BB"/>
    <w:rsid w:val="00477A7B"/>
    <w:rsid w:val="004C7AD9"/>
    <w:rsid w:val="00597CDE"/>
    <w:rsid w:val="00661D39"/>
    <w:rsid w:val="00682485"/>
    <w:rsid w:val="006D0C12"/>
    <w:rsid w:val="00790D78"/>
    <w:rsid w:val="007D7CCB"/>
    <w:rsid w:val="008D2D6F"/>
    <w:rsid w:val="0098587E"/>
    <w:rsid w:val="009C38D9"/>
    <w:rsid w:val="00B473CB"/>
    <w:rsid w:val="00BF4B3B"/>
    <w:rsid w:val="00D73E3C"/>
    <w:rsid w:val="00E167F4"/>
    <w:rsid w:val="00E270F4"/>
    <w:rsid w:val="00F01E4D"/>
    <w:rsid w:val="00FC3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7506"/>
    <w:rPr>
      <w:color w:val="808080"/>
    </w:rPr>
  </w:style>
  <w:style w:type="paragraph" w:customStyle="1" w:styleId="B144830A9BEC46E0B10DBA6B9748C605">
    <w:name w:val="B144830A9BEC46E0B10DBA6B9748C605"/>
    <w:rsid w:val="00462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3D39D-3567-45C1-A402-758C598E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2515</Words>
  <Characters>14842</Characters>
  <Application>Microsoft Office Word</Application>
  <DocSecurity>8</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Bodinková Kateřina</cp:lastModifiedBy>
  <cp:revision>51</cp:revision>
  <cp:lastPrinted>2019-07-01T10:48:00Z</cp:lastPrinted>
  <dcterms:created xsi:type="dcterms:W3CDTF">2019-07-01T10:18:00Z</dcterms:created>
  <dcterms:modified xsi:type="dcterms:W3CDTF">2021-09-01T13:20:00Z</dcterms:modified>
</cp:coreProperties>
</file>