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36D6" w14:textId="77777777" w:rsidR="003E7D1B" w:rsidRPr="006442A6" w:rsidRDefault="003E7D1B" w:rsidP="00E07B31">
      <w:pPr>
        <w:rPr>
          <w:rFonts w:asciiTheme="minorHAnsi" w:hAnsiTheme="minorHAnsi" w:cstheme="minorHAnsi"/>
          <w:noProof/>
          <w:sz w:val="22"/>
          <w:szCs w:val="22"/>
        </w:rPr>
      </w:pPr>
    </w:p>
    <w:p w14:paraId="6035A4EE" w14:textId="77777777" w:rsidR="00273985" w:rsidRPr="006442A6" w:rsidRDefault="00273985" w:rsidP="00E07B31">
      <w:pPr>
        <w:pStyle w:val="Normalneodsazen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Níže uvedeného dne, měsíce a roku uzavřeli</w:t>
      </w:r>
    </w:p>
    <w:p w14:paraId="05051B9A" w14:textId="77777777" w:rsidR="00273985" w:rsidRPr="006442A6" w:rsidRDefault="00273985" w:rsidP="00E07B31">
      <w:pPr>
        <w:rPr>
          <w:rFonts w:asciiTheme="minorHAnsi" w:hAnsiTheme="minorHAnsi" w:cstheme="minorHAnsi"/>
          <w:b/>
          <w:sz w:val="22"/>
          <w:szCs w:val="22"/>
        </w:rPr>
      </w:pPr>
    </w:p>
    <w:p w14:paraId="30008DF5" w14:textId="77777777" w:rsidR="00273985" w:rsidRPr="006442A6" w:rsidRDefault="00273985" w:rsidP="00E07B31">
      <w:pPr>
        <w:rPr>
          <w:rFonts w:asciiTheme="minorHAnsi" w:hAnsiTheme="minorHAnsi" w:cstheme="minorHAnsi"/>
          <w:b/>
          <w:sz w:val="22"/>
          <w:szCs w:val="22"/>
        </w:rPr>
      </w:pPr>
      <w:r w:rsidRPr="006442A6">
        <w:rPr>
          <w:rFonts w:asciiTheme="minorHAnsi" w:hAnsiTheme="minorHAnsi" w:cstheme="minorHAnsi"/>
          <w:b/>
          <w:sz w:val="22"/>
          <w:szCs w:val="22"/>
        </w:rPr>
        <w:t>Fakultní nemocnice Olomouc</w:t>
      </w:r>
    </w:p>
    <w:p w14:paraId="2052AD86" w14:textId="77777777" w:rsidR="00273985" w:rsidRPr="006442A6" w:rsidRDefault="00273985" w:rsidP="00E07B31">
      <w:pPr>
        <w:rPr>
          <w:rFonts w:asciiTheme="minorHAnsi" w:hAnsiTheme="minorHAnsi" w:cstheme="minorHAnsi"/>
          <w:sz w:val="22"/>
          <w:szCs w:val="22"/>
        </w:rPr>
      </w:pPr>
      <w:r w:rsidRPr="006442A6">
        <w:rPr>
          <w:rFonts w:asciiTheme="minorHAnsi" w:hAnsiTheme="minorHAnsi" w:cstheme="minorHAns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14:paraId="1ED7A607" w14:textId="77777777" w:rsidR="00273985" w:rsidRPr="006442A6" w:rsidRDefault="00273985" w:rsidP="00E07B31">
      <w:pPr>
        <w:rPr>
          <w:rFonts w:asciiTheme="minorHAnsi" w:hAnsiTheme="minorHAnsi" w:cstheme="minorHAnsi"/>
          <w:sz w:val="22"/>
          <w:szCs w:val="22"/>
        </w:rPr>
      </w:pPr>
      <w:r w:rsidRPr="006442A6">
        <w:rPr>
          <w:rFonts w:asciiTheme="minorHAnsi" w:hAnsiTheme="minorHAnsi" w:cstheme="minorHAnsi"/>
          <w:sz w:val="22"/>
          <w:szCs w:val="22"/>
        </w:rPr>
        <w:t>se sídlem:  I. P. Pavlova 185/6, 779 00 Olomouc</w:t>
      </w:r>
    </w:p>
    <w:p w14:paraId="520924CC" w14:textId="77777777" w:rsidR="00273985" w:rsidRPr="006442A6" w:rsidRDefault="00273985" w:rsidP="00E07B31">
      <w:pPr>
        <w:rPr>
          <w:rFonts w:asciiTheme="minorHAnsi" w:hAnsiTheme="minorHAnsi" w:cstheme="minorHAnsi"/>
          <w:sz w:val="22"/>
          <w:szCs w:val="22"/>
        </w:rPr>
      </w:pPr>
      <w:r w:rsidRPr="006442A6">
        <w:rPr>
          <w:rFonts w:asciiTheme="minorHAnsi" w:hAnsiTheme="minorHAnsi" w:cstheme="minorHAnsi"/>
          <w:sz w:val="22"/>
          <w:szCs w:val="22"/>
        </w:rPr>
        <w:t>IČ: 00098892</w:t>
      </w:r>
    </w:p>
    <w:p w14:paraId="43D5802C" w14:textId="77777777" w:rsidR="00273985" w:rsidRPr="006442A6" w:rsidRDefault="00273985" w:rsidP="00E07B31">
      <w:pPr>
        <w:rPr>
          <w:rFonts w:asciiTheme="minorHAnsi" w:hAnsiTheme="minorHAnsi" w:cstheme="minorHAnsi"/>
          <w:sz w:val="22"/>
          <w:szCs w:val="22"/>
        </w:rPr>
      </w:pPr>
      <w:r w:rsidRPr="006442A6">
        <w:rPr>
          <w:rFonts w:asciiTheme="minorHAnsi" w:hAnsiTheme="minorHAnsi" w:cstheme="minorHAnsi"/>
          <w:sz w:val="22"/>
          <w:szCs w:val="22"/>
        </w:rPr>
        <w:t>DIČ: CZ00098892</w:t>
      </w:r>
    </w:p>
    <w:p w14:paraId="70A2FE8F" w14:textId="77777777" w:rsidR="00273985" w:rsidRPr="006442A6" w:rsidRDefault="00273985" w:rsidP="00E07B31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6442A6">
        <w:rPr>
          <w:rFonts w:asciiTheme="minorHAnsi" w:hAnsiTheme="minorHAnsi" w:cstheme="minorHAnsi"/>
          <w:sz w:val="22"/>
          <w:szCs w:val="22"/>
        </w:rPr>
        <w:t xml:space="preserve">Zastoupená:  </w:t>
      </w:r>
      <w:r w:rsidR="006F0059">
        <w:rPr>
          <w:rFonts w:asciiTheme="minorHAnsi" w:hAnsiTheme="minorHAnsi" w:cstheme="minorHAnsi"/>
          <w:sz w:val="22"/>
          <w:szCs w:val="22"/>
        </w:rPr>
        <w:t>prof</w:t>
      </w:r>
      <w:r w:rsidRPr="006442A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6442A6">
        <w:rPr>
          <w:rFonts w:asciiTheme="minorHAnsi" w:hAnsiTheme="minorHAnsi" w:cstheme="minorHAnsi"/>
          <w:sz w:val="22"/>
          <w:szCs w:val="22"/>
        </w:rPr>
        <w:t xml:space="preserve"> MUDr. Romanem Havlíkem, Ph.D., ředitelem</w:t>
      </w:r>
    </w:p>
    <w:p w14:paraId="380CA757" w14:textId="77777777" w:rsidR="00273985" w:rsidRPr="006442A6" w:rsidRDefault="00273985" w:rsidP="00E07B31">
      <w:pPr>
        <w:rPr>
          <w:rFonts w:asciiTheme="minorHAnsi" w:hAnsiTheme="minorHAnsi" w:cstheme="minorHAnsi"/>
          <w:sz w:val="22"/>
          <w:szCs w:val="22"/>
        </w:rPr>
      </w:pPr>
      <w:r w:rsidRPr="006442A6">
        <w:rPr>
          <w:rFonts w:asciiTheme="minorHAnsi" w:hAnsiTheme="minorHAnsi" w:cstheme="minorHAnsi"/>
          <w:sz w:val="22"/>
          <w:szCs w:val="22"/>
        </w:rPr>
        <w:t>bankovní spojení: 36334811/0710</w:t>
      </w:r>
    </w:p>
    <w:p w14:paraId="587C83F4" w14:textId="77777777" w:rsidR="00273985" w:rsidRPr="006442A6" w:rsidRDefault="00273985" w:rsidP="00E07B31">
      <w:pPr>
        <w:rPr>
          <w:rFonts w:asciiTheme="minorHAnsi" w:hAnsiTheme="minorHAnsi" w:cstheme="minorHAnsi"/>
          <w:i/>
          <w:sz w:val="22"/>
          <w:szCs w:val="22"/>
        </w:rPr>
      </w:pPr>
      <w:r w:rsidRPr="006442A6">
        <w:rPr>
          <w:rFonts w:asciiTheme="minorHAnsi" w:hAnsiTheme="minorHAnsi" w:cstheme="minorHAnsi"/>
          <w:bCs/>
          <w:sz w:val="22"/>
          <w:szCs w:val="22"/>
        </w:rPr>
        <w:t xml:space="preserve">na straně jedné </w:t>
      </w:r>
      <w:r w:rsidRPr="006442A6">
        <w:rPr>
          <w:rFonts w:asciiTheme="minorHAnsi" w:hAnsiTheme="minorHAnsi" w:cstheme="minorHAnsi"/>
          <w:sz w:val="22"/>
          <w:szCs w:val="22"/>
        </w:rPr>
        <w:t>jako</w:t>
      </w:r>
      <w:r w:rsidRPr="006442A6">
        <w:rPr>
          <w:rFonts w:asciiTheme="minorHAnsi" w:hAnsiTheme="minorHAnsi" w:cstheme="minorHAnsi"/>
          <w:i/>
          <w:sz w:val="22"/>
          <w:szCs w:val="22"/>
        </w:rPr>
        <w:t xml:space="preserve"> „objednatel nebo FNOL“</w:t>
      </w:r>
    </w:p>
    <w:p w14:paraId="3BDF0F31" w14:textId="77777777" w:rsidR="00273985" w:rsidRPr="006442A6" w:rsidRDefault="00273985" w:rsidP="00E07B3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756A5B0" w14:textId="77777777" w:rsidR="00273985" w:rsidRPr="006442A6" w:rsidRDefault="00273985" w:rsidP="00E07B3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521F3770" w14:textId="77777777" w:rsidR="00273985" w:rsidRPr="006442A6" w:rsidRDefault="00273985" w:rsidP="00E07B31">
      <w:pPr>
        <w:rPr>
          <w:rFonts w:asciiTheme="minorHAnsi" w:hAnsiTheme="minorHAnsi" w:cstheme="minorHAnsi"/>
          <w:color w:val="000000"/>
          <w:sz w:val="22"/>
          <w:szCs w:val="22"/>
        </w:rPr>
      </w:pPr>
    </w:p>
    <w:sdt>
      <w:sdtPr>
        <w:rPr>
          <w:rStyle w:val="preformatted"/>
          <w:rFonts w:asciiTheme="minorHAnsi" w:hAnsiTheme="minorHAnsi" w:cstheme="minorHAnsi"/>
          <w:b/>
          <w:color w:val="000000"/>
          <w:sz w:val="22"/>
          <w:szCs w:val="22"/>
        </w:rPr>
        <w:id w:val="-1348319738"/>
        <w:placeholder>
          <w:docPart w:val="DefaultPlaceholder_1081868574"/>
        </w:placeholder>
        <w:text/>
      </w:sdtPr>
      <w:sdtEndPr>
        <w:rPr>
          <w:rStyle w:val="preformatted"/>
        </w:rPr>
      </w:sdtEndPr>
      <w:sdtContent>
        <w:p w14:paraId="129EB01D" w14:textId="77777777" w:rsidR="00273985" w:rsidRPr="006442A6" w:rsidRDefault="007C1F1C" w:rsidP="00E07B31">
          <w:pPr>
            <w:keepNext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6442A6">
            <w:rPr>
              <w:rStyle w:val="preformatted"/>
              <w:rFonts w:asciiTheme="minorHAnsi" w:hAnsiTheme="minorHAnsi" w:cstheme="minorHAnsi"/>
              <w:b/>
              <w:color w:val="000000"/>
              <w:sz w:val="22"/>
              <w:szCs w:val="22"/>
            </w:rPr>
            <w:t>……………………………………………………………………….</w:t>
          </w:r>
        </w:p>
      </w:sdtContent>
    </w:sdt>
    <w:p w14:paraId="6CD6F5A4" w14:textId="77777777" w:rsidR="00273985" w:rsidRPr="006442A6" w:rsidRDefault="00273985" w:rsidP="00E07B3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531717386"/>
          <w:placeholder>
            <w:docPart w:val="DefaultPlaceholder_1081868574"/>
          </w:placeholder>
          <w:text/>
        </w:sdtPr>
        <w:sdtEndPr/>
        <w:sdtContent>
          <w:r w:rsidR="00802CA7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…………………………………………………</w:t>
          </w:r>
          <w:proofErr w:type="gramStart"/>
          <w:r w:rsidR="00802CA7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…….</w:t>
          </w:r>
          <w:proofErr w:type="gramEnd"/>
          <w:r w:rsidR="00802CA7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.</w:t>
          </w:r>
        </w:sdtContent>
      </w:sdt>
    </w:p>
    <w:p w14:paraId="0D9A7BC2" w14:textId="4510825A" w:rsidR="00AE0EC8" w:rsidRPr="006442A6" w:rsidRDefault="00AE0EC8" w:rsidP="00E07B31">
      <w:pPr>
        <w:keepNext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korespondenční adresa: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66109981"/>
          <w:placeholder>
            <w:docPart w:val="09B9C2E398264967B19D2772956948B1"/>
          </w:placeholder>
          <w:text/>
        </w:sdtPr>
        <w:sdtEndPr/>
        <w:sdtContent>
          <w:r w:rsidR="005D4B00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…………………………………………………</w:t>
          </w:r>
          <w:proofErr w:type="gramStart"/>
          <w:r w:rsidR="005D4B00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…….</w:t>
          </w:r>
          <w:proofErr w:type="gramEnd"/>
          <w:r w:rsidR="005D4B00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.</w:t>
          </w:r>
        </w:sdtContent>
      </w:sdt>
    </w:p>
    <w:p w14:paraId="7A8A7998" w14:textId="77777777" w:rsidR="00273985" w:rsidRPr="006442A6" w:rsidRDefault="00273985" w:rsidP="00E07B31">
      <w:pPr>
        <w:keepNext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IČ: </w:t>
      </w:r>
      <w:sdt>
        <w:sdtPr>
          <w:rPr>
            <w:rStyle w:val="nowrap"/>
            <w:rFonts w:asciiTheme="minorHAnsi" w:hAnsiTheme="minorHAnsi" w:cstheme="minorHAnsi"/>
            <w:color w:val="000000"/>
            <w:sz w:val="22"/>
            <w:szCs w:val="22"/>
          </w:rPr>
          <w:id w:val="-907762897"/>
          <w:placeholder>
            <w:docPart w:val="DefaultPlaceholder_1081868574"/>
          </w:placeholder>
          <w:text/>
        </w:sdtPr>
        <w:sdtEndPr>
          <w:rPr>
            <w:rStyle w:val="nowrap"/>
          </w:rPr>
        </w:sdtEndPr>
        <w:sdtContent>
          <w:r w:rsidR="00802CA7" w:rsidRPr="006442A6">
            <w:rPr>
              <w:rStyle w:val="nowrap"/>
              <w:rFonts w:asciiTheme="minorHAnsi" w:hAnsiTheme="minorHAnsi" w:cstheme="minorHAnsi"/>
              <w:color w:val="000000"/>
              <w:sz w:val="22"/>
              <w:szCs w:val="22"/>
            </w:rPr>
            <w:t>……………………</w:t>
          </w:r>
        </w:sdtContent>
      </w:sdt>
    </w:p>
    <w:p w14:paraId="2D67BE4C" w14:textId="77777777" w:rsidR="00273985" w:rsidRPr="006442A6" w:rsidRDefault="00273985" w:rsidP="00E07B31">
      <w:pPr>
        <w:keepNext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271467361"/>
          <w:placeholder>
            <w:docPart w:val="DefaultPlaceholder_1081868574"/>
          </w:placeholder>
          <w:text/>
        </w:sdtPr>
        <w:sdtEndPr/>
        <w:sdtContent>
          <w:r w:rsidR="00802CA7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………………….</w:t>
          </w:r>
        </w:sdtContent>
      </w:sdt>
    </w:p>
    <w:p w14:paraId="7FFC29AB" w14:textId="77777777" w:rsidR="00273985" w:rsidRPr="006442A6" w:rsidRDefault="00273985" w:rsidP="00E07B3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zastoupená: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590287471"/>
          <w:placeholder>
            <w:docPart w:val="DefaultPlaceholder_1081868574"/>
          </w:placeholder>
          <w:text/>
        </w:sdtPr>
        <w:sdtEndPr/>
        <w:sdtContent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 xml:space="preserve"> </w:t>
          </w:r>
          <w:r w:rsidR="00802CA7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…………………………………………………...</w:t>
          </w:r>
        </w:sdtContent>
      </w:sdt>
    </w:p>
    <w:p w14:paraId="07D790F1" w14:textId="77777777" w:rsidR="00273985" w:rsidRPr="006442A6" w:rsidRDefault="00273985" w:rsidP="00E07B3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zapsaná v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98016513"/>
          <w:placeholder>
            <w:docPart w:val="DefaultPlaceholder_1081868574"/>
          </w:placeholder>
          <w:text/>
        </w:sdtPr>
        <w:sdtEndPr/>
        <w:sdtContent>
          <w:r w:rsidR="005D4B00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 …………………………………… vedeném ………………………</w:t>
          </w:r>
          <w:proofErr w:type="gramStart"/>
          <w:r w:rsidR="005D4B00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…….</w:t>
          </w:r>
          <w:proofErr w:type="gramEnd"/>
          <w:r w:rsidR="005D4B00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, oddíl……………..vložka……………..</w:t>
          </w:r>
        </w:sdtContent>
      </w:sdt>
    </w:p>
    <w:p w14:paraId="73E01EED" w14:textId="77777777" w:rsidR="00273985" w:rsidRPr="006442A6" w:rsidRDefault="00273985" w:rsidP="00E07B3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bankovní spojení:</w:t>
      </w:r>
      <w:r w:rsidR="00AE0EC8"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2045245010"/>
          <w:placeholder>
            <w:docPart w:val="DefaultPlaceholder_1081868574"/>
          </w:placeholder>
          <w:text/>
        </w:sdtPr>
        <w:sdtEndPr/>
        <w:sdtContent>
          <w:r w:rsidR="00802CA7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……………………………………………</w:t>
          </w:r>
          <w:proofErr w:type="gramStart"/>
          <w:r w:rsidR="00802CA7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…….</w:t>
          </w:r>
          <w:proofErr w:type="gramEnd"/>
          <w:r w:rsidR="00802CA7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.</w:t>
          </w:r>
        </w:sdtContent>
      </w:sdt>
    </w:p>
    <w:p w14:paraId="780F5ED5" w14:textId="77777777" w:rsidR="00273985" w:rsidRPr="006442A6" w:rsidRDefault="00273985" w:rsidP="00E07B31">
      <w:p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na straně druhé 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>jako</w:t>
      </w:r>
      <w:r w:rsidRPr="006442A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„poskytovatel“</w:t>
      </w:r>
    </w:p>
    <w:p w14:paraId="00B61196" w14:textId="77777777" w:rsidR="00273985" w:rsidRPr="006442A6" w:rsidRDefault="00273985" w:rsidP="00E07B3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3CD52E0" w14:textId="77777777" w:rsidR="00273985" w:rsidRPr="006442A6" w:rsidRDefault="00273985" w:rsidP="00E07B31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(Uvedení zástupci obou smluvních stran prohlašují, že podle stanov nebo jiného obdobného organizačního předpisu jsou oprávněni tuto smlouvu podepsat a k platnosti smlouvy není třeba podpisu jiné osoby.)</w:t>
      </w:r>
    </w:p>
    <w:p w14:paraId="56F13BBC" w14:textId="77777777" w:rsidR="00273985" w:rsidRPr="006442A6" w:rsidRDefault="00273985" w:rsidP="00E07B3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F8D70DD" w14:textId="77777777" w:rsidR="00273985" w:rsidRPr="006442A6" w:rsidRDefault="00273985" w:rsidP="00E07B3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tuto</w:t>
      </w:r>
    </w:p>
    <w:p w14:paraId="702FB8C1" w14:textId="77777777" w:rsidR="00343BAE" w:rsidRPr="006442A6" w:rsidRDefault="00343BAE" w:rsidP="00E07B3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1CFC8A9" w14:textId="77777777" w:rsidR="00342A16" w:rsidRDefault="00342A16" w:rsidP="00E07B3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4B51E1AC" w14:textId="77777777" w:rsidR="006442A6" w:rsidRDefault="006442A6" w:rsidP="00E07B3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F4B5B14" w14:textId="77777777" w:rsidR="006442A6" w:rsidRPr="006442A6" w:rsidRDefault="006442A6" w:rsidP="00E07B3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8F1CEB5" w14:textId="77777777" w:rsidR="00342A16" w:rsidRPr="006442A6" w:rsidRDefault="00342A16" w:rsidP="00E07B3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F93B152" w14:textId="77777777" w:rsidR="00273985" w:rsidRPr="006442A6" w:rsidRDefault="00273985" w:rsidP="00E07B31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  <w:r w:rsidRPr="006442A6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 xml:space="preserve">SMLOUVU O SPOLUPRÁCI </w:t>
      </w:r>
    </w:p>
    <w:p w14:paraId="40068023" w14:textId="77777777" w:rsidR="00273985" w:rsidRPr="006442A6" w:rsidRDefault="00273985" w:rsidP="00E07B31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uzavřenou dle </w:t>
      </w:r>
      <w:proofErr w:type="gramStart"/>
      <w:r w:rsidRPr="006442A6">
        <w:rPr>
          <w:rFonts w:asciiTheme="minorHAnsi" w:hAnsiTheme="minorHAnsi" w:cstheme="minorHAnsi"/>
          <w:color w:val="000000"/>
          <w:sz w:val="22"/>
          <w:szCs w:val="22"/>
        </w:rPr>
        <w:t>§  1746</w:t>
      </w:r>
      <w:proofErr w:type="gramEnd"/>
      <w:r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 odst. 2. zákona č. 89/2012 Sb. občanského zákoníku v platném znění</w:t>
      </w:r>
    </w:p>
    <w:p w14:paraId="546EA764" w14:textId="77777777" w:rsidR="00273985" w:rsidRPr="006442A6" w:rsidRDefault="00273985" w:rsidP="00E07B3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41877A7" w14:textId="77777777" w:rsidR="00342A16" w:rsidRPr="006442A6" w:rsidRDefault="00342A16" w:rsidP="00E07B3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9B310B8" w14:textId="77777777" w:rsidR="00342A16" w:rsidRPr="006442A6" w:rsidRDefault="00342A16" w:rsidP="00E07B3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5952E85" w14:textId="77777777" w:rsidR="00342A16" w:rsidRPr="006442A6" w:rsidRDefault="00342A16" w:rsidP="00E07B3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7268FB0" w14:textId="77777777" w:rsidR="00342A16" w:rsidRPr="006442A6" w:rsidRDefault="00342A16" w:rsidP="00E07B3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D6337F0" w14:textId="77777777" w:rsidR="00342A16" w:rsidRPr="006442A6" w:rsidRDefault="00342A16" w:rsidP="00E07B3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265ECB2" w14:textId="77777777" w:rsidR="00342A16" w:rsidRDefault="00342A16" w:rsidP="00E07B3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B3641E6" w14:textId="77777777" w:rsidR="006442A6" w:rsidRDefault="006442A6" w:rsidP="00E07B3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B8B2191" w14:textId="77777777" w:rsidR="006442A6" w:rsidRDefault="006442A6" w:rsidP="00E07B3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393B22F" w14:textId="77777777" w:rsidR="006442A6" w:rsidRDefault="006442A6" w:rsidP="00E07B3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4278E50" w14:textId="77777777" w:rsidR="006442A6" w:rsidRDefault="006442A6" w:rsidP="00E07B3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C8B79B6" w14:textId="77777777" w:rsidR="006442A6" w:rsidRPr="006442A6" w:rsidRDefault="006442A6" w:rsidP="00E07B3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DC93579" w14:textId="77777777" w:rsidR="00273985" w:rsidRPr="006442A6" w:rsidRDefault="00273985" w:rsidP="00E07B3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B15548C" w14:textId="77777777" w:rsidR="00273985" w:rsidRPr="00A51143" w:rsidRDefault="00273985" w:rsidP="00E07B31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A51143">
        <w:rPr>
          <w:rFonts w:asciiTheme="minorHAnsi" w:hAnsiTheme="minorHAnsi" w:cstheme="minorHAnsi"/>
          <w:b/>
          <w:sz w:val="21"/>
          <w:szCs w:val="21"/>
        </w:rPr>
        <w:lastRenderedPageBreak/>
        <w:t>I.</w:t>
      </w:r>
    </w:p>
    <w:p w14:paraId="5C5966C9" w14:textId="77777777" w:rsidR="00273985" w:rsidRPr="00A51143" w:rsidRDefault="00273985" w:rsidP="00E07B31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A51143">
        <w:rPr>
          <w:rFonts w:asciiTheme="minorHAnsi" w:hAnsiTheme="minorHAnsi" w:cstheme="minorHAnsi"/>
          <w:b/>
          <w:sz w:val="21"/>
          <w:szCs w:val="21"/>
        </w:rPr>
        <w:t>Úvodní ustanovení</w:t>
      </w:r>
    </w:p>
    <w:p w14:paraId="6B07D67E" w14:textId="77777777" w:rsidR="00AC1E1E" w:rsidRDefault="00273985" w:rsidP="00AC1E1E">
      <w:pPr>
        <w:pStyle w:val="Odstavecseseznamem"/>
        <w:numPr>
          <w:ilvl w:val="0"/>
          <w:numId w:val="30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AC1E1E">
        <w:rPr>
          <w:rFonts w:asciiTheme="minorHAnsi" w:hAnsiTheme="minorHAnsi" w:cstheme="minorHAnsi"/>
          <w:sz w:val="21"/>
          <w:szCs w:val="21"/>
        </w:rPr>
        <w:t>Smluvní strany si navzájem prohlašují, že jsou oprávněny tuto smlouvu uzavřít a řádně plnit závazky v ní obsažené, a že splňují veškeré podmínky a požadavky stanovené zákonem a touto smlouvou.</w:t>
      </w:r>
    </w:p>
    <w:p w14:paraId="76BA1BDC" w14:textId="6B8F0898" w:rsidR="00273985" w:rsidRPr="00AC1E1E" w:rsidRDefault="00273985" w:rsidP="00AC1E1E">
      <w:pPr>
        <w:pStyle w:val="Odstavecseseznamem"/>
        <w:numPr>
          <w:ilvl w:val="0"/>
          <w:numId w:val="30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AC1E1E">
        <w:rPr>
          <w:rFonts w:asciiTheme="minorHAnsi" w:hAnsiTheme="minorHAnsi" w:cstheme="minorHAnsi"/>
          <w:sz w:val="21"/>
          <w:szCs w:val="21"/>
        </w:rPr>
        <w:t xml:space="preserve">Tato smlouva je uzavírána na základě výsledků veřejné zakázky malého rozsahu s názvem </w:t>
      </w:r>
      <w:r w:rsidRPr="00AC1E1E">
        <w:rPr>
          <w:rFonts w:asciiTheme="minorHAnsi" w:hAnsiTheme="minorHAnsi" w:cstheme="minorHAnsi"/>
          <w:b/>
          <w:sz w:val="21"/>
          <w:szCs w:val="21"/>
        </w:rPr>
        <w:t>„</w:t>
      </w:r>
      <w:r w:rsidR="003F0E51" w:rsidRPr="003F0E51">
        <w:rPr>
          <w:rFonts w:asciiTheme="minorHAnsi" w:hAnsiTheme="minorHAnsi" w:cstheme="minorHAnsi"/>
          <w:b/>
          <w:sz w:val="21"/>
          <w:szCs w:val="21"/>
        </w:rPr>
        <w:t xml:space="preserve">Zajištění živého přenosu konference XII. </w:t>
      </w:r>
      <w:proofErr w:type="spellStart"/>
      <w:r w:rsidR="003F0E51" w:rsidRPr="003F0E51">
        <w:rPr>
          <w:rFonts w:asciiTheme="minorHAnsi" w:hAnsiTheme="minorHAnsi" w:cstheme="minorHAnsi"/>
          <w:b/>
          <w:sz w:val="21"/>
          <w:szCs w:val="21"/>
        </w:rPr>
        <w:t>Luklův</w:t>
      </w:r>
      <w:proofErr w:type="spellEnd"/>
      <w:r w:rsidR="003F0E51" w:rsidRPr="003F0E51">
        <w:rPr>
          <w:rFonts w:asciiTheme="minorHAnsi" w:hAnsiTheme="minorHAnsi" w:cstheme="minorHAnsi"/>
          <w:b/>
          <w:sz w:val="21"/>
          <w:szCs w:val="21"/>
        </w:rPr>
        <w:t xml:space="preserve"> kardiologický den vč. výkonů z operačních sálů</w:t>
      </w:r>
      <w:r w:rsidR="00866A95">
        <w:rPr>
          <w:rFonts w:asciiTheme="minorHAnsi" w:hAnsiTheme="minorHAnsi" w:cstheme="minorHAnsi"/>
          <w:b/>
          <w:sz w:val="21"/>
          <w:szCs w:val="21"/>
        </w:rPr>
        <w:t>“,</w:t>
      </w:r>
      <w:r w:rsidRPr="00AC1E1E">
        <w:rPr>
          <w:rFonts w:asciiTheme="minorHAnsi" w:hAnsiTheme="minorHAnsi" w:cstheme="minorHAnsi"/>
          <w:sz w:val="21"/>
          <w:szCs w:val="21"/>
        </w:rPr>
        <w:t xml:space="preserve"> evidenční číslo </w:t>
      </w:r>
      <w:r w:rsidR="00802CA7" w:rsidRPr="00A76A9F">
        <w:rPr>
          <w:rFonts w:asciiTheme="minorHAnsi" w:hAnsiTheme="minorHAnsi" w:cstheme="minorHAnsi"/>
          <w:b/>
          <w:sz w:val="21"/>
          <w:szCs w:val="21"/>
        </w:rPr>
        <w:t>VZ-20</w:t>
      </w:r>
      <w:r w:rsidR="000C01FC" w:rsidRPr="00A76A9F">
        <w:rPr>
          <w:rFonts w:asciiTheme="minorHAnsi" w:hAnsiTheme="minorHAnsi" w:cstheme="minorHAnsi"/>
          <w:b/>
          <w:sz w:val="21"/>
          <w:szCs w:val="21"/>
        </w:rPr>
        <w:t>2</w:t>
      </w:r>
      <w:r w:rsidR="00AC1E1E" w:rsidRPr="00A76A9F">
        <w:rPr>
          <w:rFonts w:asciiTheme="minorHAnsi" w:hAnsiTheme="minorHAnsi" w:cstheme="minorHAnsi"/>
          <w:b/>
          <w:sz w:val="21"/>
          <w:szCs w:val="21"/>
        </w:rPr>
        <w:t>1</w:t>
      </w:r>
      <w:r w:rsidR="003203BF" w:rsidRPr="00A76A9F">
        <w:rPr>
          <w:rFonts w:asciiTheme="minorHAnsi" w:hAnsiTheme="minorHAnsi" w:cstheme="minorHAnsi"/>
          <w:b/>
          <w:sz w:val="21"/>
          <w:szCs w:val="21"/>
        </w:rPr>
        <w:t>-</w:t>
      </w:r>
      <w:r w:rsidR="004B32EF" w:rsidRPr="00A76A9F">
        <w:rPr>
          <w:rFonts w:asciiTheme="minorHAnsi" w:hAnsiTheme="minorHAnsi" w:cstheme="minorHAnsi"/>
          <w:b/>
          <w:sz w:val="21"/>
          <w:szCs w:val="21"/>
        </w:rPr>
        <w:t>000</w:t>
      </w:r>
      <w:r w:rsidR="007566E5">
        <w:rPr>
          <w:rFonts w:asciiTheme="minorHAnsi" w:hAnsiTheme="minorHAnsi" w:cstheme="minorHAnsi"/>
          <w:b/>
          <w:sz w:val="21"/>
          <w:szCs w:val="21"/>
        </w:rPr>
        <w:t>846</w:t>
      </w:r>
      <w:r w:rsidR="003203BF" w:rsidRPr="00AC1E1E">
        <w:rPr>
          <w:rFonts w:asciiTheme="minorHAnsi" w:hAnsiTheme="minorHAnsi" w:cstheme="minorHAnsi"/>
          <w:b/>
          <w:sz w:val="21"/>
          <w:szCs w:val="21"/>
        </w:rPr>
        <w:t xml:space="preserve">. </w:t>
      </w:r>
      <w:r w:rsidRPr="00AC1E1E">
        <w:rPr>
          <w:rFonts w:asciiTheme="minorHAnsi" w:hAnsiTheme="minorHAnsi" w:cstheme="minorHAnsi"/>
          <w:sz w:val="21"/>
          <w:szCs w:val="21"/>
        </w:rPr>
        <w:t>V případě, že je v této smlouvě odkazováno na zadávací dokumentaci, má se na mysli zadávací dokumentace vztahující se k uvedené veřejné zakázce.</w:t>
      </w:r>
    </w:p>
    <w:p w14:paraId="5CCBB54A" w14:textId="77777777" w:rsidR="00343BAE" w:rsidRPr="00A51143" w:rsidRDefault="00343BAE" w:rsidP="00E07B31">
      <w:pPr>
        <w:pStyle w:val="Nadpis4"/>
        <w:keepLines w:val="0"/>
        <w:numPr>
          <w:ilvl w:val="3"/>
          <w:numId w:val="18"/>
        </w:numPr>
        <w:tabs>
          <w:tab w:val="left" w:pos="0"/>
        </w:tabs>
        <w:suppressAutoHyphens/>
        <w:spacing w:before="0"/>
        <w:ind w:left="0"/>
        <w:jc w:val="center"/>
        <w:rPr>
          <w:rFonts w:asciiTheme="minorHAnsi" w:hAnsiTheme="minorHAnsi" w:cstheme="minorHAnsi"/>
          <w:i w:val="0"/>
          <w:color w:val="000000"/>
          <w:sz w:val="21"/>
          <w:szCs w:val="21"/>
        </w:rPr>
      </w:pPr>
    </w:p>
    <w:p w14:paraId="0DF6C728" w14:textId="77777777" w:rsidR="00273985" w:rsidRPr="00A51143" w:rsidRDefault="00273985" w:rsidP="00AC1E1E">
      <w:pPr>
        <w:pStyle w:val="Nadpis4"/>
        <w:keepLines w:val="0"/>
        <w:numPr>
          <w:ilvl w:val="3"/>
          <w:numId w:val="18"/>
        </w:numPr>
        <w:tabs>
          <w:tab w:val="left" w:pos="0"/>
        </w:tabs>
        <w:suppressAutoHyphens/>
        <w:spacing w:before="0"/>
        <w:ind w:left="0"/>
        <w:jc w:val="center"/>
        <w:rPr>
          <w:rFonts w:asciiTheme="minorHAnsi" w:hAnsiTheme="minorHAnsi" w:cstheme="minorHAnsi"/>
          <w:i w:val="0"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i w:val="0"/>
          <w:color w:val="000000"/>
          <w:sz w:val="21"/>
          <w:szCs w:val="21"/>
        </w:rPr>
        <w:t>II.</w:t>
      </w:r>
    </w:p>
    <w:p w14:paraId="4F42F2E4" w14:textId="77777777" w:rsidR="00273985" w:rsidRPr="00A51143" w:rsidRDefault="00273985" w:rsidP="00AC1E1E">
      <w:pPr>
        <w:pStyle w:val="Nadpis4"/>
        <w:keepLines w:val="0"/>
        <w:numPr>
          <w:ilvl w:val="3"/>
          <w:numId w:val="18"/>
        </w:numPr>
        <w:tabs>
          <w:tab w:val="left" w:pos="0"/>
        </w:tabs>
        <w:suppressAutoHyphens/>
        <w:spacing w:before="0"/>
        <w:ind w:left="0"/>
        <w:jc w:val="center"/>
        <w:rPr>
          <w:rFonts w:asciiTheme="minorHAnsi" w:hAnsiTheme="minorHAnsi" w:cstheme="minorHAnsi"/>
          <w:i w:val="0"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i w:val="0"/>
          <w:color w:val="000000"/>
          <w:sz w:val="21"/>
          <w:szCs w:val="21"/>
        </w:rPr>
        <w:t>Předmět smlouvy</w:t>
      </w:r>
    </w:p>
    <w:p w14:paraId="1211FFFB" w14:textId="0DC2C848" w:rsidR="00AC1E1E" w:rsidRDefault="00B15C3F" w:rsidP="00AC1E1E">
      <w:pPr>
        <w:pStyle w:val="Odstavecseseznamem"/>
        <w:numPr>
          <w:ilvl w:val="0"/>
          <w:numId w:val="2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Předmětem této smlouvy je závazek poskytovatele zajistit </w:t>
      </w:r>
      <w:r w:rsidR="00406FAF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pro objednatele </w:t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>živ</w:t>
      </w:r>
      <w:r w:rsidR="00AC1E1E">
        <w:rPr>
          <w:rFonts w:asciiTheme="minorHAnsi" w:hAnsiTheme="minorHAnsi" w:cstheme="minorHAnsi"/>
          <w:color w:val="000000"/>
          <w:sz w:val="21"/>
          <w:szCs w:val="21"/>
        </w:rPr>
        <w:t>ý</w:t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 přenos</w:t>
      </w:r>
      <w:r w:rsidR="00AC1E1E">
        <w:rPr>
          <w:rFonts w:asciiTheme="minorHAnsi" w:hAnsiTheme="minorHAnsi" w:cstheme="minorHAnsi"/>
          <w:color w:val="000000"/>
          <w:sz w:val="21"/>
          <w:szCs w:val="21"/>
        </w:rPr>
        <w:t xml:space="preserve"> odborné konference </w:t>
      </w:r>
      <w:r w:rsidR="00866A95">
        <w:rPr>
          <w:rFonts w:asciiTheme="minorHAnsi" w:hAnsiTheme="minorHAnsi" w:cstheme="minorHAnsi"/>
          <w:color w:val="000000"/>
          <w:sz w:val="21"/>
          <w:szCs w:val="21"/>
        </w:rPr>
        <w:t xml:space="preserve">XII. </w:t>
      </w:r>
      <w:proofErr w:type="spellStart"/>
      <w:r w:rsidR="00866A95">
        <w:rPr>
          <w:rFonts w:asciiTheme="minorHAnsi" w:hAnsiTheme="minorHAnsi" w:cstheme="minorHAnsi"/>
          <w:color w:val="000000"/>
          <w:sz w:val="21"/>
          <w:szCs w:val="21"/>
        </w:rPr>
        <w:t>Luklův</w:t>
      </w:r>
      <w:proofErr w:type="spellEnd"/>
      <w:r w:rsidR="00866A95">
        <w:rPr>
          <w:rFonts w:asciiTheme="minorHAnsi" w:hAnsiTheme="minorHAnsi" w:cstheme="minorHAnsi"/>
          <w:color w:val="000000"/>
          <w:sz w:val="21"/>
          <w:szCs w:val="21"/>
        </w:rPr>
        <w:t xml:space="preserve"> kardiologický den</w:t>
      </w:r>
      <w:r w:rsidR="00AC1E1E">
        <w:rPr>
          <w:rFonts w:asciiTheme="minorHAnsi" w:hAnsiTheme="minorHAnsi" w:cstheme="minorHAnsi"/>
          <w:color w:val="000000"/>
          <w:sz w:val="21"/>
          <w:szCs w:val="21"/>
        </w:rPr>
        <w:t xml:space="preserve">, která se uskuteční </w:t>
      </w:r>
      <w:r w:rsidR="00866A95">
        <w:rPr>
          <w:rFonts w:asciiTheme="minorHAnsi" w:hAnsiTheme="minorHAnsi" w:cstheme="minorHAnsi"/>
          <w:color w:val="000000"/>
          <w:sz w:val="21"/>
          <w:szCs w:val="21"/>
        </w:rPr>
        <w:t>11</w:t>
      </w:r>
      <w:r w:rsidR="00AC1E1E">
        <w:rPr>
          <w:rFonts w:asciiTheme="minorHAnsi" w:hAnsiTheme="minorHAnsi" w:cstheme="minorHAnsi"/>
          <w:color w:val="000000"/>
          <w:sz w:val="21"/>
          <w:szCs w:val="21"/>
        </w:rPr>
        <w:t xml:space="preserve">. a </w:t>
      </w:r>
      <w:r w:rsidR="00866A95">
        <w:rPr>
          <w:rFonts w:asciiTheme="minorHAnsi" w:hAnsiTheme="minorHAnsi" w:cstheme="minorHAnsi"/>
          <w:color w:val="000000"/>
          <w:sz w:val="21"/>
          <w:szCs w:val="21"/>
        </w:rPr>
        <w:t>12</w:t>
      </w:r>
      <w:r w:rsidR="00AC1E1E">
        <w:rPr>
          <w:rFonts w:asciiTheme="minorHAnsi" w:hAnsiTheme="minorHAnsi" w:cstheme="minorHAnsi"/>
          <w:color w:val="000000"/>
          <w:sz w:val="21"/>
          <w:szCs w:val="21"/>
        </w:rPr>
        <w:t xml:space="preserve">. </w:t>
      </w:r>
      <w:r w:rsidR="00866A95">
        <w:rPr>
          <w:rFonts w:asciiTheme="minorHAnsi" w:hAnsiTheme="minorHAnsi" w:cstheme="minorHAnsi"/>
          <w:color w:val="000000"/>
          <w:sz w:val="21"/>
          <w:szCs w:val="21"/>
        </w:rPr>
        <w:t>října</w:t>
      </w:r>
      <w:r w:rsidR="00AC1E1E">
        <w:rPr>
          <w:rFonts w:asciiTheme="minorHAnsi" w:hAnsiTheme="minorHAnsi" w:cstheme="minorHAnsi"/>
          <w:color w:val="000000"/>
          <w:sz w:val="21"/>
          <w:szCs w:val="21"/>
        </w:rPr>
        <w:t xml:space="preserve"> 2021. </w:t>
      </w:r>
      <w:r w:rsidR="0077384E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Jedná se o </w:t>
      </w:r>
      <w:r w:rsidR="00DD7BE0" w:rsidRPr="00A51143">
        <w:rPr>
          <w:rFonts w:asciiTheme="minorHAnsi" w:hAnsiTheme="minorHAnsi" w:cstheme="minorHAnsi"/>
          <w:color w:val="000000"/>
          <w:sz w:val="21"/>
          <w:szCs w:val="21"/>
        </w:rPr>
        <w:t>přím</w:t>
      </w:r>
      <w:r w:rsidR="00AC1E1E">
        <w:rPr>
          <w:rFonts w:asciiTheme="minorHAnsi" w:hAnsiTheme="minorHAnsi" w:cstheme="minorHAnsi"/>
          <w:color w:val="000000"/>
          <w:sz w:val="21"/>
          <w:szCs w:val="21"/>
        </w:rPr>
        <w:t>ý</w:t>
      </w:r>
      <w:r w:rsidR="00DD7BE0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 přenos</w:t>
      </w:r>
      <w:r w:rsidR="00AC1E1E">
        <w:rPr>
          <w:rFonts w:asciiTheme="minorHAnsi" w:hAnsiTheme="minorHAnsi" w:cstheme="minorHAnsi"/>
          <w:color w:val="000000"/>
          <w:sz w:val="21"/>
          <w:szCs w:val="21"/>
        </w:rPr>
        <w:t xml:space="preserve"> přednášek a</w:t>
      </w:r>
      <w:r w:rsidR="0077384E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 výkonů z</w:t>
      </w:r>
      <w:r w:rsidR="00866A95">
        <w:rPr>
          <w:rFonts w:asciiTheme="minorHAnsi" w:hAnsiTheme="minorHAnsi" w:cstheme="minorHAnsi"/>
          <w:color w:val="000000"/>
          <w:sz w:val="21"/>
          <w:szCs w:val="21"/>
        </w:rPr>
        <w:t> operačních a zákrokových sálů FN Olomouc – I. interní kliniky kardiologické</w:t>
      </w:r>
      <w:r w:rsidR="0077384E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. </w:t>
      </w:r>
      <w:r w:rsidR="00406FAF" w:rsidRPr="00A51143">
        <w:rPr>
          <w:rFonts w:asciiTheme="minorHAnsi" w:hAnsiTheme="minorHAnsi" w:cstheme="minorHAnsi"/>
          <w:color w:val="000000"/>
          <w:sz w:val="21"/>
          <w:szCs w:val="21"/>
        </w:rPr>
        <w:t>Poskytovatel se zavazuje zaji</w:t>
      </w:r>
      <w:r w:rsidR="00AC1E1E">
        <w:rPr>
          <w:rFonts w:asciiTheme="minorHAnsi" w:hAnsiTheme="minorHAnsi" w:cstheme="minorHAnsi"/>
          <w:color w:val="000000"/>
          <w:sz w:val="21"/>
          <w:szCs w:val="21"/>
        </w:rPr>
        <w:t>stit</w:t>
      </w:r>
      <w:r w:rsidR="00406FAF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 přímý přenos</w:t>
      </w:r>
      <w:r w:rsidR="00941FB2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>na web</w:t>
      </w:r>
      <w:r w:rsidR="00AC1E1E">
        <w:rPr>
          <w:rFonts w:asciiTheme="minorHAnsi" w:hAnsiTheme="minorHAnsi" w:cstheme="minorHAnsi"/>
          <w:color w:val="000000"/>
          <w:sz w:val="21"/>
          <w:szCs w:val="21"/>
        </w:rPr>
        <w:t xml:space="preserve"> určený</w:t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 objednatele</w:t>
      </w:r>
      <w:r w:rsidR="00AC1E1E">
        <w:rPr>
          <w:rFonts w:asciiTheme="minorHAnsi" w:hAnsiTheme="minorHAnsi" w:cstheme="minorHAnsi"/>
          <w:color w:val="000000"/>
          <w:sz w:val="21"/>
          <w:szCs w:val="21"/>
        </w:rPr>
        <w:t>m a</w:t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 do kongresového sálu</w:t>
      </w:r>
      <w:r w:rsidR="00866A95">
        <w:rPr>
          <w:rFonts w:asciiTheme="minorHAnsi" w:hAnsiTheme="minorHAnsi" w:cstheme="minorHAnsi"/>
          <w:color w:val="000000"/>
          <w:sz w:val="21"/>
          <w:szCs w:val="21"/>
        </w:rPr>
        <w:t xml:space="preserve"> v Olomouci.</w:t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61E4FF5D" w14:textId="77777777" w:rsidR="00AC1E1E" w:rsidRDefault="00DD7BE0" w:rsidP="00AC1E1E">
      <w:pPr>
        <w:pStyle w:val="Odstavecseseznamem"/>
        <w:numPr>
          <w:ilvl w:val="0"/>
          <w:numId w:val="2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C1E1E">
        <w:rPr>
          <w:rFonts w:asciiTheme="minorHAnsi" w:hAnsiTheme="minorHAnsi" w:cstheme="minorHAnsi"/>
          <w:color w:val="000000"/>
          <w:sz w:val="21"/>
          <w:szCs w:val="21"/>
        </w:rPr>
        <w:t xml:space="preserve">Smluvní strany se dohodly, </w:t>
      </w:r>
      <w:r w:rsidR="0077384E" w:rsidRPr="00AC1E1E">
        <w:rPr>
          <w:rFonts w:asciiTheme="minorHAnsi" w:hAnsiTheme="minorHAnsi" w:cstheme="minorHAnsi"/>
          <w:color w:val="000000"/>
          <w:sz w:val="21"/>
          <w:szCs w:val="21"/>
        </w:rPr>
        <w:t>že přím</w:t>
      </w:r>
      <w:r w:rsidR="00AC1E1E" w:rsidRPr="00AC1E1E">
        <w:rPr>
          <w:rFonts w:asciiTheme="minorHAnsi" w:hAnsiTheme="minorHAnsi" w:cstheme="minorHAnsi"/>
          <w:color w:val="000000"/>
          <w:sz w:val="21"/>
          <w:szCs w:val="21"/>
        </w:rPr>
        <w:t>ý</w:t>
      </w:r>
      <w:r w:rsidR="0077384E" w:rsidRPr="00AC1E1E">
        <w:rPr>
          <w:rFonts w:asciiTheme="minorHAnsi" w:hAnsiTheme="minorHAnsi" w:cstheme="minorHAnsi"/>
          <w:color w:val="000000"/>
          <w:sz w:val="21"/>
          <w:szCs w:val="21"/>
        </w:rPr>
        <w:t xml:space="preserve"> přenos bud</w:t>
      </w:r>
      <w:r w:rsidR="00AC1E1E" w:rsidRPr="00AC1E1E">
        <w:rPr>
          <w:rFonts w:asciiTheme="minorHAnsi" w:hAnsiTheme="minorHAnsi" w:cstheme="minorHAnsi"/>
          <w:color w:val="000000"/>
          <w:sz w:val="21"/>
          <w:szCs w:val="21"/>
        </w:rPr>
        <w:t>e</w:t>
      </w:r>
      <w:r w:rsidR="0077384E" w:rsidRPr="00AC1E1E">
        <w:rPr>
          <w:rFonts w:asciiTheme="minorHAnsi" w:hAnsiTheme="minorHAnsi" w:cstheme="minorHAnsi"/>
          <w:color w:val="000000"/>
          <w:sz w:val="21"/>
          <w:szCs w:val="21"/>
        </w:rPr>
        <w:t xml:space="preserve"> realizo</w:t>
      </w:r>
      <w:r w:rsidR="00075FBE" w:rsidRPr="00AC1E1E">
        <w:rPr>
          <w:rFonts w:asciiTheme="minorHAnsi" w:hAnsiTheme="minorHAnsi" w:cstheme="minorHAnsi"/>
          <w:color w:val="000000"/>
          <w:sz w:val="21"/>
          <w:szCs w:val="21"/>
        </w:rPr>
        <w:t>ván</w:t>
      </w:r>
      <w:r w:rsidR="0077384E" w:rsidRPr="00AC1E1E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AC1E1E" w:rsidRPr="00AC1E1E">
        <w:rPr>
          <w:rFonts w:asciiTheme="minorHAnsi" w:hAnsiTheme="minorHAnsi" w:cstheme="minorHAnsi"/>
          <w:color w:val="000000"/>
          <w:sz w:val="21"/>
          <w:szCs w:val="21"/>
        </w:rPr>
        <w:t xml:space="preserve">na </w:t>
      </w:r>
      <w:r w:rsidR="0077384E" w:rsidRPr="00AC1E1E">
        <w:rPr>
          <w:rFonts w:asciiTheme="minorHAnsi" w:hAnsiTheme="minorHAnsi" w:cstheme="minorHAnsi"/>
          <w:color w:val="000000"/>
          <w:sz w:val="21"/>
          <w:szCs w:val="21"/>
        </w:rPr>
        <w:t xml:space="preserve">základě </w:t>
      </w:r>
      <w:r w:rsidRPr="00AC1E1E">
        <w:rPr>
          <w:rFonts w:asciiTheme="minorHAnsi" w:hAnsiTheme="minorHAnsi" w:cstheme="minorHAnsi"/>
          <w:color w:val="000000"/>
          <w:sz w:val="21"/>
          <w:szCs w:val="21"/>
        </w:rPr>
        <w:t>specifikace uvedené v této smlouvě, resp. v Příloze č. 1 této smlouvy</w:t>
      </w:r>
      <w:r w:rsidR="00AC1E1E" w:rsidRPr="00AC1E1E">
        <w:rPr>
          <w:rFonts w:asciiTheme="minorHAnsi" w:hAnsiTheme="minorHAnsi" w:cstheme="minorHAnsi"/>
          <w:color w:val="000000"/>
          <w:sz w:val="21"/>
          <w:szCs w:val="21"/>
        </w:rPr>
        <w:t xml:space="preserve"> a</w:t>
      </w:r>
      <w:r w:rsidRPr="00AC1E1E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941FB2" w:rsidRPr="00AC1E1E">
        <w:rPr>
          <w:rFonts w:asciiTheme="minorHAnsi" w:hAnsiTheme="minorHAnsi" w:cstheme="minorHAnsi"/>
          <w:color w:val="000000"/>
          <w:sz w:val="21"/>
          <w:szCs w:val="21"/>
        </w:rPr>
        <w:t>na základě zadávací dokumentace</w:t>
      </w:r>
      <w:r w:rsidR="00AC1E1E" w:rsidRPr="00AC1E1E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Pr="00AC1E1E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5796CFB9" w14:textId="77777777" w:rsidR="00AC1E1E" w:rsidRDefault="00941FB2" w:rsidP="00AC1E1E">
      <w:pPr>
        <w:pStyle w:val="Odstavecseseznamem"/>
        <w:numPr>
          <w:ilvl w:val="0"/>
          <w:numId w:val="2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C1E1E">
        <w:rPr>
          <w:rFonts w:asciiTheme="minorHAnsi" w:hAnsiTheme="minorHAnsi" w:cstheme="minorHAnsi"/>
          <w:color w:val="000000"/>
          <w:sz w:val="21"/>
          <w:szCs w:val="21"/>
        </w:rPr>
        <w:t xml:space="preserve">Objednatel se zavazuje za výše uvedené řádně provedené služby zaplatit odměnu sjednanou ve smlouvě. </w:t>
      </w:r>
    </w:p>
    <w:p w14:paraId="51BD1A58" w14:textId="39AA5BF6" w:rsidR="00273985" w:rsidRPr="00AC1E1E" w:rsidRDefault="00941FB2" w:rsidP="00AC1E1E">
      <w:pPr>
        <w:pStyle w:val="Odstavecseseznamem"/>
        <w:numPr>
          <w:ilvl w:val="0"/>
          <w:numId w:val="2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C1E1E">
        <w:rPr>
          <w:rFonts w:asciiTheme="minorHAnsi" w:hAnsiTheme="minorHAnsi" w:cstheme="minorHAnsi"/>
          <w:color w:val="000000"/>
          <w:sz w:val="21"/>
          <w:szCs w:val="21"/>
        </w:rPr>
        <w:t>Smluvní strany se dohodly, že veškerý pořízený materiál (záznam z přenosu) je ve vlastnictví objednatele.</w:t>
      </w:r>
      <w:r w:rsidR="00273985" w:rsidRPr="00AC1E1E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5EA870B8" w14:textId="77777777" w:rsidR="00343BAE" w:rsidRPr="00A51143" w:rsidRDefault="00343BAE" w:rsidP="00E07B31">
      <w:pPr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7EF91902" w14:textId="77777777" w:rsidR="00273985" w:rsidRPr="00A51143" w:rsidRDefault="00273985" w:rsidP="00E07B31">
      <w:pPr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b/>
          <w:color w:val="000000"/>
          <w:sz w:val="21"/>
          <w:szCs w:val="21"/>
        </w:rPr>
        <w:t>III.</w:t>
      </w:r>
    </w:p>
    <w:p w14:paraId="35415D96" w14:textId="77777777" w:rsidR="00273985" w:rsidRPr="00A51143" w:rsidRDefault="00273985" w:rsidP="00E07B31">
      <w:pPr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b/>
          <w:color w:val="000000"/>
          <w:sz w:val="21"/>
          <w:szCs w:val="21"/>
        </w:rPr>
        <w:t>Práva a povinnosti smluvních stran</w:t>
      </w:r>
    </w:p>
    <w:p w14:paraId="27B000B6" w14:textId="77777777" w:rsidR="005A75D1" w:rsidRPr="00A51143" w:rsidRDefault="00273985" w:rsidP="00AC1E1E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color w:val="000000"/>
          <w:sz w:val="21"/>
          <w:szCs w:val="21"/>
        </w:rPr>
        <w:t>Objednatel</w:t>
      </w:r>
      <w:r w:rsidR="00DD7BE0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 je povinen</w:t>
      </w:r>
      <w:r w:rsidR="00941FB2" w:rsidRPr="00A51143">
        <w:rPr>
          <w:rFonts w:asciiTheme="minorHAnsi" w:hAnsiTheme="minorHAnsi" w:cstheme="minorHAnsi"/>
          <w:color w:val="000000"/>
          <w:sz w:val="21"/>
          <w:szCs w:val="21"/>
        </w:rPr>
        <w:t>, za účelem plnění předmětu této smlouvy,</w:t>
      </w:r>
      <w:r w:rsidR="00DD7BE0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 umožnit </w:t>
      </w:r>
      <w:r w:rsidR="00941FB2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omezenému počtu osob </w:t>
      </w:r>
      <w:r w:rsidR="00DD7BE0" w:rsidRPr="00A51143">
        <w:rPr>
          <w:rFonts w:asciiTheme="minorHAnsi" w:hAnsiTheme="minorHAnsi" w:cstheme="minorHAnsi"/>
          <w:color w:val="000000"/>
          <w:sz w:val="21"/>
          <w:szCs w:val="21"/>
        </w:rPr>
        <w:t>poskytovatel</w:t>
      </w:r>
      <w:r w:rsidR="00941FB2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e </w:t>
      </w:r>
      <w:r w:rsidR="00DD7BE0" w:rsidRPr="00A51143">
        <w:rPr>
          <w:rFonts w:asciiTheme="minorHAnsi" w:hAnsiTheme="minorHAnsi" w:cstheme="minorHAnsi"/>
          <w:color w:val="000000"/>
          <w:sz w:val="21"/>
          <w:szCs w:val="21"/>
        </w:rPr>
        <w:t>vstup do</w:t>
      </w:r>
      <w:r w:rsidR="007B75C4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 operačních a zákrokových</w:t>
      </w:r>
      <w:r w:rsidR="00075FBE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7B75C4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sálů Fakultní nemocnice Olomouc, ze kterých bude </w:t>
      </w:r>
      <w:r w:rsidR="00941FB2" w:rsidRPr="00A51143">
        <w:rPr>
          <w:rFonts w:asciiTheme="minorHAnsi" w:hAnsiTheme="minorHAnsi" w:cstheme="minorHAnsi"/>
          <w:color w:val="000000"/>
          <w:sz w:val="21"/>
          <w:szCs w:val="21"/>
        </w:rPr>
        <w:t>přímý přenos přenášen</w:t>
      </w:r>
      <w:r w:rsidR="001E5892" w:rsidRPr="00A51143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261808F5" w14:textId="77777777" w:rsidR="00E07B31" w:rsidRPr="00A51143" w:rsidRDefault="00E07B31" w:rsidP="00AC1E1E">
      <w:pPr>
        <w:pStyle w:val="Odstavecseseznamem"/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031C5362" w14:textId="77777777" w:rsidR="00EB1E10" w:rsidRPr="00A51143" w:rsidRDefault="00EB1E10" w:rsidP="00AC1E1E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Objednatel se zavazuje zajistit pro </w:t>
      </w:r>
      <w:r w:rsidR="001E5892" w:rsidRPr="00A51143">
        <w:rPr>
          <w:rFonts w:asciiTheme="minorHAnsi" w:hAnsiTheme="minorHAnsi" w:cstheme="minorHAnsi"/>
          <w:color w:val="000000"/>
          <w:sz w:val="21"/>
          <w:szCs w:val="21"/>
        </w:rPr>
        <w:t>osoby</w:t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 poskytovatele, kterým bude umožněn vstup do operačního/zákrokového sálu, ochranné pomůcky a další případné prostředky k zajištění ochrany zdraví pacientů, zdravotnického personálu objednatele i pracovníků poskytovatele.</w:t>
      </w:r>
      <w:r w:rsidR="001E5892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70B788CD" w14:textId="77777777" w:rsidR="00E07B31" w:rsidRPr="00A51143" w:rsidRDefault="00E07B31" w:rsidP="00AC1E1E">
      <w:pPr>
        <w:pStyle w:val="Odstavecseseznamem"/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4C081523" w14:textId="25EC2DF0" w:rsidR="00273985" w:rsidRPr="00A51143" w:rsidRDefault="005A75D1" w:rsidP="00AC1E1E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color w:val="000000"/>
          <w:sz w:val="21"/>
          <w:szCs w:val="21"/>
        </w:rPr>
        <w:t>Poskytovatel se zavazuje</w:t>
      </w:r>
      <w:r w:rsidR="00D47F22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7B75C4" w:rsidRPr="00A51143">
        <w:rPr>
          <w:rFonts w:asciiTheme="minorHAnsi" w:hAnsiTheme="minorHAnsi" w:cstheme="minorHAnsi"/>
          <w:color w:val="000000"/>
          <w:sz w:val="21"/>
          <w:szCs w:val="21"/>
        </w:rPr>
        <w:t>poskytnout pro objednatele služby v kvalitě požadované poskytovatelem v této smlouvě, v její příloze č. 1</w:t>
      </w:r>
      <w:r w:rsidR="00AC1E1E">
        <w:rPr>
          <w:rFonts w:asciiTheme="minorHAnsi" w:hAnsiTheme="minorHAnsi" w:cstheme="minorHAnsi"/>
          <w:color w:val="000000"/>
          <w:sz w:val="21"/>
          <w:szCs w:val="21"/>
        </w:rPr>
        <w:t xml:space="preserve"> a</w:t>
      </w:r>
      <w:r w:rsidR="001E5892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7B75C4" w:rsidRPr="00A51143">
        <w:rPr>
          <w:rFonts w:asciiTheme="minorHAnsi" w:hAnsiTheme="minorHAnsi" w:cstheme="minorHAnsi"/>
          <w:color w:val="000000"/>
          <w:sz w:val="21"/>
          <w:szCs w:val="21"/>
        </w:rPr>
        <w:t>v zadávací dokumentaci k této veřejné zakázce</w:t>
      </w:r>
      <w:r w:rsidR="00AC1E1E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6D1FC970" w14:textId="77777777" w:rsidR="00E07B31" w:rsidRPr="00A51143" w:rsidRDefault="00E07B31" w:rsidP="00AC1E1E">
      <w:pPr>
        <w:pStyle w:val="Odstavecseseznamem"/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2163ED49" w14:textId="77777777" w:rsidR="00AC1E1E" w:rsidRDefault="005F1381" w:rsidP="00AC1E1E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color w:val="000000"/>
          <w:sz w:val="21"/>
          <w:szCs w:val="21"/>
        </w:rPr>
        <w:t>V případě, že</w:t>
      </w:r>
      <w:r w:rsidR="00B96369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 se smluvní strany dohodly na zhotovení audiovizuálního záznamu z přenosu konference a jeho následné předání zadavateli, zavazuje se poskytovatel tento záznam předat objednateli do </w:t>
      </w:r>
      <w:r w:rsidR="004B32EF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14 </w:t>
      </w:r>
      <w:r w:rsidR="00B96369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dnů od jeho zhotovení, a to </w:t>
      </w:r>
      <w:r w:rsidR="00E20B6C" w:rsidRPr="00A51143">
        <w:rPr>
          <w:rFonts w:asciiTheme="minorHAnsi" w:hAnsiTheme="minorHAnsi" w:cstheme="minorHAnsi"/>
          <w:color w:val="000000"/>
          <w:sz w:val="21"/>
          <w:szCs w:val="21"/>
        </w:rPr>
        <w:t>elektronicky ve formátu mp4 v HD kvalitě přes cloudové uložiště.</w:t>
      </w:r>
    </w:p>
    <w:p w14:paraId="1192DF9E" w14:textId="77777777" w:rsidR="00AC1E1E" w:rsidRPr="00AC1E1E" w:rsidRDefault="00AC1E1E" w:rsidP="00AC1E1E">
      <w:pPr>
        <w:pStyle w:val="Odstavecseseznamem"/>
        <w:rPr>
          <w:rFonts w:asciiTheme="minorHAnsi" w:hAnsiTheme="minorHAnsi" w:cstheme="minorHAnsi"/>
          <w:sz w:val="21"/>
          <w:szCs w:val="21"/>
        </w:rPr>
      </w:pPr>
    </w:p>
    <w:p w14:paraId="1404F62E" w14:textId="15E698BC" w:rsidR="00EB1E10" w:rsidRPr="00AC1E1E" w:rsidRDefault="00EB1E10" w:rsidP="00AC1E1E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C1E1E">
        <w:rPr>
          <w:rFonts w:asciiTheme="minorHAnsi" w:hAnsiTheme="minorHAnsi" w:cstheme="minorHAnsi"/>
          <w:sz w:val="21"/>
          <w:szCs w:val="21"/>
        </w:rPr>
        <w:t xml:space="preserve">Objednatel je oprávněn </w:t>
      </w:r>
      <w:r w:rsidR="00F743AD">
        <w:rPr>
          <w:rFonts w:asciiTheme="minorHAnsi" w:hAnsiTheme="minorHAnsi" w:cstheme="minorHAnsi"/>
          <w:sz w:val="21"/>
          <w:szCs w:val="21"/>
        </w:rPr>
        <w:t xml:space="preserve">živý přenos </w:t>
      </w:r>
      <w:r w:rsidRPr="00AC1E1E">
        <w:rPr>
          <w:rFonts w:asciiTheme="minorHAnsi" w:hAnsiTheme="minorHAnsi" w:cstheme="minorHAnsi"/>
          <w:sz w:val="21"/>
          <w:szCs w:val="21"/>
        </w:rPr>
        <w:t xml:space="preserve">kdykoli do </w:t>
      </w:r>
      <w:r w:rsidR="00F743AD">
        <w:rPr>
          <w:rFonts w:asciiTheme="minorHAnsi" w:hAnsiTheme="minorHAnsi" w:cstheme="minorHAnsi"/>
          <w:sz w:val="21"/>
          <w:szCs w:val="21"/>
        </w:rPr>
        <w:t xml:space="preserve">jeho </w:t>
      </w:r>
      <w:r w:rsidRPr="00AC1E1E">
        <w:rPr>
          <w:rFonts w:asciiTheme="minorHAnsi" w:hAnsiTheme="minorHAnsi" w:cstheme="minorHAnsi"/>
          <w:sz w:val="21"/>
          <w:szCs w:val="21"/>
        </w:rPr>
        <w:t>zahájení zrušit, a to s ohledem na specifikaci služeb poskytovaných objednatelem jakožto poskytovatele specializovaných zdravotních služeb.</w:t>
      </w:r>
    </w:p>
    <w:p w14:paraId="1D64FB95" w14:textId="77777777" w:rsidR="00E07B31" w:rsidRPr="00A51143" w:rsidRDefault="00E07B31" w:rsidP="00AC1E1E">
      <w:pPr>
        <w:spacing w:after="120"/>
        <w:ind w:left="357" w:hanging="357"/>
        <w:contextualSpacing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461457CC" w14:textId="77777777" w:rsidR="00273985" w:rsidRPr="00A51143" w:rsidRDefault="005F1381" w:rsidP="00AC1E1E">
      <w:pPr>
        <w:spacing w:after="120"/>
        <w:ind w:left="357" w:hanging="357"/>
        <w:contextualSpacing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color w:val="000000"/>
          <w:sz w:val="21"/>
          <w:szCs w:val="21"/>
        </w:rPr>
        <w:t>6</w:t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Kontaktní osoba za objednatele: </w:t>
      </w:r>
      <w:r w:rsidR="00D644A5" w:rsidRPr="00A51143">
        <w:rPr>
          <w:rFonts w:asciiTheme="minorHAnsi" w:hAnsiTheme="minorHAnsi" w:cstheme="minorHAnsi"/>
          <w:color w:val="000000"/>
          <w:sz w:val="21"/>
          <w:szCs w:val="21"/>
        </w:rPr>
        <w:t>Ing. Veronika Jeřábková</w:t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D644A5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 veronika.jerabkova@fnol.cz, tel.: +420 734 309 409.</w:t>
      </w:r>
    </w:p>
    <w:p w14:paraId="157910B1" w14:textId="77777777" w:rsidR="00AE0EC8" w:rsidRPr="00A51143" w:rsidRDefault="00AE0EC8" w:rsidP="00AC1E1E">
      <w:pPr>
        <w:spacing w:after="120"/>
        <w:ind w:left="357" w:hanging="357"/>
        <w:contextualSpacing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60821923" w14:textId="19828C0C" w:rsidR="00273985" w:rsidRPr="00A51143" w:rsidRDefault="005F1381" w:rsidP="00AC1E1E">
      <w:pPr>
        <w:spacing w:after="120"/>
        <w:ind w:left="357" w:hanging="357"/>
        <w:contextualSpacing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color w:val="000000"/>
          <w:sz w:val="21"/>
          <w:szCs w:val="21"/>
        </w:rPr>
        <w:t>7</w:t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Kontaktní osoba za poskytovatele: </w:t>
      </w:r>
      <w:sdt>
        <w:sdtPr>
          <w:rPr>
            <w:rFonts w:asciiTheme="minorHAnsi" w:hAnsiTheme="minorHAnsi" w:cstheme="minorHAnsi"/>
            <w:color w:val="000000"/>
            <w:sz w:val="21"/>
            <w:szCs w:val="21"/>
          </w:rPr>
          <w:id w:val="-97024223"/>
          <w:placeholder>
            <w:docPart w:val="DefaultPlaceholder_1081868574"/>
          </w:placeholder>
          <w:text/>
        </w:sdtPr>
        <w:sdtEndPr/>
        <w:sdtContent>
          <w:r w:rsidR="00D644A5" w:rsidRPr="00A51143">
            <w:rPr>
              <w:rFonts w:asciiTheme="minorHAnsi" w:hAnsiTheme="minorHAnsi" w:cstheme="minorHAnsi"/>
              <w:color w:val="000000"/>
              <w:sz w:val="21"/>
              <w:szCs w:val="21"/>
            </w:rPr>
            <w:t>………………………………</w:t>
          </w:r>
          <w:proofErr w:type="gramStart"/>
          <w:r w:rsidR="00D644A5" w:rsidRPr="00A51143">
            <w:rPr>
              <w:rFonts w:asciiTheme="minorHAnsi" w:hAnsiTheme="minorHAnsi" w:cstheme="minorHAnsi"/>
              <w:color w:val="000000"/>
              <w:sz w:val="21"/>
              <w:szCs w:val="21"/>
            </w:rPr>
            <w:t>…….</w:t>
          </w:r>
          <w:proofErr w:type="gramEnd"/>
        </w:sdtContent>
      </w:sdt>
      <w:r w:rsidR="009B42BD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, tel.: </w:t>
      </w:r>
      <w:sdt>
        <w:sdtPr>
          <w:rPr>
            <w:rFonts w:asciiTheme="minorHAnsi" w:hAnsiTheme="minorHAnsi" w:cstheme="minorHAnsi"/>
            <w:color w:val="000000"/>
            <w:sz w:val="21"/>
            <w:szCs w:val="21"/>
          </w:rPr>
          <w:id w:val="-1073503986"/>
          <w:placeholder>
            <w:docPart w:val="DefaultPlaceholder_1081868574"/>
          </w:placeholder>
          <w:text/>
        </w:sdtPr>
        <w:sdtEndPr/>
        <w:sdtContent>
          <w:r w:rsidR="00D644A5" w:rsidRPr="00A51143">
            <w:rPr>
              <w:rFonts w:asciiTheme="minorHAnsi" w:hAnsiTheme="minorHAnsi" w:cstheme="minorHAnsi"/>
              <w:color w:val="000000"/>
              <w:sz w:val="21"/>
              <w:szCs w:val="21"/>
            </w:rPr>
            <w:t>…………………………………………..</w:t>
          </w:r>
        </w:sdtContent>
      </w:sdt>
    </w:p>
    <w:p w14:paraId="7A0B2E73" w14:textId="77777777" w:rsidR="00273985" w:rsidRPr="00A51143" w:rsidRDefault="00273985" w:rsidP="00E07B31">
      <w:pP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1A01F0B5" w14:textId="77777777" w:rsidR="00273985" w:rsidRPr="00A51143" w:rsidRDefault="00273985" w:rsidP="00E07B31">
      <w:pPr>
        <w:pStyle w:val="Nadpisodstavce"/>
        <w:spacing w:line="24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A51143">
        <w:rPr>
          <w:rFonts w:asciiTheme="minorHAnsi" w:hAnsiTheme="minorHAnsi" w:cstheme="minorHAnsi"/>
          <w:b/>
          <w:sz w:val="21"/>
          <w:szCs w:val="21"/>
        </w:rPr>
        <w:lastRenderedPageBreak/>
        <w:t>IV.</w:t>
      </w:r>
    </w:p>
    <w:p w14:paraId="577C1E34" w14:textId="30A979C1" w:rsidR="00273985" w:rsidRDefault="00273985" w:rsidP="00E07B31">
      <w:pPr>
        <w:pStyle w:val="Nadpisodstavce"/>
        <w:spacing w:line="24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A51143">
        <w:rPr>
          <w:rFonts w:asciiTheme="minorHAnsi" w:hAnsiTheme="minorHAnsi" w:cstheme="minorHAnsi"/>
          <w:b/>
          <w:sz w:val="21"/>
          <w:szCs w:val="21"/>
        </w:rPr>
        <w:t>Cena za poskytnutí služeb a platební podmínky</w:t>
      </w:r>
    </w:p>
    <w:p w14:paraId="70B0AE23" w14:textId="77777777" w:rsidR="00AC1E1E" w:rsidRPr="00A51143" w:rsidRDefault="00AC1E1E" w:rsidP="00AC1E1E">
      <w:pPr>
        <w:pStyle w:val="Nadpisodstavce"/>
        <w:spacing w:line="240" w:lineRule="auto"/>
        <w:rPr>
          <w:sz w:val="21"/>
          <w:szCs w:val="21"/>
        </w:rPr>
      </w:pPr>
    </w:p>
    <w:p w14:paraId="1B458086" w14:textId="77777777" w:rsidR="00AC1E1E" w:rsidRPr="00A51143" w:rsidRDefault="00273985" w:rsidP="00AC1E1E">
      <w:pPr>
        <w:pStyle w:val="Odstavecseseznamem"/>
        <w:spacing w:after="120" w:line="240" w:lineRule="auto"/>
        <w:ind w:left="357" w:hanging="357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A51143">
        <w:rPr>
          <w:rFonts w:asciiTheme="minorHAnsi" w:hAnsiTheme="minorHAnsi" w:cstheme="minorHAnsi"/>
          <w:sz w:val="21"/>
          <w:szCs w:val="21"/>
        </w:rPr>
        <w:t>1.</w:t>
      </w:r>
      <w:r w:rsidRPr="00A51143">
        <w:rPr>
          <w:rFonts w:asciiTheme="minorHAnsi" w:hAnsiTheme="minorHAnsi" w:cstheme="minorHAnsi"/>
          <w:sz w:val="21"/>
          <w:szCs w:val="21"/>
        </w:rPr>
        <w:tab/>
        <w:t>C</w:t>
      </w:r>
      <w:r w:rsidR="007B75C4" w:rsidRPr="00A51143">
        <w:rPr>
          <w:rFonts w:asciiTheme="minorHAnsi" w:hAnsiTheme="minorHAnsi" w:cstheme="minorHAnsi"/>
          <w:sz w:val="21"/>
          <w:szCs w:val="21"/>
        </w:rPr>
        <w:t xml:space="preserve">ena </w:t>
      </w:r>
      <w:r w:rsidRPr="00A51143">
        <w:rPr>
          <w:rFonts w:asciiTheme="minorHAnsi" w:hAnsiTheme="minorHAnsi" w:cstheme="minorHAnsi"/>
          <w:sz w:val="21"/>
          <w:szCs w:val="21"/>
        </w:rPr>
        <w:t>za předmět plněn</w:t>
      </w:r>
      <w:r w:rsidR="00AC1E1E">
        <w:rPr>
          <w:rFonts w:asciiTheme="minorHAnsi" w:hAnsiTheme="minorHAnsi" w:cstheme="minorHAnsi"/>
          <w:sz w:val="21"/>
          <w:szCs w:val="21"/>
        </w:rPr>
        <w:t>í</w:t>
      </w:r>
      <w:r w:rsidR="007B75C4" w:rsidRPr="00A51143">
        <w:rPr>
          <w:rFonts w:asciiTheme="minorHAnsi" w:hAnsiTheme="minorHAnsi" w:cstheme="minorHAnsi"/>
          <w:sz w:val="21"/>
          <w:szCs w:val="21"/>
        </w:rPr>
        <w:t xml:space="preserve">: </w:t>
      </w:r>
      <w:sdt>
        <w:sdtPr>
          <w:rPr>
            <w:rFonts w:asciiTheme="minorHAnsi" w:hAnsiTheme="minorHAnsi" w:cstheme="minorHAnsi"/>
            <w:b/>
            <w:sz w:val="21"/>
            <w:szCs w:val="21"/>
          </w:rPr>
          <w:id w:val="-1523931064"/>
          <w:placeholder>
            <w:docPart w:val="BBBA6099C2574BEC86138EB331A8C49F"/>
          </w:placeholder>
          <w:text/>
        </w:sdtPr>
        <w:sdtEndPr/>
        <w:sdtContent>
          <w:r w:rsidR="00AC1E1E" w:rsidRPr="00511306">
            <w:rPr>
              <w:rFonts w:asciiTheme="minorHAnsi" w:hAnsiTheme="minorHAnsi" w:cstheme="minorHAnsi"/>
              <w:b/>
              <w:sz w:val="21"/>
              <w:szCs w:val="21"/>
            </w:rPr>
            <w:t>………………………………</w:t>
          </w:r>
          <w:proofErr w:type="gramStart"/>
          <w:r w:rsidR="00AC1E1E" w:rsidRPr="00511306">
            <w:rPr>
              <w:rFonts w:asciiTheme="minorHAnsi" w:hAnsiTheme="minorHAnsi" w:cstheme="minorHAnsi"/>
              <w:b/>
              <w:sz w:val="21"/>
              <w:szCs w:val="21"/>
            </w:rPr>
            <w:t>…,-</w:t>
          </w:r>
          <w:proofErr w:type="gramEnd"/>
          <w:r w:rsidR="00AC1E1E" w:rsidRPr="00511306">
            <w:rPr>
              <w:rFonts w:asciiTheme="minorHAnsi" w:hAnsiTheme="minorHAnsi" w:cstheme="minorHAnsi"/>
              <w:b/>
              <w:sz w:val="21"/>
              <w:szCs w:val="21"/>
            </w:rPr>
            <w:t>Kč</w:t>
          </w:r>
        </w:sdtContent>
      </w:sdt>
      <w:r w:rsidR="00AC1E1E" w:rsidRPr="00A51143">
        <w:rPr>
          <w:rFonts w:asciiTheme="minorHAnsi" w:hAnsiTheme="minorHAnsi" w:cstheme="minorHAnsi"/>
          <w:b/>
          <w:sz w:val="21"/>
          <w:szCs w:val="21"/>
        </w:rPr>
        <w:t xml:space="preserve"> včetně DPH.</w:t>
      </w:r>
      <w:r w:rsidR="00AC1E1E" w:rsidRPr="00A51143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4F9F918C" w14:textId="5460533E" w:rsidR="00273985" w:rsidRPr="00A51143" w:rsidRDefault="00273985" w:rsidP="00AC1E1E">
      <w:pPr>
        <w:pStyle w:val="Odstavecseseznamem"/>
        <w:spacing w:after="120" w:line="240" w:lineRule="auto"/>
        <w:ind w:left="357" w:hanging="357"/>
        <w:jc w:val="both"/>
        <w:rPr>
          <w:rFonts w:asciiTheme="minorHAnsi" w:hAnsiTheme="minorHAnsi" w:cstheme="minorHAnsi"/>
          <w:sz w:val="21"/>
          <w:szCs w:val="21"/>
        </w:rPr>
      </w:pPr>
    </w:p>
    <w:p w14:paraId="379F8DD6" w14:textId="77777777" w:rsidR="007B75C4" w:rsidRPr="00A51143" w:rsidRDefault="007B75C4" w:rsidP="00AC1E1E">
      <w:pPr>
        <w:pStyle w:val="Odstavecseseznamem"/>
        <w:spacing w:after="120" w:line="240" w:lineRule="auto"/>
        <w:ind w:left="357" w:hanging="357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51143">
        <w:rPr>
          <w:rFonts w:asciiTheme="minorHAnsi" w:hAnsiTheme="minorHAnsi" w:cstheme="minorHAnsi"/>
          <w:b/>
          <w:sz w:val="21"/>
          <w:szCs w:val="21"/>
        </w:rPr>
        <w:t xml:space="preserve">        </w:t>
      </w:r>
    </w:p>
    <w:p w14:paraId="2E185301" w14:textId="77777777" w:rsidR="00273985" w:rsidRPr="00A51143" w:rsidRDefault="00273985" w:rsidP="00AC1E1E">
      <w:pPr>
        <w:pStyle w:val="Odstavec"/>
        <w:numPr>
          <w:ilvl w:val="0"/>
          <w:numId w:val="0"/>
        </w:numPr>
        <w:spacing w:before="0" w:after="120"/>
        <w:ind w:left="357" w:hanging="357"/>
        <w:contextualSpacing/>
        <w:rPr>
          <w:rFonts w:asciiTheme="minorHAnsi" w:hAnsiTheme="minorHAnsi" w:cstheme="minorHAnsi"/>
          <w:sz w:val="21"/>
          <w:szCs w:val="21"/>
        </w:rPr>
      </w:pPr>
      <w:r w:rsidRPr="00A51143">
        <w:rPr>
          <w:rFonts w:asciiTheme="minorHAnsi" w:hAnsiTheme="minorHAnsi" w:cstheme="minorHAnsi"/>
          <w:sz w:val="21"/>
          <w:szCs w:val="21"/>
        </w:rPr>
        <w:t>2.</w:t>
      </w:r>
      <w:r w:rsidRPr="00A51143">
        <w:rPr>
          <w:rFonts w:asciiTheme="minorHAnsi" w:hAnsiTheme="minorHAnsi" w:cstheme="minorHAnsi"/>
          <w:sz w:val="21"/>
          <w:szCs w:val="21"/>
        </w:rPr>
        <w:tab/>
        <w:t>Cena je sjednána jako pevná a nejvýše přípustná a zahrnuje veškeré náklady</w:t>
      </w:r>
      <w:r w:rsidR="009B3BDC" w:rsidRPr="00A51143">
        <w:rPr>
          <w:rFonts w:asciiTheme="minorHAnsi" w:hAnsiTheme="minorHAnsi" w:cstheme="minorHAnsi"/>
          <w:sz w:val="21"/>
          <w:szCs w:val="21"/>
        </w:rPr>
        <w:t xml:space="preserve"> související s realizací služby. </w:t>
      </w:r>
    </w:p>
    <w:p w14:paraId="76350C26" w14:textId="77777777" w:rsidR="00273985" w:rsidRPr="00A51143" w:rsidRDefault="00273985" w:rsidP="00AC1E1E">
      <w:pPr>
        <w:pStyle w:val="Odstavec"/>
        <w:numPr>
          <w:ilvl w:val="0"/>
          <w:numId w:val="0"/>
        </w:numPr>
        <w:spacing w:before="0" w:after="120"/>
        <w:ind w:left="357" w:hanging="357"/>
        <w:contextualSpacing/>
        <w:rPr>
          <w:rFonts w:asciiTheme="minorHAnsi" w:hAnsiTheme="minorHAnsi" w:cstheme="minorHAnsi"/>
          <w:sz w:val="21"/>
          <w:szCs w:val="21"/>
        </w:rPr>
      </w:pPr>
    </w:p>
    <w:p w14:paraId="6C20163F" w14:textId="77777777" w:rsidR="00273985" w:rsidRDefault="00273985" w:rsidP="00AC1E1E">
      <w:pPr>
        <w:pStyle w:val="Odstavec"/>
        <w:numPr>
          <w:ilvl w:val="0"/>
          <w:numId w:val="0"/>
        </w:numPr>
        <w:spacing w:before="0" w:after="120"/>
        <w:ind w:left="357" w:hanging="357"/>
        <w:contextualSpacing/>
        <w:rPr>
          <w:rFonts w:asciiTheme="minorHAnsi" w:hAnsiTheme="minorHAnsi" w:cstheme="minorHAnsi"/>
          <w:sz w:val="21"/>
          <w:szCs w:val="21"/>
        </w:rPr>
      </w:pPr>
      <w:r w:rsidRPr="00A51143">
        <w:rPr>
          <w:rFonts w:asciiTheme="minorHAnsi" w:hAnsiTheme="minorHAnsi" w:cstheme="minorHAnsi"/>
          <w:sz w:val="21"/>
          <w:szCs w:val="21"/>
        </w:rPr>
        <w:t>3.</w:t>
      </w:r>
      <w:r w:rsidRPr="00A51143">
        <w:rPr>
          <w:rFonts w:asciiTheme="minorHAnsi" w:hAnsiTheme="minorHAnsi" w:cstheme="minorHAnsi"/>
          <w:sz w:val="21"/>
          <w:szCs w:val="21"/>
        </w:rPr>
        <w:tab/>
        <w:t>Cena za poskytnutí služeb je maximální a nemůže být navýšena ani v případě zvýšení sazby DPH.</w:t>
      </w:r>
    </w:p>
    <w:p w14:paraId="26026640" w14:textId="77777777" w:rsidR="00A51143" w:rsidRPr="00A51143" w:rsidRDefault="00A51143" w:rsidP="00E07B31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1"/>
          <w:szCs w:val="21"/>
        </w:rPr>
      </w:pPr>
    </w:p>
    <w:p w14:paraId="4519665D" w14:textId="77777777" w:rsidR="00273985" w:rsidRPr="00A51143" w:rsidRDefault="00273985" w:rsidP="00E07B31">
      <w:pPr>
        <w:pStyle w:val="Nadpisodstavce"/>
        <w:spacing w:line="24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A51143">
        <w:rPr>
          <w:rFonts w:asciiTheme="minorHAnsi" w:hAnsiTheme="minorHAnsi" w:cstheme="minorHAnsi"/>
          <w:b/>
          <w:sz w:val="21"/>
          <w:szCs w:val="21"/>
        </w:rPr>
        <w:t>V.</w:t>
      </w:r>
    </w:p>
    <w:p w14:paraId="7A78D1B4" w14:textId="77777777" w:rsidR="00273985" w:rsidRPr="00A51143" w:rsidRDefault="00273985" w:rsidP="00E07B31">
      <w:pPr>
        <w:pStyle w:val="Nadpisodstavce"/>
        <w:spacing w:line="240" w:lineRule="auto"/>
        <w:jc w:val="center"/>
        <w:rPr>
          <w:sz w:val="21"/>
          <w:szCs w:val="21"/>
        </w:rPr>
      </w:pPr>
      <w:r w:rsidRPr="00A51143">
        <w:rPr>
          <w:rFonts w:asciiTheme="minorHAnsi" w:hAnsiTheme="minorHAnsi" w:cstheme="minorHAnsi"/>
          <w:b/>
          <w:sz w:val="21"/>
          <w:szCs w:val="21"/>
        </w:rPr>
        <w:t>Platební podmínky</w:t>
      </w:r>
    </w:p>
    <w:p w14:paraId="0811D104" w14:textId="77777777" w:rsidR="00273985" w:rsidRPr="00A51143" w:rsidRDefault="00273985" w:rsidP="00E07B31">
      <w:pPr>
        <w:pStyle w:val="Odstavec"/>
        <w:numPr>
          <w:ilvl w:val="0"/>
          <w:numId w:val="20"/>
        </w:numPr>
        <w:spacing w:before="0"/>
        <w:ind w:left="0" w:firstLine="0"/>
        <w:rPr>
          <w:rFonts w:asciiTheme="minorHAnsi" w:hAnsiTheme="minorHAnsi" w:cstheme="minorHAnsi"/>
          <w:sz w:val="21"/>
          <w:szCs w:val="21"/>
        </w:rPr>
      </w:pPr>
      <w:r w:rsidRPr="00A51143">
        <w:rPr>
          <w:rFonts w:asciiTheme="minorHAnsi" w:hAnsiTheme="minorHAnsi" w:cstheme="minorHAnsi"/>
          <w:sz w:val="21"/>
          <w:szCs w:val="21"/>
        </w:rPr>
        <w:t>Objednatel neposkytuje a poskytovatel není oprávněn požadovat</w:t>
      </w:r>
      <w:r w:rsidR="00D644A5" w:rsidRPr="00A51143">
        <w:rPr>
          <w:rFonts w:asciiTheme="minorHAnsi" w:hAnsiTheme="minorHAnsi" w:cstheme="minorHAnsi"/>
          <w:sz w:val="21"/>
          <w:szCs w:val="21"/>
        </w:rPr>
        <w:t xml:space="preserve"> </w:t>
      </w:r>
      <w:r w:rsidRPr="00A51143">
        <w:rPr>
          <w:rFonts w:asciiTheme="minorHAnsi" w:hAnsiTheme="minorHAnsi" w:cstheme="minorHAnsi"/>
          <w:sz w:val="21"/>
          <w:szCs w:val="21"/>
        </w:rPr>
        <w:t xml:space="preserve">zálohy. Cena bude objednatelem uhrazena na základě faktury vystavené poskytovatelem a doručené objednateli. Poskytovatel je oprávněn fakturu vystavit nejdříve po realizaci </w:t>
      </w:r>
      <w:r w:rsidR="009B3BDC" w:rsidRPr="00A51143">
        <w:rPr>
          <w:rFonts w:asciiTheme="minorHAnsi" w:hAnsiTheme="minorHAnsi" w:cstheme="minorHAnsi"/>
          <w:sz w:val="21"/>
          <w:szCs w:val="21"/>
        </w:rPr>
        <w:t>konkrétní objednávky</w:t>
      </w:r>
      <w:r w:rsidR="00266B83" w:rsidRPr="00A51143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2E8C4C36" w14:textId="77777777" w:rsidR="00273985" w:rsidRPr="00A51143" w:rsidRDefault="00273985" w:rsidP="00E07B31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1"/>
          <w:szCs w:val="21"/>
        </w:rPr>
      </w:pPr>
    </w:p>
    <w:p w14:paraId="57549193" w14:textId="77777777" w:rsidR="00273985" w:rsidRPr="00A51143" w:rsidRDefault="00273985" w:rsidP="00E07B31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1"/>
          <w:szCs w:val="21"/>
        </w:rPr>
      </w:pPr>
      <w:r w:rsidRPr="00A51143">
        <w:rPr>
          <w:rFonts w:asciiTheme="minorHAnsi" w:hAnsiTheme="minorHAnsi" w:cstheme="minorHAnsi"/>
          <w:sz w:val="21"/>
          <w:szCs w:val="21"/>
        </w:rPr>
        <w:t>2.</w:t>
      </w:r>
      <w:r w:rsidRPr="00A51143">
        <w:rPr>
          <w:rFonts w:asciiTheme="minorHAnsi" w:hAnsiTheme="minorHAnsi" w:cstheme="minorHAnsi"/>
          <w:sz w:val="21"/>
          <w:szCs w:val="21"/>
        </w:rPr>
        <w:tab/>
        <w:t>Poskytovatel je povinen vystavit fakturu s náležitostmi daňového dokladu podle zákona č. 235/2004 Sb., o dani z přidané hodnoty</w:t>
      </w:r>
      <w:r w:rsidR="00266B83" w:rsidRPr="00A51143">
        <w:rPr>
          <w:rFonts w:asciiTheme="minorHAnsi" w:hAnsiTheme="minorHAnsi" w:cstheme="minorHAnsi"/>
          <w:sz w:val="21"/>
          <w:szCs w:val="21"/>
        </w:rPr>
        <w:t xml:space="preserve">, v platném znění a splatností </w:t>
      </w:r>
      <w:proofErr w:type="gramStart"/>
      <w:r w:rsidR="00266B83" w:rsidRPr="00A51143">
        <w:rPr>
          <w:rFonts w:asciiTheme="minorHAnsi" w:hAnsiTheme="minorHAnsi" w:cstheme="minorHAnsi"/>
          <w:sz w:val="21"/>
          <w:szCs w:val="21"/>
        </w:rPr>
        <w:t>6</w:t>
      </w:r>
      <w:r w:rsidRPr="00A51143">
        <w:rPr>
          <w:rFonts w:asciiTheme="minorHAnsi" w:hAnsiTheme="minorHAnsi" w:cstheme="minorHAnsi"/>
          <w:sz w:val="21"/>
          <w:szCs w:val="21"/>
        </w:rPr>
        <w:t>0</w:t>
      </w:r>
      <w:r w:rsidR="006442A6" w:rsidRPr="00A51143">
        <w:rPr>
          <w:rFonts w:asciiTheme="minorHAnsi" w:hAnsiTheme="minorHAnsi" w:cstheme="minorHAnsi"/>
          <w:sz w:val="21"/>
          <w:szCs w:val="21"/>
        </w:rPr>
        <w:t>-</w:t>
      </w:r>
      <w:r w:rsidRPr="00A51143">
        <w:rPr>
          <w:rFonts w:asciiTheme="minorHAnsi" w:hAnsiTheme="minorHAnsi" w:cstheme="minorHAnsi"/>
          <w:sz w:val="21"/>
          <w:szCs w:val="21"/>
        </w:rPr>
        <w:t>ti</w:t>
      </w:r>
      <w:proofErr w:type="gramEnd"/>
      <w:r w:rsidRPr="00A51143">
        <w:rPr>
          <w:rFonts w:asciiTheme="minorHAnsi" w:hAnsiTheme="minorHAnsi" w:cstheme="minorHAnsi"/>
          <w:sz w:val="21"/>
          <w:szCs w:val="21"/>
        </w:rPr>
        <w:t xml:space="preserve"> kalendářních dnů ode dne </w:t>
      </w:r>
      <w:r w:rsidR="001704DC" w:rsidRPr="00A51143">
        <w:rPr>
          <w:rFonts w:asciiTheme="minorHAnsi" w:hAnsiTheme="minorHAnsi" w:cstheme="minorHAnsi"/>
          <w:sz w:val="21"/>
          <w:szCs w:val="21"/>
        </w:rPr>
        <w:t xml:space="preserve">prokazatelného doručení </w:t>
      </w:r>
      <w:r w:rsidRPr="00A51143">
        <w:rPr>
          <w:rFonts w:asciiTheme="minorHAnsi" w:hAnsiTheme="minorHAnsi" w:cstheme="minorHAnsi"/>
          <w:sz w:val="21"/>
          <w:szCs w:val="21"/>
        </w:rPr>
        <w:t xml:space="preserve">faktury </w:t>
      </w:r>
      <w:r w:rsidR="001704DC" w:rsidRPr="00A51143">
        <w:rPr>
          <w:rFonts w:asciiTheme="minorHAnsi" w:hAnsiTheme="minorHAnsi" w:cstheme="minorHAnsi"/>
          <w:sz w:val="21"/>
          <w:szCs w:val="21"/>
        </w:rPr>
        <w:t xml:space="preserve">objednateli </w:t>
      </w:r>
      <w:r w:rsidRPr="00A51143">
        <w:rPr>
          <w:rFonts w:asciiTheme="minorHAnsi" w:hAnsiTheme="minorHAnsi" w:cstheme="minorHAnsi"/>
          <w:sz w:val="21"/>
          <w:szCs w:val="21"/>
        </w:rPr>
        <w:t xml:space="preserve">a nezbytnou přílohou faktury bude kopie dodacího listu potvrzeného objednatelem v souladu s příslušným ustanovením této smlouvy. </w:t>
      </w:r>
    </w:p>
    <w:p w14:paraId="6261AC10" w14:textId="77777777" w:rsidR="00273985" w:rsidRPr="00A51143" w:rsidRDefault="00273985" w:rsidP="00E07B31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1"/>
          <w:szCs w:val="21"/>
        </w:rPr>
      </w:pPr>
    </w:p>
    <w:p w14:paraId="5812BEB9" w14:textId="30ACCB5C" w:rsidR="00273985" w:rsidRPr="00A51143" w:rsidRDefault="00273985" w:rsidP="00E07B31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b/>
          <w:sz w:val="21"/>
          <w:szCs w:val="21"/>
        </w:rPr>
      </w:pPr>
      <w:r w:rsidRPr="00A51143">
        <w:rPr>
          <w:rFonts w:asciiTheme="minorHAnsi" w:hAnsiTheme="minorHAnsi" w:cstheme="minorHAnsi"/>
          <w:sz w:val="21"/>
          <w:szCs w:val="21"/>
        </w:rPr>
        <w:t>3.</w:t>
      </w:r>
      <w:r w:rsidRPr="00A51143">
        <w:rPr>
          <w:rFonts w:asciiTheme="minorHAnsi" w:hAnsiTheme="minorHAnsi" w:cstheme="minorHAnsi"/>
          <w:sz w:val="21"/>
          <w:szCs w:val="21"/>
        </w:rPr>
        <w:tab/>
        <w:t xml:space="preserve">Poskytovatel je dále povinen na každé jednotlivé faktuře, vystavené v rámci obchodního vztahu založeného touto smlouvou, uvést interní evidenční číslo </w:t>
      </w:r>
      <w:r w:rsidR="00E07B31" w:rsidRPr="00A76A9F">
        <w:rPr>
          <w:rFonts w:asciiTheme="minorHAnsi" w:hAnsiTheme="minorHAnsi" w:cstheme="minorHAnsi"/>
          <w:b/>
          <w:sz w:val="21"/>
          <w:szCs w:val="21"/>
        </w:rPr>
        <w:t>VZ-</w:t>
      </w:r>
      <w:r w:rsidR="0034576F" w:rsidRPr="00A76A9F">
        <w:rPr>
          <w:rFonts w:asciiTheme="minorHAnsi" w:hAnsiTheme="minorHAnsi" w:cstheme="minorHAnsi"/>
          <w:b/>
          <w:sz w:val="21"/>
          <w:szCs w:val="21"/>
        </w:rPr>
        <w:t>2021-000</w:t>
      </w:r>
      <w:r w:rsidR="007566E5">
        <w:rPr>
          <w:rFonts w:asciiTheme="minorHAnsi" w:hAnsiTheme="minorHAnsi" w:cstheme="minorHAnsi"/>
          <w:b/>
          <w:sz w:val="21"/>
          <w:szCs w:val="21"/>
        </w:rPr>
        <w:t>846</w:t>
      </w:r>
      <w:r w:rsidR="003203BF" w:rsidRPr="00A51143">
        <w:rPr>
          <w:rFonts w:asciiTheme="minorHAnsi" w:hAnsiTheme="minorHAnsi" w:cstheme="minorHAnsi"/>
          <w:sz w:val="21"/>
          <w:szCs w:val="21"/>
        </w:rPr>
        <w:t>.</w:t>
      </w:r>
    </w:p>
    <w:p w14:paraId="622BA209" w14:textId="77777777" w:rsidR="00273985" w:rsidRPr="00A51143" w:rsidRDefault="00273985" w:rsidP="00E07B31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1"/>
          <w:szCs w:val="21"/>
        </w:rPr>
      </w:pPr>
    </w:p>
    <w:p w14:paraId="3EF42383" w14:textId="77777777" w:rsidR="00273985" w:rsidRPr="00A51143" w:rsidRDefault="00273985" w:rsidP="00E07B31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1"/>
          <w:szCs w:val="21"/>
        </w:rPr>
      </w:pPr>
      <w:r w:rsidRPr="00A51143">
        <w:rPr>
          <w:rFonts w:asciiTheme="minorHAnsi" w:hAnsiTheme="minorHAnsi" w:cstheme="minorHAnsi"/>
          <w:sz w:val="21"/>
          <w:szCs w:val="21"/>
        </w:rPr>
        <w:t>4.</w:t>
      </w:r>
      <w:r w:rsidRPr="00A51143">
        <w:rPr>
          <w:rFonts w:asciiTheme="minorHAnsi" w:hAnsiTheme="minorHAnsi" w:cstheme="minorHAnsi"/>
          <w:sz w:val="21"/>
          <w:szCs w:val="21"/>
        </w:rPr>
        <w:tab/>
        <w:t xml:space="preserve">V případě, že faktura nebude splňovat veškeré náležitosti, je objednatel oprávněn fakturu </w:t>
      </w:r>
      <w:r w:rsidR="00266B83" w:rsidRPr="00A51143">
        <w:rPr>
          <w:rFonts w:asciiTheme="minorHAnsi" w:hAnsiTheme="minorHAnsi" w:cstheme="minorHAnsi"/>
          <w:sz w:val="21"/>
          <w:szCs w:val="21"/>
        </w:rPr>
        <w:t>poskytovateli</w:t>
      </w:r>
      <w:r w:rsidRPr="00A51143">
        <w:rPr>
          <w:rFonts w:asciiTheme="minorHAnsi" w:hAnsiTheme="minorHAnsi" w:cstheme="minorHAnsi"/>
          <w:sz w:val="21"/>
          <w:szCs w:val="21"/>
        </w:rPr>
        <w:t xml:space="preserve"> ve lhůtě splatnosti vrátit, přičemž lhůta splatnosti ceny začíná běžet znovu ode dne doručení řádně vystavené faktury objednateli.</w:t>
      </w:r>
    </w:p>
    <w:p w14:paraId="3703362D" w14:textId="77777777" w:rsidR="00273985" w:rsidRPr="00A51143" w:rsidRDefault="00273985" w:rsidP="00E07B31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1"/>
          <w:szCs w:val="21"/>
        </w:rPr>
      </w:pPr>
    </w:p>
    <w:p w14:paraId="1142312B" w14:textId="77777777" w:rsidR="00273985" w:rsidRPr="00A51143" w:rsidRDefault="00273985" w:rsidP="00E07B31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1"/>
          <w:szCs w:val="21"/>
        </w:rPr>
      </w:pPr>
      <w:r w:rsidRPr="00A51143">
        <w:rPr>
          <w:rFonts w:asciiTheme="minorHAnsi" w:hAnsiTheme="minorHAnsi" w:cstheme="minorHAnsi"/>
          <w:sz w:val="21"/>
          <w:szCs w:val="21"/>
        </w:rPr>
        <w:t>5.</w:t>
      </w:r>
      <w:r w:rsidRPr="00A51143">
        <w:rPr>
          <w:rFonts w:asciiTheme="minorHAnsi" w:hAnsiTheme="minorHAnsi" w:cstheme="minorHAnsi"/>
          <w:sz w:val="21"/>
          <w:szCs w:val="21"/>
        </w:rPr>
        <w:tab/>
        <w:t>Cena bude objednatelem uhrazena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336509C6" w14:textId="77777777" w:rsidR="00E07B31" w:rsidRDefault="00E07B31" w:rsidP="00E07B31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1"/>
          <w:szCs w:val="21"/>
        </w:rPr>
      </w:pPr>
    </w:p>
    <w:p w14:paraId="4634D1E3" w14:textId="77777777" w:rsidR="00A51143" w:rsidRPr="00A51143" w:rsidRDefault="00A51143" w:rsidP="00E07B31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1"/>
          <w:szCs w:val="21"/>
        </w:rPr>
      </w:pPr>
    </w:p>
    <w:p w14:paraId="7364CCF3" w14:textId="77777777" w:rsidR="009B3BDC" w:rsidRPr="00A51143" w:rsidRDefault="009B3BDC" w:rsidP="00E07B31">
      <w:pPr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b/>
          <w:color w:val="000000"/>
          <w:sz w:val="21"/>
          <w:szCs w:val="21"/>
        </w:rPr>
        <w:t>VI.</w:t>
      </w:r>
    </w:p>
    <w:p w14:paraId="7D177E29" w14:textId="77777777" w:rsidR="009B3BDC" w:rsidRPr="00A51143" w:rsidRDefault="009B3BDC" w:rsidP="00E07B31">
      <w:pPr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b/>
          <w:color w:val="000000"/>
          <w:sz w:val="21"/>
          <w:szCs w:val="21"/>
        </w:rPr>
        <w:t>Smluvní sankce</w:t>
      </w:r>
    </w:p>
    <w:p w14:paraId="094FDCB7" w14:textId="77777777" w:rsidR="009B3BDC" w:rsidRPr="00A51143" w:rsidRDefault="009B3BDC" w:rsidP="00E07B31">
      <w:pPr>
        <w:jc w:val="both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bCs/>
          <w:color w:val="000000"/>
          <w:sz w:val="21"/>
          <w:szCs w:val="21"/>
        </w:rPr>
        <w:t>1.           V případě, že poskytovatel neposkytne služby</w:t>
      </w:r>
      <w:r w:rsidR="00901C58" w:rsidRPr="00A51143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dle této smlouvy (</w:t>
      </w:r>
      <w:r w:rsidRPr="00A51143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tj. </w:t>
      </w:r>
      <w:r w:rsidR="00901C58" w:rsidRPr="00A51143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zejména přímý </w:t>
      </w:r>
      <w:r w:rsidRPr="00A51143">
        <w:rPr>
          <w:rFonts w:asciiTheme="minorHAnsi" w:hAnsiTheme="minorHAnsi" w:cstheme="minorHAnsi"/>
          <w:bCs/>
          <w:color w:val="000000"/>
          <w:sz w:val="21"/>
          <w:szCs w:val="21"/>
        </w:rPr>
        <w:t>přenos</w:t>
      </w:r>
      <w:r w:rsidR="00901C58" w:rsidRPr="00A51143">
        <w:rPr>
          <w:rFonts w:asciiTheme="minorHAnsi" w:hAnsiTheme="minorHAnsi" w:cstheme="minorHAnsi"/>
          <w:bCs/>
          <w:color w:val="000000"/>
          <w:sz w:val="21"/>
          <w:szCs w:val="21"/>
        </w:rPr>
        <w:t>)</w:t>
      </w:r>
      <w:r w:rsidRPr="00A51143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v kvalitě požadované </w:t>
      </w:r>
      <w:r w:rsidR="00570EC0" w:rsidRPr="00A51143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objednatelem, je poskytovatel povinen zaplatit objednateli smluvní pokutu odpovídající </w:t>
      </w:r>
      <w:r w:rsidR="001E5892" w:rsidRPr="00A51143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smluvně stanové </w:t>
      </w:r>
      <w:r w:rsidR="00570EC0" w:rsidRPr="00A51143">
        <w:rPr>
          <w:rFonts w:asciiTheme="minorHAnsi" w:hAnsiTheme="minorHAnsi" w:cstheme="minorHAnsi"/>
          <w:bCs/>
          <w:color w:val="000000"/>
          <w:sz w:val="21"/>
          <w:szCs w:val="21"/>
        </w:rPr>
        <w:t>ceně za služby, které nebyly poskytnuty poskytovatelem v </w:t>
      </w:r>
      <w:r w:rsidR="00901C58" w:rsidRPr="00A51143">
        <w:rPr>
          <w:rFonts w:asciiTheme="minorHAnsi" w:hAnsiTheme="minorHAnsi" w:cstheme="minorHAnsi"/>
          <w:bCs/>
          <w:color w:val="000000"/>
          <w:sz w:val="21"/>
          <w:szCs w:val="21"/>
        </w:rPr>
        <w:t>požadované</w:t>
      </w:r>
      <w:r w:rsidR="00570EC0" w:rsidRPr="00A51143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kvalitě</w:t>
      </w:r>
      <w:r w:rsidR="00B96369" w:rsidRPr="00A51143">
        <w:rPr>
          <w:rFonts w:asciiTheme="minorHAnsi" w:hAnsiTheme="minorHAnsi" w:cstheme="minorHAnsi"/>
          <w:bCs/>
          <w:color w:val="000000"/>
          <w:sz w:val="21"/>
          <w:szCs w:val="21"/>
        </w:rPr>
        <w:t>, nedohodnou-li se smluvní strany jinak</w:t>
      </w:r>
      <w:r w:rsidR="00570EC0" w:rsidRPr="00A51143">
        <w:rPr>
          <w:rFonts w:asciiTheme="minorHAnsi" w:hAnsiTheme="minorHAnsi" w:cstheme="minorHAnsi"/>
          <w:bCs/>
          <w:color w:val="000000"/>
          <w:sz w:val="21"/>
          <w:szCs w:val="21"/>
        </w:rPr>
        <w:t>.</w:t>
      </w:r>
    </w:p>
    <w:p w14:paraId="57D308A9" w14:textId="77777777" w:rsidR="00570EC0" w:rsidRPr="00A51143" w:rsidRDefault="00570EC0" w:rsidP="00E07B31">
      <w:pPr>
        <w:jc w:val="both"/>
        <w:rPr>
          <w:rFonts w:asciiTheme="minorHAnsi" w:hAnsiTheme="minorHAnsi" w:cstheme="minorHAnsi"/>
          <w:bCs/>
          <w:color w:val="000000"/>
          <w:sz w:val="21"/>
          <w:szCs w:val="21"/>
        </w:rPr>
      </w:pPr>
    </w:p>
    <w:p w14:paraId="56000D5D" w14:textId="77777777" w:rsidR="00570EC0" w:rsidRPr="00A51143" w:rsidRDefault="00570EC0" w:rsidP="00E07B31">
      <w:pPr>
        <w:jc w:val="both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2. </w:t>
      </w:r>
      <w:r w:rsidR="00A51143">
        <w:rPr>
          <w:rFonts w:asciiTheme="minorHAnsi" w:hAnsiTheme="minorHAnsi" w:cstheme="minorHAnsi"/>
          <w:bCs/>
          <w:color w:val="000000"/>
          <w:sz w:val="21"/>
          <w:szCs w:val="21"/>
        </w:rPr>
        <w:tab/>
      </w:r>
      <w:r w:rsidRPr="00A51143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V případě, že objednatel bude v prodlení s úhradou faktury za služby řádně poskytnuté poskytovatelem, je objednatel povinen uhradit </w:t>
      </w:r>
      <w:r w:rsidR="004B32EF" w:rsidRPr="00A51143">
        <w:rPr>
          <w:rFonts w:asciiTheme="minorHAnsi" w:hAnsiTheme="minorHAnsi" w:cstheme="minorHAnsi"/>
          <w:bCs/>
          <w:color w:val="000000"/>
          <w:sz w:val="21"/>
          <w:szCs w:val="21"/>
        </w:rPr>
        <w:t>poskytovateli</w:t>
      </w:r>
      <w:r w:rsidRPr="00A51143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zákonný úrok z prodlení.</w:t>
      </w:r>
    </w:p>
    <w:p w14:paraId="5B0D9E0C" w14:textId="77777777" w:rsidR="009B3BDC" w:rsidRPr="00A51143" w:rsidRDefault="009B3BDC" w:rsidP="00E07B31">
      <w:pPr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34751677" w14:textId="77777777" w:rsidR="00273985" w:rsidRPr="00A51143" w:rsidRDefault="00273985" w:rsidP="00E07B31">
      <w:pPr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b/>
          <w:color w:val="000000"/>
          <w:sz w:val="21"/>
          <w:szCs w:val="21"/>
        </w:rPr>
        <w:t>VI</w:t>
      </w:r>
      <w:r w:rsidR="009B3BDC" w:rsidRPr="00A51143">
        <w:rPr>
          <w:rFonts w:asciiTheme="minorHAnsi" w:hAnsiTheme="minorHAnsi" w:cstheme="minorHAnsi"/>
          <w:b/>
          <w:color w:val="000000"/>
          <w:sz w:val="21"/>
          <w:szCs w:val="21"/>
        </w:rPr>
        <w:t>I</w:t>
      </w:r>
      <w:r w:rsidRPr="00A51143">
        <w:rPr>
          <w:rFonts w:asciiTheme="minorHAnsi" w:hAnsiTheme="minorHAnsi" w:cstheme="minorHAnsi"/>
          <w:b/>
          <w:color w:val="000000"/>
          <w:sz w:val="21"/>
          <w:szCs w:val="21"/>
        </w:rPr>
        <w:t>.</w:t>
      </w:r>
    </w:p>
    <w:p w14:paraId="0AEBA07C" w14:textId="77777777" w:rsidR="009B42BD" w:rsidRPr="00A51143" w:rsidRDefault="00273985" w:rsidP="00E07B31">
      <w:pPr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b/>
          <w:color w:val="000000"/>
          <w:sz w:val="21"/>
          <w:szCs w:val="21"/>
        </w:rPr>
        <w:t>Ukončení smlouvy</w:t>
      </w:r>
    </w:p>
    <w:p w14:paraId="0C7872F1" w14:textId="77777777" w:rsidR="00273985" w:rsidRPr="00A51143" w:rsidRDefault="00273985" w:rsidP="00E07B31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color w:val="000000"/>
          <w:sz w:val="21"/>
          <w:szCs w:val="21"/>
        </w:rPr>
        <w:t>1.</w:t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Tato smlouva může být </w:t>
      </w:r>
      <w:r w:rsidR="00901C58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ukončena výpovědí ze strany objednatele s tím, že výpovědní doba činí </w:t>
      </w:r>
      <w:r w:rsidR="001E5892" w:rsidRPr="00A51143">
        <w:rPr>
          <w:rFonts w:asciiTheme="minorHAnsi" w:hAnsiTheme="minorHAnsi" w:cstheme="minorHAnsi"/>
          <w:color w:val="000000"/>
          <w:sz w:val="21"/>
          <w:szCs w:val="21"/>
        </w:rPr>
        <w:t>jeden</w:t>
      </w:r>
      <w:r w:rsidR="00901C58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 měsíc a počíná běžet prvního dne měsíce následujícího po měsíci, ve kterém byla poskytovateli výpověď doručena. </w:t>
      </w:r>
    </w:p>
    <w:p w14:paraId="03DE3C61" w14:textId="77777777" w:rsidR="00570EC0" w:rsidRPr="00A51143" w:rsidRDefault="00570EC0" w:rsidP="00E07B31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7FBF0AE2" w14:textId="77777777" w:rsidR="00570EC0" w:rsidRPr="00A51143" w:rsidRDefault="00570EC0" w:rsidP="00E07B31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color w:val="000000"/>
          <w:sz w:val="21"/>
          <w:szCs w:val="21"/>
        </w:rPr>
        <w:lastRenderedPageBreak/>
        <w:t xml:space="preserve">2.           Tato smlouva může být </w:t>
      </w:r>
      <w:r w:rsidR="00901C58" w:rsidRPr="00A51143">
        <w:rPr>
          <w:rFonts w:asciiTheme="minorHAnsi" w:hAnsiTheme="minorHAnsi" w:cstheme="minorHAnsi"/>
          <w:color w:val="000000"/>
          <w:sz w:val="21"/>
          <w:szCs w:val="21"/>
        </w:rPr>
        <w:t>ukončena výpovědí ze strany poskytovatele s tím, že</w:t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901C58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výpovědní doba činí tři měsíce a počíná běžet prvního dne měsíce následujícího po měsíci, ve kterém byla objednateli výpověď doručena. </w:t>
      </w:r>
    </w:p>
    <w:p w14:paraId="5F118266" w14:textId="77777777" w:rsidR="00273985" w:rsidRPr="00A51143" w:rsidRDefault="00273985" w:rsidP="00E07B31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3DC47E76" w14:textId="77777777" w:rsidR="00273985" w:rsidRDefault="00570EC0" w:rsidP="00E07B31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color w:val="000000"/>
          <w:sz w:val="21"/>
          <w:szCs w:val="21"/>
        </w:rPr>
        <w:t>3</w:t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Tato smlouva může být ukončena dále dohodou smluvních stran a odstoupením od smlouvy v případě jejího podstatného porušení některou ze smluvních stran. Odstoupit od smlouvy nemůže ta strana, která sama smlouvu podstatným způsobem porušila a pro toto porušení chce od smlouvy odstoupit. </w:t>
      </w:r>
    </w:p>
    <w:p w14:paraId="363454ED" w14:textId="77777777" w:rsidR="00A51143" w:rsidRPr="00A51143" w:rsidRDefault="00A51143" w:rsidP="00E07B31">
      <w:pP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10AADCB2" w14:textId="77777777" w:rsidR="00273985" w:rsidRPr="00A51143" w:rsidRDefault="00273985" w:rsidP="00E07B31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b/>
          <w:color w:val="000000"/>
          <w:sz w:val="21"/>
          <w:szCs w:val="21"/>
        </w:rPr>
        <w:t>VII</w:t>
      </w:r>
      <w:r w:rsidR="009B3BDC" w:rsidRPr="00A51143">
        <w:rPr>
          <w:rFonts w:asciiTheme="minorHAnsi" w:hAnsiTheme="minorHAnsi" w:cstheme="minorHAnsi"/>
          <w:b/>
          <w:color w:val="000000"/>
          <w:sz w:val="21"/>
          <w:szCs w:val="21"/>
        </w:rPr>
        <w:t>I</w:t>
      </w:r>
      <w:r w:rsidRPr="00A51143">
        <w:rPr>
          <w:rFonts w:asciiTheme="minorHAnsi" w:hAnsiTheme="minorHAnsi" w:cstheme="minorHAnsi"/>
          <w:b/>
          <w:color w:val="000000"/>
          <w:sz w:val="21"/>
          <w:szCs w:val="21"/>
        </w:rPr>
        <w:t>.</w:t>
      </w:r>
    </w:p>
    <w:p w14:paraId="05E14EEB" w14:textId="77777777" w:rsidR="00273985" w:rsidRPr="00A51143" w:rsidRDefault="00273985" w:rsidP="00E07B31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b/>
          <w:color w:val="000000"/>
          <w:sz w:val="21"/>
          <w:szCs w:val="21"/>
        </w:rPr>
        <w:t>Závěrečná ustanovení</w:t>
      </w:r>
    </w:p>
    <w:p w14:paraId="2F9D2DF7" w14:textId="77777777" w:rsidR="00273985" w:rsidRPr="00A51143" w:rsidRDefault="00273985" w:rsidP="00E07B31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color w:val="000000"/>
          <w:sz w:val="21"/>
          <w:szCs w:val="21"/>
        </w:rPr>
        <w:t>1.</w:t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Tuto smlouvu lze měnit pouze dohodou smluvních stran obsaženou v písemném, chronologicky očíslovaném dodatku k této smlouvě, podepsaném statutárními zástupci smluvních stran. </w:t>
      </w:r>
    </w:p>
    <w:p w14:paraId="3BF93718" w14:textId="77777777" w:rsidR="00273985" w:rsidRPr="00A51143" w:rsidRDefault="00273985" w:rsidP="00E07B31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color w:val="000000"/>
          <w:sz w:val="21"/>
          <w:szCs w:val="21"/>
        </w:rPr>
        <w:t>2.</w:t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ab/>
        <w:t>Nastanou-li u některé ze smluvních stran skutečnosti, bránící řádnému plnění této smlouvy, je povinna to ihned bez zbytečného odkladu oznámit druhé straně.</w:t>
      </w:r>
    </w:p>
    <w:p w14:paraId="62C36FCE" w14:textId="77777777" w:rsidR="001F1D5D" w:rsidRPr="00A51143" w:rsidRDefault="00273985" w:rsidP="00E07B31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color w:val="000000"/>
          <w:sz w:val="21"/>
          <w:szCs w:val="21"/>
        </w:rPr>
        <w:t>3.</w:t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1F1D5D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Tuto smlouvu nelze dále postupovat, jakož ani pohledávky z ní </w:t>
      </w:r>
      <w:r w:rsidR="001E5892" w:rsidRPr="00A51143">
        <w:rPr>
          <w:rFonts w:asciiTheme="minorHAnsi" w:hAnsiTheme="minorHAnsi" w:cstheme="minorHAnsi"/>
          <w:color w:val="000000"/>
          <w:sz w:val="21"/>
          <w:szCs w:val="21"/>
        </w:rPr>
        <w:t>vyplývající</w:t>
      </w:r>
      <w:r w:rsidR="001F1D5D" w:rsidRPr="00A51143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7EA514BD" w14:textId="77777777" w:rsidR="00273985" w:rsidRPr="00A51143" w:rsidRDefault="001F1D5D" w:rsidP="00E07B31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4.        </w:t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>Ve věcech touto smlouvou výslovně neupravených se bude tento smluvní vztah řídit ustanoveními obecně závazných právních předpisů, zejména zákonem č. 89/2012 Sb., občanským zákoníkem a předpisy souvisejícími.</w:t>
      </w:r>
    </w:p>
    <w:p w14:paraId="1E198DE0" w14:textId="77777777" w:rsidR="00273985" w:rsidRPr="00A51143" w:rsidRDefault="00A51143" w:rsidP="00E07B31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5</w:t>
      </w:r>
      <w:r w:rsidR="00BA09ED" w:rsidRPr="00A51143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BA09ED" w:rsidRPr="00A51143">
        <w:rPr>
          <w:rFonts w:asciiTheme="minorHAnsi" w:hAnsiTheme="minorHAnsi" w:cstheme="minorHAnsi"/>
          <w:color w:val="000000"/>
          <w:sz w:val="21"/>
          <w:szCs w:val="21"/>
        </w:rPr>
        <w:tab/>
        <w:t>Tato s</w:t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>mlouva je vyhotovena ve dvou stejnopisech, z nichž po jednom obdrží každá ze smluvních stran.</w:t>
      </w:r>
    </w:p>
    <w:p w14:paraId="55647D8D" w14:textId="77777777" w:rsidR="009B42BD" w:rsidRPr="00A51143" w:rsidRDefault="00A51143" w:rsidP="00E07B31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6</w:t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BA09ED" w:rsidRPr="00A51143">
        <w:rPr>
          <w:rFonts w:asciiTheme="minorHAnsi" w:hAnsiTheme="minorHAnsi" w:cstheme="minorHAnsi"/>
          <w:sz w:val="21"/>
          <w:szCs w:val="21"/>
        </w:rPr>
        <w:t>Tato s</w:t>
      </w:r>
      <w:r w:rsidR="009B42BD" w:rsidRPr="00A51143">
        <w:rPr>
          <w:rFonts w:asciiTheme="minorHAnsi" w:hAnsiTheme="minorHAnsi" w:cstheme="minorHAnsi"/>
          <w:sz w:val="21"/>
          <w:szCs w:val="21"/>
        </w:rPr>
        <w:t xml:space="preserve">mlouva nabývá platnosti </w:t>
      </w:r>
      <w:r w:rsidR="009B5140" w:rsidRPr="00A51143">
        <w:rPr>
          <w:rFonts w:asciiTheme="minorHAnsi" w:hAnsiTheme="minorHAnsi" w:cstheme="minorHAnsi"/>
          <w:sz w:val="21"/>
          <w:szCs w:val="21"/>
        </w:rPr>
        <w:t xml:space="preserve">podpisem obou smluvních stran a </w:t>
      </w:r>
      <w:r w:rsidR="00BA09ED" w:rsidRPr="00A51143">
        <w:rPr>
          <w:rFonts w:asciiTheme="minorHAnsi" w:hAnsiTheme="minorHAnsi" w:cstheme="minorHAnsi"/>
          <w:sz w:val="21"/>
          <w:szCs w:val="21"/>
        </w:rPr>
        <w:t xml:space="preserve">účinnosti dnem </w:t>
      </w:r>
      <w:r w:rsidR="009B42BD" w:rsidRPr="00A51143">
        <w:rPr>
          <w:rFonts w:asciiTheme="minorHAnsi" w:hAnsiTheme="minorHAnsi" w:cstheme="minorHAnsi"/>
          <w:sz w:val="21"/>
          <w:szCs w:val="21"/>
        </w:rPr>
        <w:t>zveřejnění</w:t>
      </w:r>
      <w:r w:rsidR="009B5140" w:rsidRPr="00A51143">
        <w:rPr>
          <w:rFonts w:asciiTheme="minorHAnsi" w:hAnsiTheme="minorHAnsi" w:cstheme="minorHAnsi"/>
          <w:sz w:val="21"/>
          <w:szCs w:val="21"/>
        </w:rPr>
        <w:t>m</w:t>
      </w:r>
      <w:r w:rsidR="009B42BD" w:rsidRPr="00A51143">
        <w:rPr>
          <w:rFonts w:asciiTheme="minorHAnsi" w:hAnsiTheme="minorHAnsi" w:cstheme="minorHAnsi"/>
          <w:sz w:val="21"/>
          <w:szCs w:val="21"/>
        </w:rPr>
        <w:t xml:space="preserve"> v registru smluv.</w:t>
      </w:r>
    </w:p>
    <w:p w14:paraId="0B316663" w14:textId="77777777" w:rsidR="00273985" w:rsidRPr="00A51143" w:rsidRDefault="00A51143" w:rsidP="00E07B31">
      <w:pPr>
        <w:pStyle w:val="Zkladntext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7</w:t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14:paraId="0131A77B" w14:textId="77777777" w:rsidR="00273985" w:rsidRPr="00A51143" w:rsidRDefault="00273985" w:rsidP="00E07B31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68F2C00B" w14:textId="23FACC81" w:rsidR="00273985" w:rsidRPr="00A51143" w:rsidRDefault="00C6766D" w:rsidP="00E07B31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color w:val="000000"/>
          <w:sz w:val="21"/>
          <w:szCs w:val="21"/>
        </w:rPr>
        <w:t>V Olomouci dne…………</w:t>
      </w:r>
      <w:r w:rsidR="005D4B00">
        <w:rPr>
          <w:rFonts w:asciiTheme="minorHAnsi" w:hAnsiTheme="minorHAnsi" w:cstheme="minorHAnsi"/>
          <w:color w:val="000000"/>
          <w:sz w:val="21"/>
          <w:szCs w:val="21"/>
        </w:rPr>
        <w:t>…….</w:t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5D4B00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sdt>
        <w:sdtPr>
          <w:rPr>
            <w:rFonts w:asciiTheme="minorHAnsi" w:hAnsiTheme="minorHAnsi" w:cstheme="minorHAnsi"/>
            <w:color w:val="000000"/>
            <w:sz w:val="21"/>
            <w:szCs w:val="21"/>
          </w:rPr>
          <w:id w:val="-1101644349"/>
          <w:placeholder>
            <w:docPart w:val="DefaultPlaceholder_1081868574"/>
          </w:placeholder>
          <w:text/>
        </w:sdtPr>
        <w:sdtEndPr/>
        <w:sdtContent>
          <w:r w:rsidR="00273985" w:rsidRPr="00A51143">
            <w:rPr>
              <w:rFonts w:asciiTheme="minorHAnsi" w:hAnsiTheme="minorHAnsi" w:cstheme="minorHAnsi"/>
              <w:color w:val="000000"/>
              <w:sz w:val="21"/>
              <w:szCs w:val="21"/>
            </w:rPr>
            <w:t>V</w:t>
          </w:r>
          <w:r w:rsidRPr="00A51143">
            <w:rPr>
              <w:rFonts w:asciiTheme="minorHAnsi" w:hAnsiTheme="minorHAnsi" w:cstheme="minorHAnsi"/>
              <w:color w:val="000000"/>
              <w:sz w:val="21"/>
              <w:szCs w:val="21"/>
            </w:rPr>
            <w:t xml:space="preserve"> …………………</w:t>
          </w:r>
          <w:proofErr w:type="gramStart"/>
          <w:r w:rsidRPr="00A51143">
            <w:rPr>
              <w:rFonts w:asciiTheme="minorHAnsi" w:hAnsiTheme="minorHAnsi" w:cstheme="minorHAnsi"/>
              <w:color w:val="000000"/>
              <w:sz w:val="21"/>
              <w:szCs w:val="21"/>
            </w:rPr>
            <w:t>…….</w:t>
          </w:r>
          <w:proofErr w:type="gramEnd"/>
          <w:r w:rsidRPr="00A51143">
            <w:rPr>
              <w:rFonts w:asciiTheme="minorHAnsi" w:hAnsiTheme="minorHAnsi" w:cstheme="minorHAnsi"/>
              <w:color w:val="000000"/>
              <w:sz w:val="21"/>
              <w:szCs w:val="21"/>
            </w:rPr>
            <w:t xml:space="preserve">. </w:t>
          </w:r>
          <w:r w:rsidR="009B5140" w:rsidRPr="00A51143">
            <w:rPr>
              <w:rFonts w:asciiTheme="minorHAnsi" w:hAnsiTheme="minorHAnsi" w:cstheme="minorHAnsi"/>
              <w:color w:val="000000"/>
              <w:sz w:val="21"/>
              <w:szCs w:val="21"/>
            </w:rPr>
            <w:t>dne ……………</w:t>
          </w:r>
          <w:proofErr w:type="gramStart"/>
          <w:r w:rsidR="009B5140" w:rsidRPr="00A51143">
            <w:rPr>
              <w:rFonts w:asciiTheme="minorHAnsi" w:hAnsiTheme="minorHAnsi" w:cstheme="minorHAnsi"/>
              <w:color w:val="000000"/>
              <w:sz w:val="21"/>
              <w:szCs w:val="21"/>
            </w:rPr>
            <w:t>…….</w:t>
          </w:r>
          <w:proofErr w:type="gramEnd"/>
          <w:r w:rsidR="009B5140" w:rsidRPr="00A51143">
            <w:rPr>
              <w:rFonts w:asciiTheme="minorHAnsi" w:hAnsiTheme="minorHAnsi" w:cstheme="minorHAnsi"/>
              <w:color w:val="000000"/>
              <w:sz w:val="21"/>
              <w:szCs w:val="21"/>
            </w:rPr>
            <w:t>.</w:t>
          </w:r>
        </w:sdtContent>
      </w:sdt>
    </w:p>
    <w:p w14:paraId="43BE6633" w14:textId="77777777" w:rsidR="00273985" w:rsidRPr="00A51143" w:rsidRDefault="00273985" w:rsidP="00E07B31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7A638FA9" w14:textId="77777777" w:rsidR="00273985" w:rsidRDefault="00273985" w:rsidP="00E07B31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588B3E21" w14:textId="77777777" w:rsidR="00A51143" w:rsidRPr="00A51143" w:rsidRDefault="00A51143" w:rsidP="00E07B31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70DB5C04" w14:textId="77777777" w:rsidR="00273985" w:rsidRPr="00A51143" w:rsidRDefault="00273985" w:rsidP="00E07B31">
      <w:pPr>
        <w:keepNext/>
        <w:rPr>
          <w:rFonts w:asciiTheme="minorHAnsi" w:hAnsiTheme="minorHAnsi" w:cstheme="minorHAnsi"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………………………………………………               </w:t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ab/>
        <w:t>…………..……………………………………………</w:t>
      </w:r>
    </w:p>
    <w:p w14:paraId="2A65F21A" w14:textId="77777777" w:rsidR="00273985" w:rsidRPr="00A51143" w:rsidRDefault="004B32EF" w:rsidP="00E07B31">
      <w:pPr>
        <w:keepNext/>
        <w:rPr>
          <w:rFonts w:asciiTheme="minorHAnsi" w:hAnsiTheme="minorHAnsi" w:cstheme="minorHAnsi"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color w:val="000000"/>
          <w:sz w:val="21"/>
          <w:szCs w:val="21"/>
        </w:rPr>
        <w:t>objednatel</w:t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 xml:space="preserve">     </w:t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922C0D"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922C0D"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sdt>
        <w:sdtPr>
          <w:rPr>
            <w:rFonts w:asciiTheme="minorHAnsi" w:hAnsiTheme="minorHAnsi" w:cstheme="minorHAnsi"/>
            <w:color w:val="000000"/>
            <w:sz w:val="21"/>
            <w:szCs w:val="21"/>
          </w:rPr>
          <w:id w:val="12589281"/>
          <w:placeholder>
            <w:docPart w:val="A73A00708A2443859C77A7D15ADB941B"/>
          </w:placeholder>
          <w:text/>
        </w:sdtPr>
        <w:sdtEndPr/>
        <w:sdtContent>
          <w:r w:rsidRPr="00A51143">
            <w:rPr>
              <w:rFonts w:asciiTheme="minorHAnsi" w:hAnsiTheme="minorHAnsi" w:cstheme="minorHAnsi"/>
              <w:color w:val="000000"/>
              <w:sz w:val="21"/>
              <w:szCs w:val="21"/>
            </w:rPr>
            <w:t>poskytovatel</w:t>
          </w:r>
        </w:sdtContent>
      </w:sdt>
    </w:p>
    <w:p w14:paraId="2405919C" w14:textId="77777777" w:rsidR="00273985" w:rsidRPr="00A51143" w:rsidRDefault="004B32EF" w:rsidP="00E07B31">
      <w:pPr>
        <w:keepNext/>
        <w:rPr>
          <w:rFonts w:asciiTheme="minorHAnsi" w:hAnsiTheme="minorHAnsi" w:cstheme="minorHAnsi"/>
          <w:color w:val="000000"/>
          <w:sz w:val="21"/>
          <w:szCs w:val="21"/>
        </w:rPr>
      </w:pPr>
      <w:r w:rsidRPr="00A51143">
        <w:rPr>
          <w:rFonts w:asciiTheme="minorHAnsi" w:hAnsiTheme="minorHAnsi" w:cstheme="minorHAnsi"/>
          <w:color w:val="000000"/>
          <w:sz w:val="21"/>
          <w:szCs w:val="21"/>
        </w:rPr>
        <w:t>Fakultní nemocnice Olomouc</w:t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273985"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922C0D"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sdt>
        <w:sdtPr>
          <w:rPr>
            <w:rFonts w:asciiTheme="minorHAnsi" w:hAnsiTheme="minorHAnsi" w:cstheme="minorHAnsi"/>
            <w:color w:val="000000"/>
            <w:sz w:val="21"/>
            <w:szCs w:val="21"/>
          </w:rPr>
          <w:id w:val="12589283"/>
          <w:placeholder>
            <w:docPart w:val="8C510E54A02E4E81B2928EDF02C3EAB0"/>
          </w:placeholder>
          <w:text/>
        </w:sdtPr>
        <w:sdtEndPr/>
        <w:sdtContent>
          <w:r w:rsidRPr="00A51143">
            <w:rPr>
              <w:rFonts w:asciiTheme="minorHAnsi" w:hAnsiTheme="minorHAnsi" w:cstheme="minorHAnsi"/>
              <w:color w:val="000000"/>
              <w:sz w:val="21"/>
              <w:szCs w:val="21"/>
            </w:rPr>
            <w:t>……</w:t>
          </w:r>
          <w:proofErr w:type="gramStart"/>
          <w:r w:rsidRPr="00A51143">
            <w:rPr>
              <w:rFonts w:asciiTheme="minorHAnsi" w:hAnsiTheme="minorHAnsi" w:cstheme="minorHAnsi"/>
              <w:color w:val="000000"/>
              <w:sz w:val="21"/>
              <w:szCs w:val="21"/>
            </w:rPr>
            <w:t>…….</w:t>
          </w:r>
          <w:proofErr w:type="gramEnd"/>
          <w:r w:rsidRPr="00A51143">
            <w:rPr>
              <w:rFonts w:asciiTheme="minorHAnsi" w:hAnsiTheme="minorHAnsi" w:cstheme="minorHAnsi"/>
              <w:color w:val="000000"/>
              <w:sz w:val="21"/>
              <w:szCs w:val="21"/>
            </w:rPr>
            <w:t>.……………………………………………</w:t>
          </w:r>
        </w:sdtContent>
      </w:sdt>
      <w:r w:rsidR="00922C0D"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922C0D"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A51143">
        <w:rPr>
          <w:rFonts w:asciiTheme="minorHAnsi" w:hAnsiTheme="minorHAnsi" w:cstheme="minorHAnsi"/>
          <w:color w:val="000000"/>
          <w:sz w:val="21"/>
          <w:szCs w:val="21"/>
        </w:rPr>
        <w:tab/>
      </w:r>
      <w:sdt>
        <w:sdtPr>
          <w:rPr>
            <w:rFonts w:asciiTheme="minorHAnsi" w:hAnsiTheme="minorHAnsi" w:cstheme="minorHAnsi"/>
            <w:color w:val="000000"/>
            <w:sz w:val="21"/>
            <w:szCs w:val="21"/>
          </w:rPr>
          <w:id w:val="12589282"/>
          <w:placeholder>
            <w:docPart w:val="1D6DB344CD134E218F6200C26333F50A"/>
          </w:placeholder>
          <w:text/>
        </w:sdtPr>
        <w:sdtEndPr/>
        <w:sdtContent>
          <w:r w:rsidRPr="00A51143">
            <w:rPr>
              <w:rFonts w:asciiTheme="minorHAnsi" w:hAnsiTheme="minorHAnsi" w:cstheme="minorHAnsi"/>
              <w:color w:val="000000"/>
              <w:sz w:val="21"/>
              <w:szCs w:val="21"/>
            </w:rPr>
            <w:t>…………..……………………………………………</w:t>
          </w:r>
        </w:sdtContent>
      </w:sdt>
    </w:p>
    <w:p w14:paraId="04AFD010" w14:textId="77777777" w:rsidR="00922C0D" w:rsidRPr="006442A6" w:rsidRDefault="00922C0D" w:rsidP="00E07B3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CDA6BD" w14:textId="77777777" w:rsidR="00273985" w:rsidRPr="00A51143" w:rsidRDefault="00343BAE" w:rsidP="00E07B31">
      <w:pPr>
        <w:jc w:val="both"/>
        <w:rPr>
          <w:rFonts w:asciiTheme="minorHAnsi" w:hAnsiTheme="minorHAnsi" w:cstheme="minorHAnsi"/>
          <w:b/>
          <w:color w:val="000000"/>
        </w:rPr>
      </w:pPr>
      <w:r w:rsidRPr="00A51143">
        <w:rPr>
          <w:rFonts w:asciiTheme="minorHAnsi" w:hAnsiTheme="minorHAnsi" w:cstheme="minorHAnsi"/>
          <w:b/>
          <w:color w:val="000000"/>
        </w:rPr>
        <w:t>Přílohy:</w:t>
      </w:r>
    </w:p>
    <w:p w14:paraId="578291F3" w14:textId="77777777" w:rsidR="006442A6" w:rsidRPr="00A51143" w:rsidRDefault="00343BAE" w:rsidP="00E07B31">
      <w:pPr>
        <w:jc w:val="both"/>
        <w:rPr>
          <w:rFonts w:asciiTheme="minorHAnsi" w:hAnsiTheme="minorHAnsi" w:cstheme="minorHAnsi"/>
          <w:color w:val="000000"/>
        </w:rPr>
      </w:pPr>
      <w:r w:rsidRPr="00A51143">
        <w:rPr>
          <w:rFonts w:asciiTheme="minorHAnsi" w:hAnsiTheme="minorHAnsi" w:cstheme="minorHAnsi"/>
          <w:color w:val="000000"/>
        </w:rPr>
        <w:t>Příloha č.1 – Specifikace požadovaných služeb</w:t>
      </w:r>
    </w:p>
    <w:p w14:paraId="7716FE7B" w14:textId="77777777" w:rsidR="00A76A9F" w:rsidRDefault="00A76A9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br w:type="page"/>
      </w:r>
    </w:p>
    <w:p w14:paraId="472609B1" w14:textId="2F0B1B0A" w:rsidR="00273985" w:rsidRDefault="003D7BCF" w:rsidP="00E07B3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P</w:t>
      </w:r>
      <w:r w:rsidR="00273985" w:rsidRPr="006442A6">
        <w:rPr>
          <w:rFonts w:asciiTheme="minorHAnsi" w:hAnsiTheme="minorHAnsi" w:cstheme="minorHAnsi"/>
          <w:b/>
          <w:color w:val="000000"/>
          <w:sz w:val="22"/>
          <w:szCs w:val="22"/>
        </w:rPr>
        <w:t>říloha č.1</w:t>
      </w:r>
    </w:p>
    <w:p w14:paraId="58192600" w14:textId="57D39FE5" w:rsidR="003F0E51" w:rsidRDefault="003F0E51" w:rsidP="00E07B3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CAA027C" w14:textId="7C390953" w:rsidR="003F0E51" w:rsidRPr="00EA65FA" w:rsidRDefault="003F0E51" w:rsidP="00EA65FA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A65F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SPECIFIKACE POŽAD</w:t>
      </w:r>
      <w:r w:rsidR="00EA65FA" w:rsidRPr="00EA65F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OVANÝCH SLUŽEB</w:t>
      </w:r>
    </w:p>
    <w:p w14:paraId="7DB46AAE" w14:textId="77777777" w:rsidR="003F0E51" w:rsidRDefault="003F0E51" w:rsidP="00E07B3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E277C74" w14:textId="77777777" w:rsidR="003F0E51" w:rsidRPr="00014FDD" w:rsidRDefault="003F0E51" w:rsidP="003F0E51">
      <w:pPr>
        <w:numPr>
          <w:ilvl w:val="0"/>
          <w:numId w:val="34"/>
        </w:numPr>
        <w:jc w:val="both"/>
        <w:rPr>
          <w:rFonts w:ascii="Calibri Light" w:hAnsi="Calibri Light" w:cs="Calibri"/>
          <w:b/>
          <w:sz w:val="21"/>
          <w:szCs w:val="21"/>
        </w:rPr>
      </w:pPr>
      <w:r w:rsidRPr="00014FDD">
        <w:rPr>
          <w:rFonts w:ascii="Calibri Light" w:hAnsi="Calibri Light" w:cs="Calibri"/>
          <w:b/>
          <w:sz w:val="21"/>
          <w:szCs w:val="21"/>
        </w:rPr>
        <w:t>Předmět zakázky</w:t>
      </w:r>
    </w:p>
    <w:p w14:paraId="4BDE73AA" w14:textId="77777777" w:rsidR="003F0E51" w:rsidRDefault="003F0E51" w:rsidP="003F0E51">
      <w:pPr>
        <w:suppressAutoHyphens/>
        <w:jc w:val="both"/>
        <w:rPr>
          <w:rFonts w:ascii="Calibri Light" w:hAnsi="Calibri Light" w:cs="Calibri Light"/>
          <w:bCs/>
          <w:sz w:val="21"/>
          <w:szCs w:val="21"/>
        </w:rPr>
      </w:pPr>
      <w:bookmarkStart w:id="0" w:name="_Hlk69981636"/>
      <w:r>
        <w:rPr>
          <w:rFonts w:ascii="Calibri Light" w:hAnsi="Calibri Light" w:cs="Calibri Light"/>
          <w:bCs/>
          <w:sz w:val="21"/>
          <w:szCs w:val="21"/>
        </w:rPr>
        <w:t>Předmětem zakázky je r</w:t>
      </w:r>
      <w:r w:rsidRPr="00CC7E05">
        <w:rPr>
          <w:rFonts w:ascii="Calibri Light" w:hAnsi="Calibri Light" w:cs="Calibri Light"/>
          <w:bCs/>
          <w:sz w:val="21"/>
          <w:szCs w:val="21"/>
        </w:rPr>
        <w:t xml:space="preserve">ealizace </w:t>
      </w:r>
      <w:r>
        <w:rPr>
          <w:rFonts w:ascii="Calibri Light" w:hAnsi="Calibri Light" w:cs="Calibri Light"/>
          <w:bCs/>
          <w:sz w:val="21"/>
          <w:szCs w:val="21"/>
        </w:rPr>
        <w:t xml:space="preserve">přímého přenosu </w:t>
      </w:r>
      <w:r w:rsidRPr="00CC7E05">
        <w:rPr>
          <w:rFonts w:ascii="Calibri Light" w:hAnsi="Calibri Light" w:cs="Calibri Light"/>
          <w:bCs/>
          <w:sz w:val="21"/>
          <w:szCs w:val="21"/>
        </w:rPr>
        <w:t xml:space="preserve">konference XII. </w:t>
      </w:r>
      <w:proofErr w:type="spellStart"/>
      <w:r w:rsidRPr="00CC7E05">
        <w:rPr>
          <w:rFonts w:ascii="Calibri Light" w:hAnsi="Calibri Light" w:cs="Calibri Light"/>
          <w:bCs/>
          <w:sz w:val="21"/>
          <w:szCs w:val="21"/>
        </w:rPr>
        <w:t>Luklův</w:t>
      </w:r>
      <w:proofErr w:type="spellEnd"/>
      <w:r w:rsidRPr="00CC7E05">
        <w:rPr>
          <w:rFonts w:ascii="Calibri Light" w:hAnsi="Calibri Light" w:cs="Calibri Light"/>
          <w:bCs/>
          <w:sz w:val="21"/>
          <w:szCs w:val="21"/>
        </w:rPr>
        <w:t xml:space="preserve"> kardiologický den</w:t>
      </w:r>
      <w:r>
        <w:rPr>
          <w:rFonts w:ascii="Calibri Light" w:hAnsi="Calibri Light" w:cs="Calibri Light"/>
          <w:bCs/>
          <w:sz w:val="21"/>
          <w:szCs w:val="21"/>
        </w:rPr>
        <w:t xml:space="preserve">, která proběhne </w:t>
      </w:r>
      <w:r w:rsidRPr="00CC7E05">
        <w:rPr>
          <w:rFonts w:ascii="Calibri Light" w:hAnsi="Calibri Light" w:cs="Calibri Light"/>
          <w:bCs/>
          <w:sz w:val="21"/>
          <w:szCs w:val="21"/>
        </w:rPr>
        <w:t>11. a 12. 10. 2021</w:t>
      </w:r>
      <w:r>
        <w:rPr>
          <w:rFonts w:ascii="Calibri Light" w:hAnsi="Calibri Light" w:cs="Calibri Light"/>
          <w:bCs/>
          <w:sz w:val="21"/>
          <w:szCs w:val="21"/>
        </w:rPr>
        <w:t xml:space="preserve"> v prostorách FN Olomouc -</w:t>
      </w:r>
      <w:r w:rsidRPr="00CC7E05">
        <w:rPr>
          <w:rFonts w:ascii="Calibri Light" w:hAnsi="Calibri Light" w:cs="Calibri Light"/>
          <w:bCs/>
          <w:sz w:val="21"/>
          <w:szCs w:val="21"/>
        </w:rPr>
        <w:t> I. interní klinik</w:t>
      </w:r>
      <w:r>
        <w:rPr>
          <w:rFonts w:ascii="Calibri Light" w:hAnsi="Calibri Light" w:cs="Calibri Light"/>
          <w:bCs/>
          <w:sz w:val="21"/>
          <w:szCs w:val="21"/>
        </w:rPr>
        <w:t>a</w:t>
      </w:r>
      <w:r w:rsidRPr="00CC7E05">
        <w:rPr>
          <w:rFonts w:ascii="Calibri Light" w:hAnsi="Calibri Light" w:cs="Calibri Light"/>
          <w:bCs/>
          <w:sz w:val="21"/>
          <w:szCs w:val="21"/>
        </w:rPr>
        <w:t xml:space="preserve"> kardiologick</w:t>
      </w:r>
      <w:r>
        <w:rPr>
          <w:rFonts w:ascii="Calibri Light" w:hAnsi="Calibri Light" w:cs="Calibri Light"/>
          <w:bCs/>
          <w:sz w:val="21"/>
          <w:szCs w:val="21"/>
        </w:rPr>
        <w:t>á, Operační sály</w:t>
      </w:r>
      <w:r w:rsidRPr="00CC7E05">
        <w:rPr>
          <w:rFonts w:ascii="Calibri Light" w:hAnsi="Calibri Light" w:cs="Calibri Light"/>
          <w:bCs/>
          <w:sz w:val="21"/>
          <w:szCs w:val="21"/>
        </w:rPr>
        <w:t xml:space="preserve"> Fakultní nemocnice Olomouc </w:t>
      </w:r>
      <w:r>
        <w:rPr>
          <w:rFonts w:ascii="Calibri Light" w:hAnsi="Calibri Light" w:cs="Calibri Light"/>
          <w:bCs/>
          <w:sz w:val="21"/>
          <w:szCs w:val="21"/>
        </w:rPr>
        <w:t xml:space="preserve">a kongresový sál hotelu v rámci města Olomouc. </w:t>
      </w:r>
    </w:p>
    <w:p w14:paraId="30080E9C" w14:textId="77777777" w:rsidR="003F0E51" w:rsidRPr="00CC7E05" w:rsidRDefault="003F0E51" w:rsidP="003F0E51">
      <w:pPr>
        <w:suppressAutoHyphens/>
        <w:jc w:val="both"/>
        <w:rPr>
          <w:rFonts w:ascii="Calibri Light" w:hAnsi="Calibri Light" w:cs="Calibri Light"/>
          <w:bCs/>
          <w:sz w:val="21"/>
          <w:szCs w:val="21"/>
        </w:rPr>
      </w:pPr>
      <w:r>
        <w:rPr>
          <w:rFonts w:ascii="Calibri Light" w:hAnsi="Calibri Light" w:cs="Calibri Light"/>
          <w:bCs/>
          <w:sz w:val="21"/>
          <w:szCs w:val="21"/>
        </w:rPr>
        <w:t xml:space="preserve">Konference bude v plném rozsahu, tj. jak přednáškové bloky, tak přímé přenosy kardiologických výkonů ze zákrokových sálů, </w:t>
      </w:r>
      <w:proofErr w:type="spellStart"/>
      <w:r>
        <w:rPr>
          <w:rFonts w:ascii="Calibri Light" w:hAnsi="Calibri Light" w:cs="Calibri Light"/>
          <w:bCs/>
          <w:sz w:val="21"/>
          <w:szCs w:val="21"/>
        </w:rPr>
        <w:t>streamována</w:t>
      </w:r>
      <w:proofErr w:type="spellEnd"/>
      <w:r>
        <w:rPr>
          <w:rFonts w:ascii="Calibri Light" w:hAnsi="Calibri Light" w:cs="Calibri Light"/>
          <w:bCs/>
          <w:sz w:val="21"/>
          <w:szCs w:val="21"/>
        </w:rPr>
        <w:t xml:space="preserve"> </w:t>
      </w:r>
      <w:r w:rsidRPr="00CC7E05">
        <w:rPr>
          <w:rFonts w:ascii="Calibri Light" w:hAnsi="Calibri Light" w:cs="Calibri Light"/>
          <w:bCs/>
          <w:sz w:val="21"/>
          <w:szCs w:val="21"/>
        </w:rPr>
        <w:t>na www stránky určené zadavatelem a</w:t>
      </w:r>
      <w:r>
        <w:rPr>
          <w:rFonts w:ascii="Calibri Light" w:hAnsi="Calibri Light" w:cs="Calibri Light"/>
          <w:bCs/>
          <w:sz w:val="21"/>
          <w:szCs w:val="21"/>
        </w:rPr>
        <w:t xml:space="preserve"> do</w:t>
      </w:r>
      <w:r w:rsidRPr="00CC7E05">
        <w:rPr>
          <w:rFonts w:ascii="Calibri Light" w:hAnsi="Calibri Light" w:cs="Calibri Light"/>
          <w:bCs/>
          <w:sz w:val="21"/>
          <w:szCs w:val="21"/>
        </w:rPr>
        <w:t xml:space="preserve"> kongresového sálu</w:t>
      </w:r>
      <w:r>
        <w:rPr>
          <w:rFonts w:ascii="Calibri Light" w:hAnsi="Calibri Light" w:cs="Calibri Light"/>
          <w:bCs/>
          <w:sz w:val="21"/>
          <w:szCs w:val="21"/>
        </w:rPr>
        <w:t xml:space="preserve"> </w:t>
      </w:r>
      <w:r w:rsidRPr="00CC7E05">
        <w:rPr>
          <w:rFonts w:ascii="Calibri Light" w:hAnsi="Calibri Light" w:cs="Calibri Light"/>
          <w:bCs/>
          <w:sz w:val="21"/>
          <w:szCs w:val="21"/>
        </w:rPr>
        <w:t>v</w:t>
      </w:r>
      <w:r>
        <w:rPr>
          <w:rFonts w:ascii="Calibri Light" w:hAnsi="Calibri Light" w:cs="Calibri Light"/>
          <w:bCs/>
          <w:sz w:val="21"/>
          <w:szCs w:val="21"/>
        </w:rPr>
        <w:t> hotelu v </w:t>
      </w:r>
      <w:r w:rsidRPr="00CC7E05">
        <w:rPr>
          <w:rFonts w:ascii="Calibri Light" w:hAnsi="Calibri Light" w:cs="Calibri Light"/>
          <w:bCs/>
          <w:sz w:val="21"/>
          <w:szCs w:val="21"/>
        </w:rPr>
        <w:t>Olomouci</w:t>
      </w:r>
      <w:r>
        <w:rPr>
          <w:rFonts w:ascii="Calibri Light" w:hAnsi="Calibri Light" w:cs="Calibri Light"/>
          <w:bCs/>
          <w:sz w:val="21"/>
          <w:szCs w:val="21"/>
        </w:rPr>
        <w:t xml:space="preserve">. </w:t>
      </w:r>
    </w:p>
    <w:bookmarkEnd w:id="0"/>
    <w:p w14:paraId="402545F2" w14:textId="77777777" w:rsidR="003F0E51" w:rsidRPr="00CC7E05" w:rsidRDefault="003F0E51" w:rsidP="003F0E51">
      <w:pPr>
        <w:suppressAutoHyphens/>
        <w:jc w:val="both"/>
        <w:rPr>
          <w:rFonts w:ascii="Calibri Light" w:hAnsi="Calibri Light" w:cs="Calibri Light"/>
          <w:sz w:val="21"/>
          <w:szCs w:val="21"/>
        </w:rPr>
      </w:pPr>
      <w:r w:rsidRPr="00CC7E05">
        <w:rPr>
          <w:rFonts w:ascii="Calibri Light" w:hAnsi="Calibri Light" w:cs="Calibri Light"/>
          <w:bCs/>
          <w:sz w:val="21"/>
          <w:szCs w:val="21"/>
        </w:rPr>
        <w:t xml:space="preserve">Přílohou č. 1 této zadávací dokumentace je program konference. </w:t>
      </w:r>
    </w:p>
    <w:p w14:paraId="70F9357E" w14:textId="77777777" w:rsidR="003F0E51" w:rsidRPr="00CC7E05" w:rsidRDefault="003F0E51" w:rsidP="003F0E51">
      <w:pPr>
        <w:pStyle w:val="Odstavecseseznamem"/>
        <w:ind w:left="0"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23862826" w14:textId="77777777" w:rsidR="003F0E51" w:rsidRDefault="003F0E51" w:rsidP="003F0E51">
      <w:pPr>
        <w:pStyle w:val="Odstavecseseznamem"/>
        <w:ind w:left="0"/>
        <w:jc w:val="both"/>
        <w:rPr>
          <w:rFonts w:ascii="Calibri Light" w:hAnsi="Calibri Light"/>
          <w:b/>
          <w:sz w:val="21"/>
          <w:szCs w:val="21"/>
        </w:rPr>
      </w:pPr>
    </w:p>
    <w:p w14:paraId="6CBEF991" w14:textId="77777777" w:rsidR="003F0E51" w:rsidRPr="002B7152" w:rsidRDefault="003F0E51" w:rsidP="003F0E51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Calibri Light" w:hAnsi="Calibri Light"/>
          <w:b/>
          <w:sz w:val="21"/>
          <w:szCs w:val="21"/>
        </w:rPr>
      </w:pPr>
      <w:r w:rsidRPr="002B7152">
        <w:rPr>
          <w:rFonts w:ascii="Calibri Light" w:hAnsi="Calibri Light"/>
          <w:b/>
          <w:sz w:val="21"/>
          <w:szCs w:val="21"/>
        </w:rPr>
        <w:t>Specifikace požadavků</w:t>
      </w:r>
    </w:p>
    <w:p w14:paraId="75791F9E" w14:textId="77777777" w:rsidR="003F0E51" w:rsidRPr="00D94DE1" w:rsidRDefault="003F0E51" w:rsidP="003F0E51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Calibri Light" w:hAnsi="Calibri Light"/>
          <w:sz w:val="21"/>
          <w:szCs w:val="21"/>
        </w:rPr>
      </w:pPr>
      <w:r w:rsidRPr="00D94DE1">
        <w:rPr>
          <w:rFonts w:ascii="Calibri Light" w:hAnsi="Calibri Light"/>
          <w:sz w:val="21"/>
          <w:szCs w:val="21"/>
        </w:rPr>
        <w:t>Live full HD obousměrný přenos ze zdravotnických pracovišť (4 místnosti – katetrizační sály v rámci I. interní kliniky, hybridní sál v prostorách Operačních sálů FN Olomouc) do režie a odbavovacího pracoviště schopného pojmout až 30 různých signálů najednou s přenosem na www stránky určené zadavatelem a na plátno v kongresovém sále v hotelu v Olomouci dne 12. 10. dle programu</w:t>
      </w:r>
      <w:r>
        <w:rPr>
          <w:rFonts w:ascii="Calibri Light" w:hAnsi="Calibri Light"/>
          <w:sz w:val="21"/>
          <w:szCs w:val="21"/>
        </w:rPr>
        <w:t xml:space="preserve"> (Příloha č. 1)</w:t>
      </w:r>
      <w:r w:rsidRPr="00D94DE1">
        <w:rPr>
          <w:rFonts w:ascii="Calibri Light" w:hAnsi="Calibri Light"/>
          <w:sz w:val="21"/>
          <w:szCs w:val="21"/>
        </w:rPr>
        <w:t>.</w:t>
      </w:r>
    </w:p>
    <w:p w14:paraId="42BED8A0" w14:textId="77777777" w:rsidR="003F0E51" w:rsidRPr="00C860C4" w:rsidRDefault="003F0E51" w:rsidP="003F0E51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Calibri Light" w:hAnsi="Calibri Light"/>
          <w:sz w:val="21"/>
          <w:szCs w:val="21"/>
        </w:rPr>
      </w:pPr>
      <w:r w:rsidRPr="00C860C4">
        <w:rPr>
          <w:rFonts w:ascii="Calibri Light" w:hAnsi="Calibri Light"/>
          <w:sz w:val="21"/>
          <w:szCs w:val="21"/>
        </w:rPr>
        <w:t>zdravotnickým pracovištěm je míněn zákrokový nebo operační sál,</w:t>
      </w:r>
    </w:p>
    <w:p w14:paraId="2E893F14" w14:textId="77777777" w:rsidR="003F0E51" w:rsidRDefault="003F0E51" w:rsidP="003F0E51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Calibri Light" w:hAnsi="Calibri Light"/>
          <w:sz w:val="21"/>
          <w:szCs w:val="21"/>
        </w:rPr>
      </w:pPr>
      <w:r w:rsidRPr="00C860C4">
        <w:rPr>
          <w:rFonts w:ascii="Calibri Light" w:hAnsi="Calibri Light"/>
          <w:sz w:val="21"/>
          <w:szCs w:val="21"/>
        </w:rPr>
        <w:t>požada</w:t>
      </w:r>
      <w:r>
        <w:rPr>
          <w:rFonts w:ascii="Calibri Light" w:hAnsi="Calibri Light"/>
          <w:sz w:val="21"/>
          <w:szCs w:val="21"/>
        </w:rPr>
        <w:t>vek</w:t>
      </w:r>
      <w:r w:rsidRPr="00C860C4">
        <w:rPr>
          <w:rFonts w:ascii="Calibri Light" w:hAnsi="Calibri Light"/>
          <w:sz w:val="21"/>
          <w:szCs w:val="21"/>
        </w:rPr>
        <w:t xml:space="preserve"> zajištění garantovaného datového toku (internetovou konektivitu do rychlosti 600 Mb/s duplex zajišťuje Zadavatel, pro vyšší rychlosti je nutno využít sítě </w:t>
      </w:r>
      <w:proofErr w:type="spellStart"/>
      <w:r w:rsidRPr="00C860C4">
        <w:rPr>
          <w:rFonts w:ascii="Calibri Light" w:hAnsi="Calibri Light"/>
          <w:sz w:val="21"/>
          <w:szCs w:val="21"/>
        </w:rPr>
        <w:t>Cesnet</w:t>
      </w:r>
      <w:proofErr w:type="spellEnd"/>
      <w:r w:rsidRPr="00C860C4">
        <w:rPr>
          <w:rFonts w:ascii="Calibri Light" w:hAnsi="Calibri Light"/>
          <w:sz w:val="21"/>
          <w:szCs w:val="21"/>
        </w:rPr>
        <w:t>, na kterou má Zadavatel konektivitu a může poskytnout optick</w:t>
      </w:r>
      <w:r>
        <w:rPr>
          <w:rFonts w:ascii="Calibri Light" w:hAnsi="Calibri Light"/>
          <w:sz w:val="21"/>
          <w:szCs w:val="21"/>
        </w:rPr>
        <w:t>á</w:t>
      </w:r>
      <w:r w:rsidRPr="00C860C4">
        <w:rPr>
          <w:rFonts w:ascii="Calibri Light" w:hAnsi="Calibri Light"/>
          <w:sz w:val="21"/>
          <w:szCs w:val="21"/>
        </w:rPr>
        <w:t xml:space="preserve"> vlákna)</w:t>
      </w:r>
      <w:r>
        <w:rPr>
          <w:rFonts w:ascii="Calibri Light" w:hAnsi="Calibri Light"/>
          <w:sz w:val="21"/>
          <w:szCs w:val="21"/>
        </w:rPr>
        <w:t>,</w:t>
      </w:r>
    </w:p>
    <w:p w14:paraId="6245AAA5" w14:textId="77777777" w:rsidR="003F0E51" w:rsidRPr="00C860C4" w:rsidRDefault="003F0E51" w:rsidP="003F0E51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Calibri Light" w:hAnsi="Calibri Light"/>
          <w:sz w:val="21"/>
          <w:szCs w:val="21"/>
        </w:rPr>
      </w:pPr>
      <w:r w:rsidRPr="00C860C4">
        <w:rPr>
          <w:rFonts w:ascii="Calibri Light" w:hAnsi="Calibri Light"/>
          <w:sz w:val="21"/>
          <w:szCs w:val="21"/>
        </w:rPr>
        <w:t xml:space="preserve">zajištění platformy pro kladení otázek k jednotlivým tématům (např. </w:t>
      </w:r>
      <w:proofErr w:type="spellStart"/>
      <w:r w:rsidRPr="00C860C4">
        <w:rPr>
          <w:rFonts w:ascii="Calibri Light" w:hAnsi="Calibri Light"/>
          <w:sz w:val="21"/>
          <w:szCs w:val="21"/>
        </w:rPr>
        <w:t>Slido</w:t>
      </w:r>
      <w:proofErr w:type="spellEnd"/>
      <w:r w:rsidRPr="00C860C4">
        <w:rPr>
          <w:rFonts w:ascii="Calibri Light" w:hAnsi="Calibri Light"/>
          <w:sz w:val="21"/>
          <w:szCs w:val="21"/>
        </w:rPr>
        <w:t>)</w:t>
      </w:r>
      <w:r>
        <w:rPr>
          <w:rFonts w:ascii="Calibri Light" w:hAnsi="Calibri Light"/>
          <w:sz w:val="21"/>
          <w:szCs w:val="21"/>
        </w:rPr>
        <w:t>,</w:t>
      </w:r>
    </w:p>
    <w:p w14:paraId="25B0679E" w14:textId="77777777" w:rsidR="003F0E51" w:rsidRPr="00C860C4" w:rsidRDefault="003F0E51" w:rsidP="003F0E51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Calibri Light" w:hAnsi="Calibri Light"/>
          <w:sz w:val="21"/>
          <w:szCs w:val="21"/>
        </w:rPr>
      </w:pPr>
      <w:r w:rsidRPr="00C860C4">
        <w:rPr>
          <w:rFonts w:ascii="Calibri Light" w:hAnsi="Calibri Light"/>
          <w:sz w:val="21"/>
          <w:szCs w:val="21"/>
        </w:rPr>
        <w:t>přenos obrazu a zvuku probíhá v reálném čase – bez zpoždění</w:t>
      </w:r>
      <w:r>
        <w:rPr>
          <w:rFonts w:ascii="Calibri Light" w:hAnsi="Calibri Light"/>
          <w:sz w:val="21"/>
          <w:szCs w:val="21"/>
        </w:rPr>
        <w:t>,</w:t>
      </w:r>
    </w:p>
    <w:p w14:paraId="7B83CC8C" w14:textId="77777777" w:rsidR="003F0E51" w:rsidRDefault="003F0E51" w:rsidP="003F0E51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Calibri Light" w:hAnsi="Calibri Light"/>
          <w:sz w:val="21"/>
          <w:szCs w:val="21"/>
        </w:rPr>
      </w:pPr>
      <w:r w:rsidRPr="00C860C4">
        <w:rPr>
          <w:rFonts w:ascii="Calibri Light" w:hAnsi="Calibri Light"/>
          <w:sz w:val="21"/>
          <w:szCs w:val="21"/>
        </w:rPr>
        <w:t xml:space="preserve">nutnost napojení video zdrojů zdravotních systémů (RTG, </w:t>
      </w:r>
      <w:proofErr w:type="spellStart"/>
      <w:r>
        <w:rPr>
          <w:rFonts w:ascii="Calibri Light" w:hAnsi="Calibri Light"/>
          <w:sz w:val="21"/>
          <w:szCs w:val="21"/>
        </w:rPr>
        <w:t>Carto</w:t>
      </w:r>
      <w:proofErr w:type="spellEnd"/>
      <w:r>
        <w:rPr>
          <w:rFonts w:ascii="Calibri Light" w:hAnsi="Calibri Light"/>
          <w:sz w:val="21"/>
          <w:szCs w:val="21"/>
        </w:rPr>
        <w:t xml:space="preserve">, </w:t>
      </w:r>
      <w:r w:rsidRPr="00C860C4">
        <w:rPr>
          <w:rFonts w:ascii="Calibri Light" w:hAnsi="Calibri Light"/>
          <w:sz w:val="21"/>
          <w:szCs w:val="21"/>
        </w:rPr>
        <w:t>náhledové</w:t>
      </w:r>
      <w:r>
        <w:rPr>
          <w:rFonts w:ascii="Calibri Light" w:hAnsi="Calibri Light"/>
          <w:sz w:val="21"/>
          <w:szCs w:val="21"/>
        </w:rPr>
        <w:t xml:space="preserve"> a </w:t>
      </w:r>
      <w:r w:rsidRPr="00C860C4">
        <w:rPr>
          <w:rFonts w:ascii="Calibri Light" w:hAnsi="Calibri Light"/>
          <w:sz w:val="21"/>
          <w:szCs w:val="21"/>
        </w:rPr>
        <w:t>přehledové</w:t>
      </w:r>
      <w:r>
        <w:rPr>
          <w:rFonts w:ascii="Calibri Light" w:hAnsi="Calibri Light"/>
          <w:sz w:val="21"/>
          <w:szCs w:val="21"/>
        </w:rPr>
        <w:t xml:space="preserve"> systémy</w:t>
      </w:r>
      <w:r w:rsidRPr="00C860C4">
        <w:rPr>
          <w:rFonts w:ascii="Calibri Light" w:hAnsi="Calibri Light"/>
          <w:sz w:val="21"/>
          <w:szCs w:val="21"/>
        </w:rPr>
        <w:t>,</w:t>
      </w:r>
      <w:r>
        <w:rPr>
          <w:rFonts w:ascii="Calibri Light" w:hAnsi="Calibri Light"/>
          <w:sz w:val="21"/>
          <w:szCs w:val="21"/>
        </w:rPr>
        <w:t xml:space="preserve"> </w:t>
      </w:r>
      <w:r w:rsidRPr="00C860C4">
        <w:rPr>
          <w:rFonts w:ascii="Calibri Light" w:hAnsi="Calibri Light"/>
          <w:sz w:val="21"/>
          <w:szCs w:val="21"/>
        </w:rPr>
        <w:t>speciální kamerové systémy…) a jejich převedení do Full HD</w:t>
      </w:r>
      <w:r>
        <w:rPr>
          <w:rFonts w:ascii="Calibri Light" w:hAnsi="Calibri Light"/>
          <w:sz w:val="21"/>
          <w:szCs w:val="21"/>
        </w:rPr>
        <w:t xml:space="preserve">, </w:t>
      </w:r>
    </w:p>
    <w:p w14:paraId="0A4B00E3" w14:textId="77777777" w:rsidR="003F0E51" w:rsidRPr="00C860C4" w:rsidRDefault="003F0E51" w:rsidP="003F0E51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režie reklamních bloků a přestávek</w:t>
      </w:r>
    </w:p>
    <w:p w14:paraId="7A6DB8D6" w14:textId="77777777" w:rsidR="003F0E51" w:rsidRDefault="003F0E51" w:rsidP="003F0E51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archivace záznamu akce</w:t>
      </w:r>
    </w:p>
    <w:p w14:paraId="5E58E8AB" w14:textId="77777777" w:rsidR="003F0E51" w:rsidRPr="00C860C4" w:rsidRDefault="003F0E51" w:rsidP="003F0E51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sestřih toho nejzajímavějšího po skončení akce dle zadání s dodáním do 14 dnů po skončení akce ve Full HD verzi. </w:t>
      </w:r>
    </w:p>
    <w:p w14:paraId="13E2DCF0" w14:textId="77777777" w:rsidR="003F0E51" w:rsidRDefault="003F0E51" w:rsidP="003F0E51">
      <w:pPr>
        <w:jc w:val="both"/>
        <w:rPr>
          <w:rFonts w:ascii="Calibri Light" w:hAnsi="Calibri Light"/>
          <w:sz w:val="21"/>
          <w:szCs w:val="21"/>
        </w:rPr>
      </w:pPr>
    </w:p>
    <w:p w14:paraId="01429D7C" w14:textId="77777777" w:rsidR="003F0E51" w:rsidRDefault="003F0E51" w:rsidP="003F0E51">
      <w:pPr>
        <w:jc w:val="both"/>
        <w:rPr>
          <w:rFonts w:ascii="Calibri Light" w:hAnsi="Calibri Light"/>
          <w:b/>
          <w:sz w:val="21"/>
          <w:szCs w:val="21"/>
        </w:rPr>
      </w:pPr>
      <w:r w:rsidRPr="00985237">
        <w:rPr>
          <w:rFonts w:ascii="Calibri Light" w:hAnsi="Calibri Light"/>
          <w:b/>
          <w:sz w:val="21"/>
          <w:szCs w:val="21"/>
        </w:rPr>
        <w:t>Požadavek na minimální technické vybavení:</w:t>
      </w:r>
    </w:p>
    <w:p w14:paraId="73A05DA8" w14:textId="77777777" w:rsidR="003F0E51" w:rsidRPr="00C860C4" w:rsidRDefault="003F0E51" w:rsidP="003F0E51">
      <w:pPr>
        <w:pStyle w:val="Odstavecseseznamem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Calibri Light" w:hAnsi="Calibri Light"/>
          <w:sz w:val="21"/>
          <w:szCs w:val="21"/>
        </w:rPr>
      </w:pPr>
      <w:r w:rsidRPr="00C860C4">
        <w:rPr>
          <w:rFonts w:ascii="Calibri Light" w:hAnsi="Calibri Light"/>
          <w:sz w:val="21"/>
          <w:szCs w:val="21"/>
          <w:u w:val="single"/>
        </w:rPr>
        <w:t>Obrazové vybavení</w:t>
      </w:r>
      <w:r w:rsidRPr="00C860C4">
        <w:rPr>
          <w:rFonts w:ascii="Calibri Light" w:hAnsi="Calibri Light"/>
          <w:sz w:val="21"/>
          <w:szCs w:val="21"/>
        </w:rPr>
        <w:t xml:space="preserve">: Full HD </w:t>
      </w:r>
      <w:proofErr w:type="gramStart"/>
      <w:r w:rsidRPr="00C860C4">
        <w:rPr>
          <w:rFonts w:ascii="Calibri Light" w:hAnsi="Calibri Light"/>
          <w:sz w:val="21"/>
          <w:szCs w:val="21"/>
        </w:rPr>
        <w:t>kamery - režie</w:t>
      </w:r>
      <w:proofErr w:type="gramEnd"/>
      <w:r w:rsidRPr="00C860C4">
        <w:rPr>
          <w:rFonts w:ascii="Calibri Light" w:hAnsi="Calibri Light"/>
          <w:sz w:val="21"/>
          <w:szCs w:val="21"/>
        </w:rPr>
        <w:t xml:space="preserve"> pro 30 signálů, kabeláž, výsledný mix obrazu, zpětný obraz do všech místností přenášených zdravotnických pracovišť – max. </w:t>
      </w:r>
      <w:r>
        <w:rPr>
          <w:rFonts w:ascii="Calibri Light" w:hAnsi="Calibri Light"/>
          <w:sz w:val="21"/>
          <w:szCs w:val="21"/>
        </w:rPr>
        <w:t>5</w:t>
      </w:r>
      <w:r w:rsidRPr="00C860C4">
        <w:rPr>
          <w:rFonts w:ascii="Calibri Light" w:hAnsi="Calibri Light"/>
          <w:sz w:val="21"/>
          <w:szCs w:val="21"/>
        </w:rPr>
        <w:t xml:space="preserve"> místností.</w:t>
      </w:r>
    </w:p>
    <w:p w14:paraId="6A35FE66" w14:textId="77777777" w:rsidR="003F0E51" w:rsidRPr="00C860C4" w:rsidRDefault="003F0E51" w:rsidP="003F0E51">
      <w:pPr>
        <w:pStyle w:val="Odstavecseseznamem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Calibri Light" w:hAnsi="Calibri Light"/>
          <w:sz w:val="21"/>
          <w:szCs w:val="21"/>
        </w:rPr>
      </w:pPr>
      <w:r w:rsidRPr="00C860C4">
        <w:rPr>
          <w:rFonts w:ascii="Calibri Light" w:hAnsi="Calibri Light"/>
          <w:sz w:val="21"/>
          <w:szCs w:val="21"/>
          <w:u w:val="single"/>
        </w:rPr>
        <w:t>Zvukové vybavení</w:t>
      </w:r>
      <w:r w:rsidRPr="00C860C4">
        <w:rPr>
          <w:rFonts w:ascii="Calibri Light" w:hAnsi="Calibri Light"/>
          <w:sz w:val="21"/>
          <w:szCs w:val="21"/>
        </w:rPr>
        <w:t xml:space="preserve">: aparatura ve všech místnostech z přenášených zdravotnických pracovišť – max </w:t>
      </w:r>
      <w:r>
        <w:rPr>
          <w:rFonts w:ascii="Calibri Light" w:hAnsi="Calibri Light"/>
          <w:sz w:val="21"/>
          <w:szCs w:val="21"/>
        </w:rPr>
        <w:t>5</w:t>
      </w:r>
      <w:r w:rsidRPr="00C860C4">
        <w:rPr>
          <w:rFonts w:ascii="Calibri Light" w:hAnsi="Calibri Light"/>
          <w:sz w:val="21"/>
          <w:szCs w:val="21"/>
        </w:rPr>
        <w:t xml:space="preserve"> místností, náhlavní mikrofony, ruční digitální bezdrátové mikrofony, mix zvuku, zpětný zvuk do všech místností z přenášených zdravotnických pracovišť.</w:t>
      </w:r>
    </w:p>
    <w:p w14:paraId="346D8AEA" w14:textId="77777777" w:rsidR="003F0E51" w:rsidRPr="00C860C4" w:rsidRDefault="003F0E51" w:rsidP="003F0E51">
      <w:pPr>
        <w:pStyle w:val="Odstavecseseznamem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Calibri Light" w:hAnsi="Calibri Light"/>
          <w:sz w:val="21"/>
          <w:szCs w:val="21"/>
        </w:rPr>
      </w:pPr>
      <w:r w:rsidRPr="00C860C4">
        <w:rPr>
          <w:rFonts w:ascii="Calibri Light" w:hAnsi="Calibri Light"/>
          <w:sz w:val="21"/>
          <w:szCs w:val="21"/>
          <w:u w:val="single"/>
        </w:rPr>
        <w:t>Světelná technika</w:t>
      </w:r>
      <w:r w:rsidRPr="00C860C4">
        <w:rPr>
          <w:rFonts w:ascii="Calibri Light" w:hAnsi="Calibri Light"/>
          <w:sz w:val="21"/>
          <w:szCs w:val="21"/>
        </w:rPr>
        <w:t>: osvětlení místností dle potřeby</w:t>
      </w:r>
    </w:p>
    <w:p w14:paraId="6976F026" w14:textId="77777777" w:rsidR="003F0E51" w:rsidRDefault="003F0E51" w:rsidP="003F0E51">
      <w:pPr>
        <w:jc w:val="both"/>
        <w:rPr>
          <w:rFonts w:ascii="Calibri Light" w:hAnsi="Calibri Light"/>
          <w:b/>
          <w:sz w:val="21"/>
          <w:szCs w:val="21"/>
        </w:rPr>
      </w:pPr>
    </w:p>
    <w:p w14:paraId="12E7C40A" w14:textId="77777777" w:rsidR="003F0E51" w:rsidRDefault="003F0E51" w:rsidP="003F0E51">
      <w:pPr>
        <w:jc w:val="both"/>
        <w:rPr>
          <w:rFonts w:ascii="Calibri Light" w:hAnsi="Calibri Light"/>
          <w:b/>
          <w:bCs/>
          <w:sz w:val="21"/>
          <w:szCs w:val="21"/>
          <w:u w:val="single"/>
        </w:rPr>
      </w:pPr>
    </w:p>
    <w:p w14:paraId="60586C21" w14:textId="77777777" w:rsidR="003F0E51" w:rsidRPr="00985237" w:rsidRDefault="003F0E51" w:rsidP="003F0E51">
      <w:pPr>
        <w:jc w:val="both"/>
        <w:rPr>
          <w:rFonts w:ascii="Calibri Light" w:hAnsi="Calibri Light"/>
          <w:b/>
          <w:bCs/>
          <w:sz w:val="21"/>
          <w:szCs w:val="21"/>
          <w:u w:val="single"/>
        </w:rPr>
      </w:pPr>
      <w:r w:rsidRPr="00985237">
        <w:rPr>
          <w:rFonts w:ascii="Calibri Light" w:hAnsi="Calibri Light"/>
          <w:b/>
          <w:bCs/>
          <w:sz w:val="21"/>
          <w:szCs w:val="21"/>
          <w:u w:val="single"/>
        </w:rPr>
        <w:t xml:space="preserve">Kvalifikační </w:t>
      </w:r>
      <w:r>
        <w:rPr>
          <w:rFonts w:ascii="Calibri Light" w:hAnsi="Calibri Light"/>
          <w:b/>
          <w:bCs/>
          <w:sz w:val="21"/>
          <w:szCs w:val="21"/>
          <w:u w:val="single"/>
        </w:rPr>
        <w:t xml:space="preserve">a jiné </w:t>
      </w:r>
      <w:r w:rsidRPr="00985237">
        <w:rPr>
          <w:rFonts w:ascii="Calibri Light" w:hAnsi="Calibri Light"/>
          <w:b/>
          <w:bCs/>
          <w:sz w:val="21"/>
          <w:szCs w:val="21"/>
          <w:u w:val="single"/>
        </w:rPr>
        <w:t>požadavky:</w:t>
      </w:r>
    </w:p>
    <w:p w14:paraId="3B39062E" w14:textId="77777777" w:rsidR="003F0E51" w:rsidRPr="004D48D5" w:rsidRDefault="003F0E51" w:rsidP="003F0E51">
      <w:pPr>
        <w:pStyle w:val="Odstavecseseznamem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Calibri Light" w:hAnsi="Calibri Light"/>
          <w:sz w:val="21"/>
          <w:szCs w:val="21"/>
        </w:rPr>
      </w:pPr>
      <w:r w:rsidRPr="004D48D5">
        <w:rPr>
          <w:rFonts w:ascii="Calibri Light" w:hAnsi="Calibri Light"/>
          <w:sz w:val="21"/>
          <w:szCs w:val="21"/>
        </w:rPr>
        <w:t>znalost práce v daném oboru a s tím související nároky na techniku a režii (doložení formou referencí</w:t>
      </w:r>
      <w:r>
        <w:rPr>
          <w:rFonts w:ascii="Calibri Light" w:hAnsi="Calibri Light"/>
          <w:sz w:val="21"/>
          <w:szCs w:val="21"/>
        </w:rPr>
        <w:t xml:space="preserve"> – dle odst. 9 této výzvy)</w:t>
      </w:r>
    </w:p>
    <w:p w14:paraId="15AEE489" w14:textId="77777777" w:rsidR="003F0E51" w:rsidRDefault="003F0E51" w:rsidP="003F0E51">
      <w:pPr>
        <w:pStyle w:val="Odstavecseseznamem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Calibri Light" w:hAnsi="Calibri Light"/>
          <w:sz w:val="21"/>
          <w:szCs w:val="21"/>
        </w:rPr>
      </w:pPr>
      <w:r w:rsidRPr="004D48D5">
        <w:rPr>
          <w:rFonts w:ascii="Calibri Light" w:hAnsi="Calibri Light"/>
          <w:sz w:val="21"/>
          <w:szCs w:val="21"/>
        </w:rPr>
        <w:t>postprodukce záznamu – rozdělení záznamu do kapitol dle zadání s dodáním do 14 dnů od skončení akce a jeho předání zadavateli ve full HD verzi přes datové úložiště nebo na jiném datovém nosiči po dohodě se zadavatelem</w:t>
      </w:r>
      <w:r>
        <w:rPr>
          <w:rFonts w:ascii="Calibri Light" w:hAnsi="Calibri Light"/>
          <w:sz w:val="21"/>
          <w:szCs w:val="21"/>
        </w:rPr>
        <w:t>.</w:t>
      </w:r>
    </w:p>
    <w:p w14:paraId="1DBE9BBA" w14:textId="373B6F3E" w:rsidR="00AE63A7" w:rsidRPr="005D4B00" w:rsidRDefault="00AE63A7" w:rsidP="003F0E51">
      <w:pPr>
        <w:jc w:val="center"/>
        <w:rPr>
          <w:rFonts w:ascii="Calibri Light" w:hAnsi="Calibri Light"/>
          <w:sz w:val="21"/>
          <w:szCs w:val="21"/>
        </w:rPr>
      </w:pPr>
    </w:p>
    <w:sectPr w:rsidR="00AE63A7" w:rsidRPr="005D4B00" w:rsidSect="009B4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1DFC" w14:textId="77777777" w:rsidR="00523887" w:rsidRDefault="00523887">
      <w:r>
        <w:separator/>
      </w:r>
    </w:p>
  </w:endnote>
  <w:endnote w:type="continuationSeparator" w:id="0">
    <w:p w14:paraId="515A26D6" w14:textId="77777777" w:rsidR="00523887" w:rsidRDefault="0052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0673" w14:textId="77777777" w:rsidR="009B42BD" w:rsidRDefault="00C63AC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9B42B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4E0DD2" w14:textId="77777777" w:rsidR="009B42BD" w:rsidRDefault="009B42BD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9B42BD" w:rsidRPr="00311328" w14:paraId="58351AC4" w14:textId="77777777" w:rsidTr="00311328">
      <w:trPr>
        <w:trHeight w:val="898"/>
      </w:trPr>
      <w:tc>
        <w:tcPr>
          <w:tcW w:w="2480" w:type="dxa"/>
        </w:tcPr>
        <w:p w14:paraId="00984C70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 w:rsidR="006F0059"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11328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14:paraId="6DB90C2C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779 0</w:t>
          </w:r>
          <w:r w:rsidRPr="00311328">
            <w:rPr>
              <w:rFonts w:ascii="Arial" w:hAnsi="Arial" w:cs="Arial"/>
              <w:color w:val="00529C"/>
              <w:sz w:val="15"/>
              <w:szCs w:val="15"/>
            </w:rPr>
            <w:t>0 Olomouc</w:t>
          </w:r>
        </w:p>
        <w:p w14:paraId="6F14E99F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14:paraId="105364E3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2308" w:type="dxa"/>
        </w:tcPr>
        <w:p w14:paraId="6A521022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14:paraId="6941E6FA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Pr="00311328">
              <w:rPr>
                <w:rFonts w:ascii="Arial" w:hAnsi="Arial" w:cs="Arial"/>
                <w:b/>
                <w:color w:val="00529C"/>
                <w:sz w:val="15"/>
                <w:szCs w:val="15"/>
              </w:rPr>
              <w:t>info@fnol.cz</w:t>
            </w:r>
          </w:smartTag>
        </w:p>
        <w:p w14:paraId="204703FA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</w:rPr>
          </w:pPr>
          <w:r w:rsidRPr="00311328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14:paraId="5F704AA9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3240" w:type="dxa"/>
        </w:tcPr>
        <w:p w14:paraId="71ED221D" w14:textId="77777777" w:rsidR="009B42BD" w:rsidRPr="00CD67C1" w:rsidRDefault="009B42BD" w:rsidP="00766C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 xml:space="preserve">Bank. spojení: </w:t>
          </w:r>
          <w:r w:rsidRPr="00CD67C1">
            <w:rPr>
              <w:rFonts w:ascii="Arial" w:hAnsi="Arial" w:cs="Arial"/>
              <w:color w:val="00529C"/>
              <w:sz w:val="15"/>
              <w:szCs w:val="15"/>
            </w:rPr>
            <w:t xml:space="preserve">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14:paraId="3142A1E1" w14:textId="77777777" w:rsidR="009B42BD" w:rsidRPr="00CD67C1" w:rsidRDefault="009B42BD" w:rsidP="00766C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CD67C1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14:paraId="64490B94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1643" w:type="dxa"/>
        </w:tcPr>
        <w:p w14:paraId="614E1A9C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14:paraId="0C5FB774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14:paraId="4F0D9C61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</w:tr>
  </w:tbl>
  <w:p w14:paraId="0850AFC4" w14:textId="77777777" w:rsidR="009B42BD" w:rsidRPr="0091307B" w:rsidRDefault="0095376F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2D0334" wp14:editId="6FE0A240">
          <wp:simplePos x="0" y="0"/>
          <wp:positionH relativeFrom="margin">
            <wp:posOffset>-114300</wp:posOffset>
          </wp:positionH>
          <wp:positionV relativeFrom="margin">
            <wp:posOffset>-655955</wp:posOffset>
          </wp:positionV>
          <wp:extent cx="6301740" cy="1122680"/>
          <wp:effectExtent l="0" t="0" r="0" b="0"/>
          <wp:wrapNone/>
          <wp:docPr id="7" name="obrázek 7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4" t="89499"/>
                  <a:stretch>
                    <a:fillRect/>
                  </a:stretch>
                </pic:blipFill>
                <pic:spPr bwMode="auto">
                  <a:xfrm>
                    <a:off x="0" y="0"/>
                    <a:ext cx="6301740" cy="1122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FB55" w14:textId="77777777" w:rsidR="00523887" w:rsidRDefault="00523887">
      <w:r>
        <w:separator/>
      </w:r>
    </w:p>
  </w:footnote>
  <w:footnote w:type="continuationSeparator" w:id="0">
    <w:p w14:paraId="6F659D75" w14:textId="77777777" w:rsidR="00523887" w:rsidRDefault="0052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7954" w14:textId="77777777" w:rsidR="009B42BD" w:rsidRDefault="009537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 wp14:anchorId="2B4AD94C" wp14:editId="717EF61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136">
      <w:rPr>
        <w:noProof/>
      </w:rPr>
      <w:pict w14:anchorId="2EB508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DF74" w14:textId="77777777" w:rsidR="009B42BD" w:rsidRDefault="00411136">
    <w:pPr>
      <w:pStyle w:val="Zhlav"/>
    </w:pPr>
    <w:r>
      <w:rPr>
        <w:noProof/>
      </w:rPr>
      <w:pict w14:anchorId="720D9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-63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069F" w14:textId="77777777" w:rsidR="009B42BD" w:rsidRDefault="009537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 wp14:anchorId="17BD7294" wp14:editId="59E15F0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136">
      <w:rPr>
        <w:noProof/>
      </w:rPr>
      <w:pict w14:anchorId="36073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569" w:hanging="360"/>
      </w:pPr>
      <w:rPr>
        <w:rFonts w:ascii="Symbol" w:hAnsi="Symbol"/>
      </w:rPr>
    </w:lvl>
  </w:abstractNum>
  <w:abstractNum w:abstractNumId="2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410E10"/>
    <w:multiLevelType w:val="hybridMultilevel"/>
    <w:tmpl w:val="DBECB11A"/>
    <w:lvl w:ilvl="0" w:tplc="AB6E4C7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17674"/>
    <w:multiLevelType w:val="hybridMultilevel"/>
    <w:tmpl w:val="30C08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3644D"/>
    <w:multiLevelType w:val="hybridMultilevel"/>
    <w:tmpl w:val="75522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77F85"/>
    <w:multiLevelType w:val="hybridMultilevel"/>
    <w:tmpl w:val="A7201E4E"/>
    <w:lvl w:ilvl="0" w:tplc="282EDF3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BF05D01"/>
    <w:multiLevelType w:val="hybridMultilevel"/>
    <w:tmpl w:val="402E6E7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AAC85B8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34A94"/>
    <w:multiLevelType w:val="multilevel"/>
    <w:tmpl w:val="911C7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D10ECD"/>
    <w:multiLevelType w:val="hybridMultilevel"/>
    <w:tmpl w:val="DE60C750"/>
    <w:lvl w:ilvl="0" w:tplc="5240B0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E306A"/>
    <w:multiLevelType w:val="hybridMultilevel"/>
    <w:tmpl w:val="8C20449A"/>
    <w:lvl w:ilvl="0" w:tplc="432AF66E">
      <w:start w:val="1"/>
      <w:numFmt w:val="lowerLetter"/>
      <w:lvlText w:val="%1)"/>
      <w:lvlJc w:val="left"/>
      <w:pPr>
        <w:ind w:left="55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 w15:restartNumberingAfterBreak="0">
    <w:nsid w:val="36F76799"/>
    <w:multiLevelType w:val="hybridMultilevel"/>
    <w:tmpl w:val="FA4260FA"/>
    <w:lvl w:ilvl="0" w:tplc="040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8" w15:restartNumberingAfterBreak="0">
    <w:nsid w:val="37307A19"/>
    <w:multiLevelType w:val="hybridMultilevel"/>
    <w:tmpl w:val="6D362230"/>
    <w:lvl w:ilvl="0" w:tplc="282EDF3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0F6FA7"/>
    <w:multiLevelType w:val="hybridMultilevel"/>
    <w:tmpl w:val="615426D0"/>
    <w:lvl w:ilvl="0" w:tplc="228259F4">
      <w:numFmt w:val="bullet"/>
      <w:lvlText w:val="-"/>
      <w:lvlJc w:val="left"/>
      <w:pPr>
        <w:ind w:left="8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0" w15:restartNumberingAfterBreak="0">
    <w:nsid w:val="468A4EEA"/>
    <w:multiLevelType w:val="hybridMultilevel"/>
    <w:tmpl w:val="33884E6E"/>
    <w:lvl w:ilvl="0" w:tplc="26E46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6599F"/>
    <w:multiLevelType w:val="hybridMultilevel"/>
    <w:tmpl w:val="C1A8C066"/>
    <w:lvl w:ilvl="0" w:tplc="282EDF38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42B3C51"/>
    <w:multiLevelType w:val="hybridMultilevel"/>
    <w:tmpl w:val="EBEC5124"/>
    <w:lvl w:ilvl="0" w:tplc="68109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8428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F2A87"/>
    <w:multiLevelType w:val="hybridMultilevel"/>
    <w:tmpl w:val="8BBE8EF4"/>
    <w:lvl w:ilvl="0" w:tplc="8B387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A6C08"/>
    <w:multiLevelType w:val="hybridMultilevel"/>
    <w:tmpl w:val="739C8DE4"/>
    <w:lvl w:ilvl="0" w:tplc="0405000F">
      <w:start w:val="1"/>
      <w:numFmt w:val="decimal"/>
      <w:lvlText w:val="%1."/>
      <w:lvlJc w:val="left"/>
      <w:pPr>
        <w:ind w:left="-1779" w:hanging="360"/>
      </w:pPr>
    </w:lvl>
    <w:lvl w:ilvl="1" w:tplc="04050019" w:tentative="1">
      <w:start w:val="1"/>
      <w:numFmt w:val="lowerLetter"/>
      <w:lvlText w:val="%2."/>
      <w:lvlJc w:val="left"/>
      <w:pPr>
        <w:ind w:left="-1059" w:hanging="360"/>
      </w:pPr>
    </w:lvl>
    <w:lvl w:ilvl="2" w:tplc="0405001B" w:tentative="1">
      <w:start w:val="1"/>
      <w:numFmt w:val="lowerRoman"/>
      <w:lvlText w:val="%3."/>
      <w:lvlJc w:val="right"/>
      <w:pPr>
        <w:ind w:left="-339" w:hanging="180"/>
      </w:pPr>
    </w:lvl>
    <w:lvl w:ilvl="3" w:tplc="0405000F" w:tentative="1">
      <w:start w:val="1"/>
      <w:numFmt w:val="decimal"/>
      <w:lvlText w:val="%4."/>
      <w:lvlJc w:val="left"/>
      <w:pPr>
        <w:ind w:left="381" w:hanging="360"/>
      </w:pPr>
    </w:lvl>
    <w:lvl w:ilvl="4" w:tplc="04050019" w:tentative="1">
      <w:start w:val="1"/>
      <w:numFmt w:val="lowerLetter"/>
      <w:lvlText w:val="%5."/>
      <w:lvlJc w:val="left"/>
      <w:pPr>
        <w:ind w:left="1101" w:hanging="360"/>
      </w:pPr>
    </w:lvl>
    <w:lvl w:ilvl="5" w:tplc="0405001B" w:tentative="1">
      <w:start w:val="1"/>
      <w:numFmt w:val="lowerRoman"/>
      <w:lvlText w:val="%6."/>
      <w:lvlJc w:val="right"/>
      <w:pPr>
        <w:ind w:left="1821" w:hanging="180"/>
      </w:pPr>
    </w:lvl>
    <w:lvl w:ilvl="6" w:tplc="0405000F" w:tentative="1">
      <w:start w:val="1"/>
      <w:numFmt w:val="decimal"/>
      <w:lvlText w:val="%7."/>
      <w:lvlJc w:val="left"/>
      <w:pPr>
        <w:ind w:left="2541" w:hanging="360"/>
      </w:pPr>
    </w:lvl>
    <w:lvl w:ilvl="7" w:tplc="04050019" w:tentative="1">
      <w:start w:val="1"/>
      <w:numFmt w:val="lowerLetter"/>
      <w:lvlText w:val="%8."/>
      <w:lvlJc w:val="left"/>
      <w:pPr>
        <w:ind w:left="3261" w:hanging="360"/>
      </w:pPr>
    </w:lvl>
    <w:lvl w:ilvl="8" w:tplc="0405001B" w:tentative="1">
      <w:start w:val="1"/>
      <w:numFmt w:val="lowerRoman"/>
      <w:lvlText w:val="%9."/>
      <w:lvlJc w:val="right"/>
      <w:pPr>
        <w:ind w:left="3981" w:hanging="180"/>
      </w:pPr>
    </w:lvl>
  </w:abstractNum>
  <w:abstractNum w:abstractNumId="26" w15:restartNumberingAfterBreak="0">
    <w:nsid w:val="5FAD2C1D"/>
    <w:multiLevelType w:val="hybridMultilevel"/>
    <w:tmpl w:val="1E72822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306E04"/>
    <w:multiLevelType w:val="hybridMultilevel"/>
    <w:tmpl w:val="A3D0D5C2"/>
    <w:lvl w:ilvl="0" w:tplc="040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806EE"/>
    <w:multiLevelType w:val="hybridMultilevel"/>
    <w:tmpl w:val="0F4C371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716D6C"/>
    <w:multiLevelType w:val="hybridMultilevel"/>
    <w:tmpl w:val="E9180588"/>
    <w:lvl w:ilvl="0" w:tplc="989E5E02">
      <w:start w:val="1"/>
      <w:numFmt w:val="decimal"/>
      <w:lvlText w:val="%1."/>
      <w:lvlJc w:val="left"/>
      <w:pPr>
        <w:ind w:left="710" w:hanging="71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28"/>
  </w:num>
  <w:num w:numId="7">
    <w:abstractNumId w:val="24"/>
  </w:num>
  <w:num w:numId="8">
    <w:abstractNumId w:val="2"/>
  </w:num>
  <w:num w:numId="9">
    <w:abstractNumId w:val="30"/>
  </w:num>
  <w:num w:numId="10">
    <w:abstractNumId w:val="29"/>
  </w:num>
  <w:num w:numId="11">
    <w:abstractNumId w:val="20"/>
  </w:num>
  <w:num w:numId="12">
    <w:abstractNumId w:val="23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8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</w:num>
  <w:num w:numId="19">
    <w:abstractNumId w:val="27"/>
  </w:num>
  <w:num w:numId="20">
    <w:abstractNumId w:val="15"/>
  </w:num>
  <w:num w:numId="21">
    <w:abstractNumId w:val="17"/>
  </w:num>
  <w:num w:numId="22">
    <w:abstractNumId w:val="1"/>
  </w:num>
  <w:num w:numId="23">
    <w:abstractNumId w:val="19"/>
  </w:num>
  <w:num w:numId="24">
    <w:abstractNumId w:val="4"/>
  </w:num>
  <w:num w:numId="25">
    <w:abstractNumId w:val="22"/>
  </w:num>
  <w:num w:numId="26">
    <w:abstractNumId w:val="3"/>
  </w:num>
  <w:num w:numId="27">
    <w:abstractNumId w:val="32"/>
  </w:num>
  <w:num w:numId="28">
    <w:abstractNumId w:val="16"/>
  </w:num>
  <w:num w:numId="29">
    <w:abstractNumId w:val="25"/>
  </w:num>
  <w:num w:numId="30">
    <w:abstractNumId w:val="5"/>
  </w:num>
  <w:num w:numId="31">
    <w:abstractNumId w:val="26"/>
  </w:num>
  <w:num w:numId="32">
    <w:abstractNumId w:val="13"/>
  </w:num>
  <w:num w:numId="33">
    <w:abstractNumId w:val="3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+5GYURXBvuZ3wlOTiWbbdoVd+wwY1xHA4UlSsL4MZJ6rEgj5+xY8LcYJOI+Shm7UkyZDiMEzUkdx41mxgWzjQ==" w:salt="juEeszk5nRHLKGhutgJCeQ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CC"/>
    <w:rsid w:val="00001581"/>
    <w:rsid w:val="00013A7D"/>
    <w:rsid w:val="000374A0"/>
    <w:rsid w:val="00052A50"/>
    <w:rsid w:val="00054076"/>
    <w:rsid w:val="000559E7"/>
    <w:rsid w:val="00063FCD"/>
    <w:rsid w:val="0006570E"/>
    <w:rsid w:val="00067FA4"/>
    <w:rsid w:val="00075B16"/>
    <w:rsid w:val="00075FBE"/>
    <w:rsid w:val="00084322"/>
    <w:rsid w:val="000948C8"/>
    <w:rsid w:val="000A416B"/>
    <w:rsid w:val="000A5FF8"/>
    <w:rsid w:val="000A7802"/>
    <w:rsid w:val="000B7D0C"/>
    <w:rsid w:val="000C01FC"/>
    <w:rsid w:val="000C41CC"/>
    <w:rsid w:val="000D3DF5"/>
    <w:rsid w:val="000E3D16"/>
    <w:rsid w:val="000E4EB8"/>
    <w:rsid w:val="00110486"/>
    <w:rsid w:val="00115F04"/>
    <w:rsid w:val="001247AF"/>
    <w:rsid w:val="00124C98"/>
    <w:rsid w:val="00125D96"/>
    <w:rsid w:val="00140D37"/>
    <w:rsid w:val="001413F6"/>
    <w:rsid w:val="00144D91"/>
    <w:rsid w:val="0015743A"/>
    <w:rsid w:val="00160A64"/>
    <w:rsid w:val="00166DEC"/>
    <w:rsid w:val="00170145"/>
    <w:rsid w:val="001704DC"/>
    <w:rsid w:val="001760EA"/>
    <w:rsid w:val="00185C2E"/>
    <w:rsid w:val="00194BFA"/>
    <w:rsid w:val="001E4711"/>
    <w:rsid w:val="001E4B9E"/>
    <w:rsid w:val="001E5892"/>
    <w:rsid w:val="001F1D5D"/>
    <w:rsid w:val="001F27A1"/>
    <w:rsid w:val="002162AB"/>
    <w:rsid w:val="00222164"/>
    <w:rsid w:val="00227D0C"/>
    <w:rsid w:val="00234017"/>
    <w:rsid w:val="002361D7"/>
    <w:rsid w:val="00247B88"/>
    <w:rsid w:val="00255939"/>
    <w:rsid w:val="0025637A"/>
    <w:rsid w:val="00256EC6"/>
    <w:rsid w:val="00266B83"/>
    <w:rsid w:val="00272B5B"/>
    <w:rsid w:val="002737C3"/>
    <w:rsid w:val="00273985"/>
    <w:rsid w:val="00281467"/>
    <w:rsid w:val="0029079F"/>
    <w:rsid w:val="002A7E9A"/>
    <w:rsid w:val="002B43F4"/>
    <w:rsid w:val="002B6A63"/>
    <w:rsid w:val="002C47C0"/>
    <w:rsid w:val="002D412F"/>
    <w:rsid w:val="002E3514"/>
    <w:rsid w:val="002F4F37"/>
    <w:rsid w:val="002F594A"/>
    <w:rsid w:val="00300DF8"/>
    <w:rsid w:val="003033B8"/>
    <w:rsid w:val="0030595F"/>
    <w:rsid w:val="00311328"/>
    <w:rsid w:val="003203BF"/>
    <w:rsid w:val="00324878"/>
    <w:rsid w:val="00326C8B"/>
    <w:rsid w:val="00341413"/>
    <w:rsid w:val="00342A16"/>
    <w:rsid w:val="00343BAE"/>
    <w:rsid w:val="0034576F"/>
    <w:rsid w:val="00345E89"/>
    <w:rsid w:val="00356121"/>
    <w:rsid w:val="00357F51"/>
    <w:rsid w:val="00360A92"/>
    <w:rsid w:val="003671B9"/>
    <w:rsid w:val="00381DC6"/>
    <w:rsid w:val="00383692"/>
    <w:rsid w:val="003855AB"/>
    <w:rsid w:val="00386683"/>
    <w:rsid w:val="00390673"/>
    <w:rsid w:val="00392F3B"/>
    <w:rsid w:val="003B4FCD"/>
    <w:rsid w:val="003B762B"/>
    <w:rsid w:val="003C39DD"/>
    <w:rsid w:val="003D32A9"/>
    <w:rsid w:val="003D63D4"/>
    <w:rsid w:val="003D7BCF"/>
    <w:rsid w:val="003E5C84"/>
    <w:rsid w:val="003E6814"/>
    <w:rsid w:val="003E7D1B"/>
    <w:rsid w:val="003F0E51"/>
    <w:rsid w:val="003F5DCC"/>
    <w:rsid w:val="003F7472"/>
    <w:rsid w:val="00401182"/>
    <w:rsid w:val="00406FAF"/>
    <w:rsid w:val="00411136"/>
    <w:rsid w:val="004141FC"/>
    <w:rsid w:val="00416875"/>
    <w:rsid w:val="00416BC2"/>
    <w:rsid w:val="00425049"/>
    <w:rsid w:val="00426D89"/>
    <w:rsid w:val="004330B1"/>
    <w:rsid w:val="004372BD"/>
    <w:rsid w:val="004604C4"/>
    <w:rsid w:val="0046603B"/>
    <w:rsid w:val="00485FD0"/>
    <w:rsid w:val="004870D6"/>
    <w:rsid w:val="00491060"/>
    <w:rsid w:val="004A02FD"/>
    <w:rsid w:val="004B0A35"/>
    <w:rsid w:val="004B32EF"/>
    <w:rsid w:val="004B7F66"/>
    <w:rsid w:val="004C0DF5"/>
    <w:rsid w:val="004D37AD"/>
    <w:rsid w:val="004D6727"/>
    <w:rsid w:val="004E348E"/>
    <w:rsid w:val="004E469A"/>
    <w:rsid w:val="004F1197"/>
    <w:rsid w:val="004F57B2"/>
    <w:rsid w:val="00505443"/>
    <w:rsid w:val="00511306"/>
    <w:rsid w:val="00514B88"/>
    <w:rsid w:val="00516EAC"/>
    <w:rsid w:val="0051738C"/>
    <w:rsid w:val="0052260E"/>
    <w:rsid w:val="005228AB"/>
    <w:rsid w:val="00523396"/>
    <w:rsid w:val="00523887"/>
    <w:rsid w:val="00541AAA"/>
    <w:rsid w:val="00543D1F"/>
    <w:rsid w:val="005563EF"/>
    <w:rsid w:val="005570A5"/>
    <w:rsid w:val="00561B0D"/>
    <w:rsid w:val="0056310D"/>
    <w:rsid w:val="00570EC0"/>
    <w:rsid w:val="0058249B"/>
    <w:rsid w:val="00597541"/>
    <w:rsid w:val="005A19D8"/>
    <w:rsid w:val="005A29FA"/>
    <w:rsid w:val="005A487B"/>
    <w:rsid w:val="005A5A3C"/>
    <w:rsid w:val="005A7529"/>
    <w:rsid w:val="005A75D1"/>
    <w:rsid w:val="005B38D3"/>
    <w:rsid w:val="005C3DF3"/>
    <w:rsid w:val="005D1E2C"/>
    <w:rsid w:val="005D4B00"/>
    <w:rsid w:val="005D4C1E"/>
    <w:rsid w:val="005E03C9"/>
    <w:rsid w:val="005E1ED8"/>
    <w:rsid w:val="005E33F1"/>
    <w:rsid w:val="005F1381"/>
    <w:rsid w:val="005F37E4"/>
    <w:rsid w:val="005F736D"/>
    <w:rsid w:val="00605BB5"/>
    <w:rsid w:val="00616188"/>
    <w:rsid w:val="00627E87"/>
    <w:rsid w:val="00637BCA"/>
    <w:rsid w:val="0064297C"/>
    <w:rsid w:val="006442A6"/>
    <w:rsid w:val="00644909"/>
    <w:rsid w:val="00651E3F"/>
    <w:rsid w:val="00657804"/>
    <w:rsid w:val="00662437"/>
    <w:rsid w:val="00665357"/>
    <w:rsid w:val="0068089F"/>
    <w:rsid w:val="0068379C"/>
    <w:rsid w:val="00696982"/>
    <w:rsid w:val="006A63F3"/>
    <w:rsid w:val="006B02B5"/>
    <w:rsid w:val="006B61B0"/>
    <w:rsid w:val="006C319D"/>
    <w:rsid w:val="006E37FC"/>
    <w:rsid w:val="006E6815"/>
    <w:rsid w:val="006F0059"/>
    <w:rsid w:val="00710613"/>
    <w:rsid w:val="00733044"/>
    <w:rsid w:val="00741515"/>
    <w:rsid w:val="007416E2"/>
    <w:rsid w:val="00751744"/>
    <w:rsid w:val="007566E5"/>
    <w:rsid w:val="00757238"/>
    <w:rsid w:val="007633F7"/>
    <w:rsid w:val="00766C08"/>
    <w:rsid w:val="00766E0B"/>
    <w:rsid w:val="00770887"/>
    <w:rsid w:val="007716EB"/>
    <w:rsid w:val="0077384E"/>
    <w:rsid w:val="00774FCA"/>
    <w:rsid w:val="00775084"/>
    <w:rsid w:val="00777839"/>
    <w:rsid w:val="00784D2D"/>
    <w:rsid w:val="00791218"/>
    <w:rsid w:val="0079360D"/>
    <w:rsid w:val="007B0DED"/>
    <w:rsid w:val="007B18B7"/>
    <w:rsid w:val="007B5FFB"/>
    <w:rsid w:val="007B75C4"/>
    <w:rsid w:val="007C1F1C"/>
    <w:rsid w:val="007C2C44"/>
    <w:rsid w:val="007C7F4F"/>
    <w:rsid w:val="007D5291"/>
    <w:rsid w:val="00800BE9"/>
    <w:rsid w:val="00802148"/>
    <w:rsid w:val="00802C8E"/>
    <w:rsid w:val="00802CA7"/>
    <w:rsid w:val="008047C9"/>
    <w:rsid w:val="008048BF"/>
    <w:rsid w:val="00815A1B"/>
    <w:rsid w:val="0081691E"/>
    <w:rsid w:val="008232DF"/>
    <w:rsid w:val="008247F1"/>
    <w:rsid w:val="00826444"/>
    <w:rsid w:val="00835247"/>
    <w:rsid w:val="0084119A"/>
    <w:rsid w:val="008476E9"/>
    <w:rsid w:val="00851F56"/>
    <w:rsid w:val="00856994"/>
    <w:rsid w:val="00860BE8"/>
    <w:rsid w:val="00866A95"/>
    <w:rsid w:val="00874EC5"/>
    <w:rsid w:val="00881D55"/>
    <w:rsid w:val="00891EC3"/>
    <w:rsid w:val="008A115E"/>
    <w:rsid w:val="008A4174"/>
    <w:rsid w:val="008C31BB"/>
    <w:rsid w:val="008E174E"/>
    <w:rsid w:val="008F1968"/>
    <w:rsid w:val="008F208F"/>
    <w:rsid w:val="008F504A"/>
    <w:rsid w:val="008F5F3A"/>
    <w:rsid w:val="00901C58"/>
    <w:rsid w:val="0091307B"/>
    <w:rsid w:val="00915B86"/>
    <w:rsid w:val="00915EA3"/>
    <w:rsid w:val="009216E1"/>
    <w:rsid w:val="00922C0D"/>
    <w:rsid w:val="00934DF9"/>
    <w:rsid w:val="0094056E"/>
    <w:rsid w:val="00941FB2"/>
    <w:rsid w:val="00950019"/>
    <w:rsid w:val="0095376F"/>
    <w:rsid w:val="00983EA2"/>
    <w:rsid w:val="009910D7"/>
    <w:rsid w:val="009A0060"/>
    <w:rsid w:val="009A24D4"/>
    <w:rsid w:val="009A27D5"/>
    <w:rsid w:val="009A4ED5"/>
    <w:rsid w:val="009B1E0D"/>
    <w:rsid w:val="009B38DB"/>
    <w:rsid w:val="009B3BDC"/>
    <w:rsid w:val="009B42BD"/>
    <w:rsid w:val="009B5140"/>
    <w:rsid w:val="009C0852"/>
    <w:rsid w:val="009C12C0"/>
    <w:rsid w:val="009C1A2C"/>
    <w:rsid w:val="009C5BF4"/>
    <w:rsid w:val="009C7C05"/>
    <w:rsid w:val="009E58D0"/>
    <w:rsid w:val="009F0373"/>
    <w:rsid w:val="00A01689"/>
    <w:rsid w:val="00A058BE"/>
    <w:rsid w:val="00A30262"/>
    <w:rsid w:val="00A31C05"/>
    <w:rsid w:val="00A332A9"/>
    <w:rsid w:val="00A35E20"/>
    <w:rsid w:val="00A3774D"/>
    <w:rsid w:val="00A51143"/>
    <w:rsid w:val="00A54E33"/>
    <w:rsid w:val="00A56F40"/>
    <w:rsid w:val="00A60B30"/>
    <w:rsid w:val="00A64091"/>
    <w:rsid w:val="00A66909"/>
    <w:rsid w:val="00A6711B"/>
    <w:rsid w:val="00A72213"/>
    <w:rsid w:val="00A745E5"/>
    <w:rsid w:val="00A75841"/>
    <w:rsid w:val="00A76A9F"/>
    <w:rsid w:val="00A77115"/>
    <w:rsid w:val="00A84C58"/>
    <w:rsid w:val="00A879DF"/>
    <w:rsid w:val="00A92E6D"/>
    <w:rsid w:val="00A935B6"/>
    <w:rsid w:val="00A93DAB"/>
    <w:rsid w:val="00AA4B39"/>
    <w:rsid w:val="00AA552C"/>
    <w:rsid w:val="00AB5CCB"/>
    <w:rsid w:val="00AB6B05"/>
    <w:rsid w:val="00AC0ED7"/>
    <w:rsid w:val="00AC1E1E"/>
    <w:rsid w:val="00AC688C"/>
    <w:rsid w:val="00AD515B"/>
    <w:rsid w:val="00AE0474"/>
    <w:rsid w:val="00AE0EC8"/>
    <w:rsid w:val="00AE1047"/>
    <w:rsid w:val="00AE2E6A"/>
    <w:rsid w:val="00AE5843"/>
    <w:rsid w:val="00AE6075"/>
    <w:rsid w:val="00AE6118"/>
    <w:rsid w:val="00AE63A7"/>
    <w:rsid w:val="00B04FEB"/>
    <w:rsid w:val="00B0763C"/>
    <w:rsid w:val="00B10D62"/>
    <w:rsid w:val="00B125B5"/>
    <w:rsid w:val="00B138EA"/>
    <w:rsid w:val="00B15C3F"/>
    <w:rsid w:val="00B21C1C"/>
    <w:rsid w:val="00B27B31"/>
    <w:rsid w:val="00B3665E"/>
    <w:rsid w:val="00B42D17"/>
    <w:rsid w:val="00B5622C"/>
    <w:rsid w:val="00B63F15"/>
    <w:rsid w:val="00B70F0C"/>
    <w:rsid w:val="00B71CC5"/>
    <w:rsid w:val="00B7286C"/>
    <w:rsid w:val="00B733BF"/>
    <w:rsid w:val="00B74DBE"/>
    <w:rsid w:val="00B76649"/>
    <w:rsid w:val="00B7778D"/>
    <w:rsid w:val="00B80204"/>
    <w:rsid w:val="00B91FFF"/>
    <w:rsid w:val="00B96369"/>
    <w:rsid w:val="00BA09ED"/>
    <w:rsid w:val="00BA649D"/>
    <w:rsid w:val="00BB21C3"/>
    <w:rsid w:val="00BB387A"/>
    <w:rsid w:val="00BC0B67"/>
    <w:rsid w:val="00BC149A"/>
    <w:rsid w:val="00BD062B"/>
    <w:rsid w:val="00BE0ED4"/>
    <w:rsid w:val="00BF28BB"/>
    <w:rsid w:val="00BF2EA3"/>
    <w:rsid w:val="00C00470"/>
    <w:rsid w:val="00C13668"/>
    <w:rsid w:val="00C15BD9"/>
    <w:rsid w:val="00C1713D"/>
    <w:rsid w:val="00C30A4B"/>
    <w:rsid w:val="00C57F04"/>
    <w:rsid w:val="00C60A74"/>
    <w:rsid w:val="00C63AC3"/>
    <w:rsid w:val="00C645EE"/>
    <w:rsid w:val="00C6766D"/>
    <w:rsid w:val="00C73C52"/>
    <w:rsid w:val="00C73E44"/>
    <w:rsid w:val="00C83B70"/>
    <w:rsid w:val="00C853D3"/>
    <w:rsid w:val="00C92BEA"/>
    <w:rsid w:val="00CA2AAF"/>
    <w:rsid w:val="00CA4DA9"/>
    <w:rsid w:val="00CB0D71"/>
    <w:rsid w:val="00CB2150"/>
    <w:rsid w:val="00CB24CB"/>
    <w:rsid w:val="00CB2B73"/>
    <w:rsid w:val="00CB3D8E"/>
    <w:rsid w:val="00CB50DF"/>
    <w:rsid w:val="00CC6FA1"/>
    <w:rsid w:val="00D13FE0"/>
    <w:rsid w:val="00D4220C"/>
    <w:rsid w:val="00D47F22"/>
    <w:rsid w:val="00D51136"/>
    <w:rsid w:val="00D6086D"/>
    <w:rsid w:val="00D644A5"/>
    <w:rsid w:val="00D65330"/>
    <w:rsid w:val="00D7598C"/>
    <w:rsid w:val="00D857AD"/>
    <w:rsid w:val="00D90795"/>
    <w:rsid w:val="00D93E14"/>
    <w:rsid w:val="00D94D3D"/>
    <w:rsid w:val="00DB0C0A"/>
    <w:rsid w:val="00DC2048"/>
    <w:rsid w:val="00DD0F06"/>
    <w:rsid w:val="00DD31CA"/>
    <w:rsid w:val="00DD7BE0"/>
    <w:rsid w:val="00E000BB"/>
    <w:rsid w:val="00E01D83"/>
    <w:rsid w:val="00E03B75"/>
    <w:rsid w:val="00E05B12"/>
    <w:rsid w:val="00E07B31"/>
    <w:rsid w:val="00E10605"/>
    <w:rsid w:val="00E11DE0"/>
    <w:rsid w:val="00E20B6C"/>
    <w:rsid w:val="00E216C0"/>
    <w:rsid w:val="00E221A8"/>
    <w:rsid w:val="00E3515F"/>
    <w:rsid w:val="00E41C9B"/>
    <w:rsid w:val="00E4369A"/>
    <w:rsid w:val="00E565E1"/>
    <w:rsid w:val="00E83261"/>
    <w:rsid w:val="00E9527B"/>
    <w:rsid w:val="00EA65FA"/>
    <w:rsid w:val="00EB1E10"/>
    <w:rsid w:val="00EC0383"/>
    <w:rsid w:val="00EC15B0"/>
    <w:rsid w:val="00EC65BA"/>
    <w:rsid w:val="00ED6E69"/>
    <w:rsid w:val="00EF0833"/>
    <w:rsid w:val="00EF42D1"/>
    <w:rsid w:val="00F0075C"/>
    <w:rsid w:val="00F224AA"/>
    <w:rsid w:val="00F2413A"/>
    <w:rsid w:val="00F27915"/>
    <w:rsid w:val="00F3432F"/>
    <w:rsid w:val="00F343FB"/>
    <w:rsid w:val="00F36CE0"/>
    <w:rsid w:val="00F403AF"/>
    <w:rsid w:val="00F425A5"/>
    <w:rsid w:val="00F42A85"/>
    <w:rsid w:val="00F47F71"/>
    <w:rsid w:val="00F62F39"/>
    <w:rsid w:val="00F630DB"/>
    <w:rsid w:val="00F67842"/>
    <w:rsid w:val="00F7149F"/>
    <w:rsid w:val="00F743AD"/>
    <w:rsid w:val="00F77262"/>
    <w:rsid w:val="00FB08FF"/>
    <w:rsid w:val="00FB7C92"/>
    <w:rsid w:val="00FE4C18"/>
    <w:rsid w:val="00FE7513"/>
    <w:rsid w:val="00FF0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4:docId w14:val="6D28D957"/>
  <w15:docId w15:val="{4DF45F0D-55B1-4F57-B1E2-37F977E8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05B12"/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2739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E05B12"/>
    <w:pPr>
      <w:jc w:val="both"/>
    </w:pPr>
    <w:rPr>
      <w:sz w:val="24"/>
      <w:szCs w:val="24"/>
    </w:rPr>
  </w:style>
  <w:style w:type="paragraph" w:customStyle="1" w:styleId="Normlnodstavec">
    <w:name w:val="Normální odstavec"/>
    <w:basedOn w:val="Normln"/>
    <w:rsid w:val="00791218"/>
    <w:pPr>
      <w:numPr>
        <w:ilvl w:val="12"/>
      </w:numPr>
      <w:snapToGrid w:val="0"/>
      <w:spacing w:before="120" w:line="240" w:lineRule="atLeast"/>
      <w:ind w:firstLine="708"/>
      <w:jc w:val="both"/>
    </w:pPr>
    <w:rPr>
      <w:sz w:val="24"/>
    </w:rPr>
  </w:style>
  <w:style w:type="character" w:styleId="Hypertextovodkaz">
    <w:name w:val="Hyperlink"/>
    <w:basedOn w:val="Standardnpsmoodstavce"/>
    <w:rsid w:val="00514B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42D1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42D17"/>
    <w:rPr>
      <w:b/>
      <w:bCs/>
    </w:rPr>
  </w:style>
  <w:style w:type="paragraph" w:styleId="Odstavecseseznamem">
    <w:name w:val="List Paragraph"/>
    <w:basedOn w:val="Normln"/>
    <w:uiPriority w:val="34"/>
    <w:qFormat/>
    <w:rsid w:val="003B4F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27398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Normalneodsazen">
    <w:name w:val="Normal neodsazený"/>
    <w:basedOn w:val="Normln"/>
    <w:rsid w:val="00273985"/>
    <w:pPr>
      <w:jc w:val="both"/>
    </w:pPr>
    <w:rPr>
      <w:sz w:val="24"/>
    </w:rPr>
  </w:style>
  <w:style w:type="character" w:customStyle="1" w:styleId="preformatted">
    <w:name w:val="preformatted"/>
    <w:basedOn w:val="Standardnpsmoodstavce"/>
    <w:rsid w:val="00273985"/>
  </w:style>
  <w:style w:type="character" w:customStyle="1" w:styleId="nowrap">
    <w:name w:val="nowrap"/>
    <w:basedOn w:val="Standardnpsmoodstavce"/>
    <w:rsid w:val="00273985"/>
  </w:style>
  <w:style w:type="paragraph" w:customStyle="1" w:styleId="Odstavec">
    <w:name w:val="Odstavec"/>
    <w:basedOn w:val="Normln"/>
    <w:link w:val="OdstavecChar"/>
    <w:qFormat/>
    <w:rsid w:val="00273985"/>
    <w:pPr>
      <w:numPr>
        <w:ilvl w:val="1"/>
        <w:numId w:val="17"/>
      </w:numPr>
      <w:spacing w:before="60"/>
      <w:jc w:val="both"/>
    </w:pPr>
    <w:rPr>
      <w:rFonts w:ascii="Calibri" w:hAnsi="Calibri"/>
      <w:sz w:val="24"/>
      <w:szCs w:val="22"/>
    </w:rPr>
  </w:style>
  <w:style w:type="character" w:customStyle="1" w:styleId="OdstavecChar">
    <w:name w:val="Odstavec Char"/>
    <w:link w:val="Odstavec"/>
    <w:rsid w:val="00273985"/>
    <w:rPr>
      <w:rFonts w:ascii="Calibri" w:hAnsi="Calibri"/>
      <w:sz w:val="24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3985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73985"/>
    <w:rPr>
      <w:sz w:val="24"/>
      <w:szCs w:val="24"/>
    </w:rPr>
  </w:style>
  <w:style w:type="paragraph" w:customStyle="1" w:styleId="Nadpisodstavce">
    <w:name w:val="Nadpis odstavce"/>
    <w:basedOn w:val="Nadpis4"/>
    <w:link w:val="NadpisodstavceChar"/>
    <w:autoRedefine/>
    <w:qFormat/>
    <w:rsid w:val="00273985"/>
    <w:pPr>
      <w:keepLines w:val="0"/>
      <w:spacing w:before="0" w:line="276" w:lineRule="auto"/>
      <w:jc w:val="both"/>
    </w:pPr>
    <w:rPr>
      <w:rFonts w:ascii="Calibri" w:hAnsi="Calibri"/>
      <w:b w:val="0"/>
      <w:bCs w:val="0"/>
      <w:i w:val="0"/>
      <w:iCs w:val="0"/>
      <w:color w:val="auto"/>
    </w:rPr>
  </w:style>
  <w:style w:type="character" w:customStyle="1" w:styleId="NadpisodstavceChar">
    <w:name w:val="Nadpis odstavce Char"/>
    <w:link w:val="Nadpisodstavce"/>
    <w:rsid w:val="00273985"/>
    <w:rPr>
      <w:rFonts w:ascii="Calibri" w:hAnsi="Calibri"/>
      <w:sz w:val="24"/>
      <w:szCs w:val="24"/>
    </w:rPr>
  </w:style>
  <w:style w:type="paragraph" w:customStyle="1" w:styleId="Styl">
    <w:name w:val="Styl"/>
    <w:rsid w:val="002739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1">
    <w:name w:val="Zvýraznění1"/>
    <w:uiPriority w:val="20"/>
    <w:qFormat/>
    <w:rsid w:val="00F2413A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342A16"/>
    <w:rPr>
      <w:color w:val="808080"/>
    </w:rPr>
  </w:style>
  <w:style w:type="character" w:styleId="Odkaznakoment">
    <w:name w:val="annotation reference"/>
    <w:basedOn w:val="Standardnpsmoodstavce"/>
    <w:semiHidden/>
    <w:unhideWhenUsed/>
    <w:rsid w:val="00C6766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6766D"/>
  </w:style>
  <w:style w:type="character" w:customStyle="1" w:styleId="TextkomenteChar">
    <w:name w:val="Text komentáře Char"/>
    <w:basedOn w:val="Standardnpsmoodstavce"/>
    <w:link w:val="Textkomente"/>
    <w:semiHidden/>
    <w:rsid w:val="00C6766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67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6766D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360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360D"/>
  </w:style>
  <w:style w:type="character" w:styleId="Znakapoznpodarou">
    <w:name w:val="footnote reference"/>
    <w:basedOn w:val="Standardnpsmoodstavce"/>
    <w:uiPriority w:val="99"/>
    <w:semiHidden/>
    <w:unhideWhenUsed/>
    <w:rsid w:val="007936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0D1694-F087-4BB6-8987-B98848675679}"/>
      </w:docPartPr>
      <w:docPartBody>
        <w:p w:rsidR="00430EF7" w:rsidRDefault="005C03CD"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A73A00708A2443859C77A7D15ADB94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7861A-09E2-4428-BED2-9BB5A8FEA05B}"/>
      </w:docPartPr>
      <w:docPartBody>
        <w:p w:rsidR="00ED7BDE" w:rsidRDefault="000A61B5" w:rsidP="000A61B5">
          <w:pPr>
            <w:pStyle w:val="A73A00708A2443859C77A7D15ADB941B"/>
          </w:pPr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8C510E54A02E4E81B2928EDF02C3EA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C97998-4163-42B3-A767-D76B729B9CAA}"/>
      </w:docPartPr>
      <w:docPartBody>
        <w:p w:rsidR="005D5BAA" w:rsidRDefault="005560BC" w:rsidP="005560BC">
          <w:pPr>
            <w:pStyle w:val="8C510E54A02E4E81B2928EDF02C3EAB0"/>
          </w:pPr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1D6DB344CD134E218F6200C26333F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408924-DB17-47EC-872A-24386E85FEB6}"/>
      </w:docPartPr>
      <w:docPartBody>
        <w:p w:rsidR="005D5BAA" w:rsidRDefault="005560BC" w:rsidP="005560BC">
          <w:pPr>
            <w:pStyle w:val="1D6DB344CD134E218F6200C26333F50A"/>
          </w:pPr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BBBA6099C2574BEC86138EB331A8C4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B181A8-4EAE-4BFA-8711-8833F06035D8}"/>
      </w:docPartPr>
      <w:docPartBody>
        <w:p w:rsidR="00AC1464" w:rsidRDefault="00A44B73" w:rsidP="00A44B73">
          <w:pPr>
            <w:pStyle w:val="BBBA6099C2574BEC86138EB331A8C49F"/>
          </w:pPr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09B9C2E398264967B19D277295694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86E1C-EB8D-499C-AFF3-DF5A8DCEE40E}"/>
      </w:docPartPr>
      <w:docPartBody>
        <w:p w:rsidR="00560C36" w:rsidRDefault="006851C8" w:rsidP="006851C8">
          <w:pPr>
            <w:pStyle w:val="09B9C2E398264967B19D2772956948B1"/>
          </w:pPr>
          <w:r w:rsidRPr="0015746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3CD"/>
    <w:rsid w:val="000A61B5"/>
    <w:rsid w:val="003F35B6"/>
    <w:rsid w:val="00430EF7"/>
    <w:rsid w:val="004E2E80"/>
    <w:rsid w:val="004E3B3E"/>
    <w:rsid w:val="005560BC"/>
    <w:rsid w:val="00560C36"/>
    <w:rsid w:val="005C03CD"/>
    <w:rsid w:val="005D5BAA"/>
    <w:rsid w:val="0065225B"/>
    <w:rsid w:val="006851C8"/>
    <w:rsid w:val="00794ADB"/>
    <w:rsid w:val="00906EC0"/>
    <w:rsid w:val="00A44B73"/>
    <w:rsid w:val="00AC1464"/>
    <w:rsid w:val="00B768DE"/>
    <w:rsid w:val="00C64DDC"/>
    <w:rsid w:val="00CD2E4A"/>
    <w:rsid w:val="00DF4468"/>
    <w:rsid w:val="00EA0478"/>
    <w:rsid w:val="00ED7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E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51C8"/>
    <w:rPr>
      <w:color w:val="808080"/>
    </w:rPr>
  </w:style>
  <w:style w:type="paragraph" w:customStyle="1" w:styleId="A73A00708A2443859C77A7D15ADB941B">
    <w:name w:val="A73A00708A2443859C77A7D15ADB941B"/>
    <w:rsid w:val="000A61B5"/>
    <w:pPr>
      <w:spacing w:after="200" w:line="276" w:lineRule="auto"/>
    </w:pPr>
  </w:style>
  <w:style w:type="paragraph" w:customStyle="1" w:styleId="BBBA6099C2574BEC86138EB331A8C49F">
    <w:name w:val="BBBA6099C2574BEC86138EB331A8C49F"/>
    <w:rsid w:val="00A44B73"/>
  </w:style>
  <w:style w:type="paragraph" w:customStyle="1" w:styleId="8C510E54A02E4E81B2928EDF02C3EAB0">
    <w:name w:val="8C510E54A02E4E81B2928EDF02C3EAB0"/>
    <w:rsid w:val="005560BC"/>
  </w:style>
  <w:style w:type="paragraph" w:customStyle="1" w:styleId="1D6DB344CD134E218F6200C26333F50A">
    <w:name w:val="1D6DB344CD134E218F6200C26333F50A"/>
    <w:rsid w:val="005560BC"/>
  </w:style>
  <w:style w:type="paragraph" w:customStyle="1" w:styleId="09B9C2E398264967B19D2772956948B1">
    <w:name w:val="09B9C2E398264967B19D2772956948B1"/>
    <w:rsid w:val="006851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B6ED8-8941-4CE0-AC39-8D4A2775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1517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FNOL</Company>
  <LinksUpToDate>false</LinksUpToDate>
  <CharactersWithSpaces>10855</CharactersWithSpaces>
  <SharedDoc>false</SharedDoc>
  <HLinks>
    <vt:vector size="6" baseType="variant">
      <vt:variant>
        <vt:i4>4915255</vt:i4>
      </vt:variant>
      <vt:variant>
        <vt:i4>0</vt:i4>
      </vt:variant>
      <vt:variant>
        <vt:i4>0</vt:i4>
      </vt:variant>
      <vt:variant>
        <vt:i4>5</vt:i4>
      </vt:variant>
      <vt:variant>
        <vt:lpwstr>mailto:vladimira.odehnalova@fnol.cz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Jeřábková Veronika, Ing.</cp:lastModifiedBy>
  <cp:revision>4</cp:revision>
  <cp:lastPrinted>2020-05-13T11:27:00Z</cp:lastPrinted>
  <dcterms:created xsi:type="dcterms:W3CDTF">2021-09-03T11:47:00Z</dcterms:created>
  <dcterms:modified xsi:type="dcterms:W3CDTF">2021-09-03T11:50:00Z</dcterms:modified>
</cp:coreProperties>
</file>