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státní příspěvková organizace zřízená Ministerstvem zdravotnictví ČR rozhodnutím ministra zdravotnictví ze dne 25.11.1990, č.j.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</w:t>
      </w:r>
      <w:proofErr w:type="gramEnd"/>
      <w:r w:rsidR="009160A9" w:rsidRPr="001A5F30">
        <w:rPr>
          <w:rFonts w:ascii="Calibri Light" w:hAnsi="Calibri Light"/>
        </w:rPr>
        <w:t xml:space="preserve">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852100" w:rsidRDefault="009160A9" w:rsidP="001A5F30">
          <w:pPr>
            <w:rPr>
              <w:rFonts w:ascii="Calibri Light" w:hAnsi="Calibri Light"/>
            </w:rPr>
          </w:pPr>
          <w:r w:rsidRPr="00852100">
            <w:rPr>
              <w:rFonts w:ascii="Calibri Light" w:hAnsi="Calibri Light"/>
            </w:rPr>
            <w:t>………………………………………………..</w:t>
          </w:r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……………………………………</w:t>
          </w:r>
          <w:proofErr w:type="gramStart"/>
          <w:r w:rsidRPr="001A5F30">
            <w:rPr>
              <w:rFonts w:ascii="Calibri Light" w:hAnsi="Calibri Light"/>
            </w:rPr>
            <w:t>…….</w:t>
          </w:r>
          <w:proofErr w:type="gramEnd"/>
          <w:r w:rsidRPr="001A5F30">
            <w:rPr>
              <w:rFonts w:ascii="Calibri Light" w:hAnsi="Calibri Light"/>
            </w:rPr>
            <w:t>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  <w:proofErr w:type="gramStart"/>
          <w:r w:rsidRPr="001A5F30">
            <w:rPr>
              <w:rFonts w:ascii="Calibri Light" w:hAnsi="Calibri Light"/>
            </w:rPr>
            <w:t>…….</w:t>
          </w:r>
          <w:proofErr w:type="gramEnd"/>
          <w:r w:rsidRPr="001A5F30">
            <w:rPr>
              <w:rFonts w:ascii="Calibri Light" w:hAnsi="Calibri Light"/>
            </w:rPr>
            <w:t>.</w:t>
          </w:r>
        </w:sdtContent>
      </w:sdt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</w:t>
          </w:r>
          <w:proofErr w:type="gramStart"/>
          <w:r w:rsidRPr="001A5F30">
            <w:rPr>
              <w:rFonts w:ascii="Calibri Light" w:hAnsi="Calibri Light"/>
            </w:rPr>
            <w:t>…….</w:t>
          </w:r>
          <w:proofErr w:type="gramEnd"/>
        </w:sdtContent>
      </w:sdt>
      <w:r w:rsidRPr="001A5F30">
        <w:rPr>
          <w:rFonts w:ascii="Calibri Light" w:hAnsi="Calibri Light"/>
        </w:rPr>
        <w:t xml:space="preserve">soudem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6A4C3B" w:rsidRPr="006A4C3B">
        <w:rPr>
          <w:rFonts w:ascii="Calibri Light" w:hAnsi="Calibri Light" w:cs="Calibri"/>
          <w:b/>
          <w:bCs/>
          <w:iCs/>
          <w:sz w:val="21"/>
          <w:szCs w:val="21"/>
        </w:rPr>
        <w:t>„</w:t>
      </w:r>
      <w:r w:rsidR="001179E0" w:rsidRPr="001179E0">
        <w:rPr>
          <w:rFonts w:ascii="Calibri Light" w:hAnsi="Calibri Light" w:cs="Calibri"/>
          <w:b/>
          <w:bCs/>
          <w:iCs/>
          <w:sz w:val="21"/>
          <w:szCs w:val="21"/>
        </w:rPr>
        <w:t>Přístroj na diagnostiku cystické fibrózy</w:t>
      </w:r>
      <w:r w:rsidR="006A4C3B" w:rsidRPr="006A4C3B">
        <w:rPr>
          <w:rFonts w:ascii="Calibri Light" w:hAnsi="Calibri Light" w:cs="Calibri"/>
          <w:b/>
          <w:bCs/>
          <w:iCs/>
          <w:sz w:val="21"/>
          <w:szCs w:val="21"/>
        </w:rPr>
        <w:t>“</w:t>
      </w:r>
      <w:r w:rsidR="00B2241D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 xml:space="preserve">interní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r w:rsidR="00D10E15" w:rsidRPr="001A5F30">
        <w:rPr>
          <w:rFonts w:ascii="Calibri Light" w:hAnsi="Calibri Light" w:cstheme="minorHAnsi"/>
          <w:b/>
          <w:sz w:val="21"/>
          <w:szCs w:val="21"/>
        </w:rPr>
        <w:t>VZ-</w:t>
      </w:r>
      <w:r w:rsidR="00D10E15" w:rsidRPr="00D72EB1">
        <w:rPr>
          <w:rFonts w:ascii="Calibri Light" w:hAnsi="Calibri Light" w:cstheme="minorHAnsi"/>
          <w:b/>
          <w:sz w:val="21"/>
          <w:szCs w:val="21"/>
        </w:rPr>
        <w:t>20</w:t>
      </w:r>
      <w:r w:rsidR="0011646D">
        <w:rPr>
          <w:rFonts w:ascii="Calibri Light" w:hAnsi="Calibri Light" w:cstheme="minorHAnsi"/>
          <w:b/>
          <w:sz w:val="21"/>
          <w:szCs w:val="21"/>
        </w:rPr>
        <w:t>21-000</w:t>
      </w:r>
      <w:r w:rsidR="00B63D7F">
        <w:rPr>
          <w:rFonts w:ascii="Calibri Light" w:hAnsi="Calibri Light" w:cstheme="minorHAnsi"/>
          <w:b/>
          <w:sz w:val="21"/>
          <w:szCs w:val="21"/>
        </w:rPr>
        <w:t>988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>poskytovat údržbu a servis</w:t>
      </w:r>
      <w:r w:rsidR="008F3B5B">
        <w:rPr>
          <w:rFonts w:ascii="Calibri Light" w:hAnsi="Calibri Light" w:cs="Arial"/>
          <w:sz w:val="21"/>
          <w:szCs w:val="21"/>
        </w:rPr>
        <w:t xml:space="preserve">: </w:t>
      </w:r>
      <w:r w:rsidR="008F3B5B" w:rsidRPr="008F3B5B">
        <w:rPr>
          <w:rFonts w:ascii="Calibri Light" w:hAnsi="Calibri Light" w:cs="Arial"/>
          <w:sz w:val="16"/>
          <w:szCs w:val="16"/>
        </w:rPr>
        <w:t>(typ a název zařízení)</w:t>
      </w:r>
      <w:r w:rsidRPr="001A5F30">
        <w:rPr>
          <w:rFonts w:ascii="Calibri Light" w:hAnsi="Calibri Light" w:cs="Arial"/>
          <w:sz w:val="21"/>
          <w:szCs w:val="21"/>
        </w:rPr>
        <w:t xml:space="preserve"> </w:t>
      </w:r>
      <w:sdt>
        <w:sdtPr>
          <w:rPr>
            <w:rFonts w:ascii="Calibri Light" w:hAnsi="Calibri Light" w:cs="Arial"/>
            <w:sz w:val="21"/>
            <w:szCs w:val="21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…………………………………………………………………………………………………</w:t>
          </w:r>
          <w:r w:rsidR="008F3B5B">
            <w:rPr>
              <w:rFonts w:ascii="Calibri Light" w:hAnsi="Calibri Light" w:cs="Arial"/>
              <w:sz w:val="21"/>
              <w:szCs w:val="21"/>
              <w:highlight w:val="lightGray"/>
            </w:rPr>
            <w:t>….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  <w:r w:rsidR="001570DB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5B7AAB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Pravidelné kalibrace a </w:t>
      </w:r>
      <w:r w:rsidR="007C355C" w:rsidRPr="001A5F30">
        <w:rPr>
          <w:rFonts w:ascii="Calibri Light" w:hAnsi="Calibri Light"/>
          <w:sz w:val="21"/>
          <w:szCs w:val="21"/>
        </w:rPr>
        <w:t>nastavení dle pokynů výrobce a v souladu se všemi příslušnými právními předpisy.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 rok(y)</w:t>
          </w:r>
        </w:sdtContent>
      </w:sdt>
      <w:r w:rsidR="009F0438"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……….</w:t>
          </w:r>
          <w:r w:rsidR="009F0438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 xml:space="preserve"> za rok(y)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5B7AAB" w:rsidRPr="005B7AAB" w:rsidRDefault="007C355C" w:rsidP="0049412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5B7AAB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</w:t>
      </w:r>
      <w:r w:rsidR="00494125" w:rsidRPr="00494125">
        <w:rPr>
          <w:rFonts w:ascii="Calibri Light" w:hAnsi="Calibri Light"/>
          <w:sz w:val="21"/>
          <w:szCs w:val="21"/>
        </w:rPr>
        <w:t xml:space="preserve">v periodě </w:t>
      </w:r>
      <w:sdt>
        <w:sdtPr>
          <w:rPr>
            <w:rFonts w:ascii="Calibri Light" w:hAnsi="Calibri Light"/>
            <w:b/>
            <w:sz w:val="21"/>
            <w:szCs w:val="21"/>
          </w:rPr>
          <w:id w:val="2126194950"/>
          <w:placeholder>
            <w:docPart w:val="DefaultPlaceholder_1081868574"/>
          </w:placeholder>
          <w:text/>
        </w:sdtPr>
        <w:sdtEndPr/>
        <w:sdtContent>
          <w:r w:rsidR="00494125" w:rsidRPr="00494125">
            <w:rPr>
              <w:rFonts w:ascii="Calibri Light" w:hAnsi="Calibri Light"/>
              <w:b/>
              <w:sz w:val="21"/>
              <w:szCs w:val="21"/>
            </w:rPr>
            <w:t>………. za rok(y</w:t>
          </w:r>
        </w:sdtContent>
      </w:sdt>
      <w:r w:rsidR="00494125" w:rsidRPr="00494125">
        <w:rPr>
          <w:rFonts w:ascii="Calibri Light" w:hAnsi="Calibri Light"/>
          <w:b/>
          <w:sz w:val="21"/>
          <w:szCs w:val="21"/>
        </w:rPr>
        <w:t>)</w:t>
      </w:r>
      <w:r w:rsidRPr="005B7AAB">
        <w:rPr>
          <w:rFonts w:ascii="Calibri Light" w:hAnsi="Calibri Light"/>
          <w:sz w:val="21"/>
          <w:szCs w:val="21"/>
        </w:rPr>
        <w:t xml:space="preserve">, vždy nejpozději </w:t>
      </w:r>
      <w:r w:rsidRPr="005B7AAB">
        <w:rPr>
          <w:rFonts w:ascii="Calibri Light" w:hAnsi="Calibri Light"/>
          <w:b/>
          <w:sz w:val="21"/>
          <w:szCs w:val="21"/>
        </w:rPr>
        <w:t>do 5 dnů před uplynutím platnosti předchozí revize.</w:t>
      </w:r>
      <w:r w:rsidR="005B7AAB" w:rsidRPr="005B7AAB">
        <w:rPr>
          <w:rFonts w:ascii="Calibri Light" w:hAnsi="Calibri Light"/>
          <w:b/>
          <w:sz w:val="21"/>
          <w:szCs w:val="21"/>
        </w:rPr>
        <w:t xml:space="preserve"> </w:t>
      </w:r>
    </w:p>
    <w:p w:rsidR="005B7AAB" w:rsidRPr="005B7AAB" w:rsidRDefault="005B7AAB" w:rsidP="00375405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Default="007C355C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077A0C" w:rsidRDefault="00AB6905" w:rsidP="00077A0C">
      <w:pPr>
        <w:rPr>
          <w:rFonts w:ascii="Calibri Light" w:hAnsi="Calibri Light"/>
          <w:sz w:val="21"/>
          <w:szCs w:val="21"/>
        </w:rPr>
      </w:pPr>
    </w:p>
    <w:p w:rsidR="00AB6905" w:rsidRPr="001A5F30" w:rsidRDefault="00AB6905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Instruktáž personálu dle </w:t>
      </w:r>
      <w:r w:rsidR="002B24C8">
        <w:rPr>
          <w:rFonts w:ascii="Calibri Light" w:hAnsi="Calibri Light"/>
          <w:sz w:val="21"/>
          <w:szCs w:val="21"/>
        </w:rPr>
        <w:t>zákona o zdravotnických prostředcích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375405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1A5F30">
        <w:rPr>
          <w:rFonts w:ascii="Calibri Light" w:hAnsi="Calibri Light"/>
          <w:sz w:val="21"/>
          <w:szCs w:val="21"/>
        </w:rPr>
        <w:t>k provedení</w:t>
      </w:r>
      <w:r w:rsidRPr="001A5F30">
        <w:rPr>
          <w:rFonts w:ascii="Calibri Light" w:hAnsi="Calibri Light" w:cs="Arial"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1A5F30">
        <w:rPr>
          <w:rFonts w:ascii="Calibri Light" w:hAnsi="Calibri Light"/>
          <w:sz w:val="21"/>
          <w:szCs w:val="21"/>
        </w:rPr>
        <w:t xml:space="preserve">. Jedná se především, nikoli však pouze, o spotřební materiál definovaný </w:t>
      </w:r>
      <w:r w:rsidRPr="001A5F30">
        <w:rPr>
          <w:rFonts w:ascii="Calibri Light" w:hAnsi="Calibri Light"/>
          <w:i/>
          <w:sz w:val="21"/>
          <w:szCs w:val="21"/>
        </w:rPr>
        <w:t>v příloze č.</w:t>
      </w:r>
      <w:r w:rsidR="00D0497C" w:rsidRPr="001A5F30">
        <w:rPr>
          <w:rFonts w:ascii="Calibri Light" w:hAnsi="Calibri Light"/>
          <w:i/>
          <w:sz w:val="21"/>
          <w:szCs w:val="21"/>
        </w:rPr>
        <w:t xml:space="preserve"> </w:t>
      </w:r>
      <w:r w:rsidRPr="001A5F30">
        <w:rPr>
          <w:rFonts w:ascii="Calibri Light" w:hAnsi="Calibri Light"/>
          <w:i/>
          <w:sz w:val="21"/>
          <w:szCs w:val="21"/>
        </w:rPr>
        <w:t>2  této smlouvy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………………………….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@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odstranit nahlášené vady bez zbyt</w:t>
      </w:r>
      <w:r w:rsidR="00B64ECA">
        <w:rPr>
          <w:rFonts w:ascii="Calibri Light" w:hAnsi="Calibri Light"/>
          <w:sz w:val="21"/>
          <w:szCs w:val="21"/>
        </w:rPr>
        <w:t xml:space="preserve">ečného odkladu, nejpozději však </w:t>
      </w:r>
      <w:r w:rsidR="00B64ECA" w:rsidRPr="00B64ECA">
        <w:rPr>
          <w:rFonts w:ascii="Calibri Light" w:hAnsi="Calibri Light"/>
          <w:b/>
          <w:sz w:val="21"/>
          <w:szCs w:val="21"/>
        </w:rPr>
        <w:t>do 5 dnů</w:t>
      </w:r>
      <w:r w:rsidR="003A77C6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</w:t>
      </w:r>
      <w:r w:rsidRPr="001A5F30">
        <w:rPr>
          <w:rFonts w:ascii="Calibri Light" w:hAnsi="Calibri Light"/>
          <w:sz w:val="21"/>
          <w:szCs w:val="21"/>
        </w:rPr>
        <w:lastRenderedPageBreak/>
        <w:t xml:space="preserve">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4C513B" w:rsidRDefault="00B5056D" w:rsidP="003A77C6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lastRenderedPageBreak/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9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0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vč. </w:t>
      </w:r>
      <w:r w:rsidR="003A77C6">
        <w:rPr>
          <w:rFonts w:ascii="Calibri Light" w:hAnsi="Calibri Light"/>
          <w:color w:val="000000"/>
          <w:sz w:val="21"/>
          <w:szCs w:val="21"/>
        </w:rPr>
        <w:t xml:space="preserve">DPH 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) celkový náklad za jednotlivou periodickou BTK dle článku III. této 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4C513B">
        <w:rPr>
          <w:rFonts w:ascii="Calibri Light" w:hAnsi="Calibri Light"/>
          <w:color w:val="000000"/>
          <w:sz w:val="21"/>
          <w:szCs w:val="21"/>
        </w:rPr>
        <w:t>Kč vč. DPH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C7137E">
        <w:rPr>
          <w:rFonts w:ascii="Calibri Light" w:hAnsi="Calibri Light"/>
          <w:color w:val="000000"/>
          <w:sz w:val="21"/>
          <w:szCs w:val="21"/>
        </w:rPr>
        <w:t xml:space="preserve">               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>
        <w:rPr>
          <w:rFonts w:ascii="Calibri Light" w:hAnsi="Calibri Light"/>
          <w:color w:val="000000"/>
          <w:sz w:val="21"/>
          <w:szCs w:val="21"/>
        </w:rPr>
        <w:t xml:space="preserve">Kč vč. DPH </w:t>
      </w:r>
    </w:p>
    <w:p w:rsidR="00375405" w:rsidRDefault="0037540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f</w:t>
      </w:r>
      <w:r w:rsidRPr="00F24825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celkový náklad za jednotlivou instruktáž personálu dle </w:t>
      </w:r>
      <w:r w:rsidR="001179E0">
        <w:rPr>
          <w:rFonts w:ascii="Calibri Light" w:hAnsi="Calibri Light"/>
          <w:color w:val="000000"/>
          <w:sz w:val="21"/>
          <w:szCs w:val="21"/>
        </w:rPr>
        <w:t>z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ákona </w:t>
      </w:r>
      <w:r w:rsidR="001179E0">
        <w:rPr>
          <w:rFonts w:ascii="Calibri Light" w:hAnsi="Calibri Light"/>
          <w:color w:val="000000"/>
          <w:sz w:val="21"/>
          <w:szCs w:val="21"/>
        </w:rPr>
        <w:t>o zdravotnických prostředcích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 dle článku III. této 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3EE83FFB1E02443992144F479566A250"/>
          </w:placeholder>
          <w:text/>
        </w:sdtPr>
        <w:sdtEndPr/>
        <w:sdtContent>
          <w:r w:rsidR="00077A0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3EE83FFB1E02443992144F479566A250"/>
          </w:placeholder>
          <w:text/>
        </w:sdtPr>
        <w:sdtEndPr/>
        <w:sdtContent>
          <w:r w:rsidR="00077A0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077A0C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AB6905" w:rsidRPr="001A5F30" w:rsidRDefault="0037540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poskytovatel bere na vědomí, že v souladu s interními předpisy objednatele nese náklady související s vjezdem motorových vozidel do místa plnění. 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r w:rsidRPr="001A5F30">
        <w:rPr>
          <w:rFonts w:ascii="Calibri Light" w:hAnsi="Calibri Light"/>
          <w:b/>
          <w:sz w:val="21"/>
          <w:szCs w:val="21"/>
        </w:rPr>
        <w:t>VZ</w:t>
      </w:r>
      <w:r w:rsidR="00D10E15" w:rsidRPr="001A5F30">
        <w:rPr>
          <w:rFonts w:ascii="Calibri Light" w:hAnsi="Calibri Light"/>
          <w:b/>
          <w:sz w:val="21"/>
          <w:szCs w:val="21"/>
        </w:rPr>
        <w:t>-</w:t>
      </w:r>
      <w:r w:rsidR="00D10E15" w:rsidRPr="00D72EB1">
        <w:rPr>
          <w:rFonts w:ascii="Calibri Light" w:hAnsi="Calibri Light"/>
          <w:b/>
          <w:sz w:val="21"/>
          <w:szCs w:val="21"/>
        </w:rPr>
        <w:t>20</w:t>
      </w:r>
      <w:r w:rsidR="00A23B1F" w:rsidRPr="00D72EB1">
        <w:rPr>
          <w:rFonts w:ascii="Calibri Light" w:hAnsi="Calibri Light"/>
          <w:b/>
          <w:sz w:val="21"/>
          <w:szCs w:val="21"/>
        </w:rPr>
        <w:t>2</w:t>
      </w:r>
      <w:r w:rsidR="00842E70">
        <w:rPr>
          <w:rFonts w:ascii="Calibri Light" w:hAnsi="Calibri Light"/>
          <w:b/>
          <w:sz w:val="21"/>
          <w:szCs w:val="21"/>
        </w:rPr>
        <w:t>1</w:t>
      </w:r>
      <w:r w:rsidR="00CA2FF8">
        <w:rPr>
          <w:rFonts w:ascii="Calibri Light" w:hAnsi="Calibri Light"/>
          <w:b/>
          <w:sz w:val="21"/>
          <w:szCs w:val="21"/>
        </w:rPr>
        <w:t>-00</w:t>
      </w:r>
      <w:r w:rsidR="001179E0">
        <w:rPr>
          <w:rFonts w:ascii="Calibri Light" w:hAnsi="Calibri Light"/>
          <w:b/>
          <w:sz w:val="21"/>
          <w:szCs w:val="21"/>
        </w:rPr>
        <w:t>0</w:t>
      </w:r>
      <w:r w:rsidR="00B63D7F">
        <w:rPr>
          <w:rFonts w:ascii="Calibri Light" w:hAnsi="Calibri Light"/>
          <w:b/>
          <w:sz w:val="21"/>
          <w:szCs w:val="21"/>
        </w:rPr>
        <w:t>988</w:t>
      </w:r>
      <w:r w:rsidR="00BE6391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zákona                               </w:t>
      </w:r>
      <w:r w:rsidRPr="001A5F30">
        <w:rPr>
          <w:rFonts w:ascii="Calibri Light" w:hAnsi="Calibri Light"/>
          <w:sz w:val="21"/>
          <w:szCs w:val="21"/>
        </w:rPr>
        <w:t xml:space="preserve">č.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2B24C8">
        <w:rPr>
          <w:rFonts w:ascii="Calibri Light" w:hAnsi="Calibri Light"/>
          <w:sz w:val="21"/>
          <w:szCs w:val="21"/>
        </w:rPr>
        <w:t>na adresu objednatele nebo elektronicky na email fin@fnol.cz</w:t>
      </w:r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2D1054" w:rsidRPr="001A5F30" w:rsidRDefault="002D1054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A5F30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  <w:r w:rsidR="00B64ECA">
        <w:rPr>
          <w:rFonts w:ascii="Calibri Light" w:hAnsi="Calibri Light" w:cs="Arial"/>
          <w:sz w:val="21"/>
          <w:szCs w:val="21"/>
        </w:rPr>
        <w:t xml:space="preserve"> 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V Olomouci dne ………………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  <w:t xml:space="preserve">V </w:t>
      </w:r>
      <w:sdt>
        <w:sdtPr>
          <w:rPr>
            <w:rFonts w:ascii="Calibri Light" w:hAnsi="Calibri Light"/>
            <w:sz w:val="21"/>
            <w:szCs w:val="21"/>
          </w:rPr>
          <w:id w:val="-2000568170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</w:t>
          </w:r>
        </w:sdtContent>
      </w:sdt>
      <w:r>
        <w:rPr>
          <w:rFonts w:ascii="Calibri Light" w:hAnsi="Calibri Light"/>
          <w:sz w:val="21"/>
          <w:szCs w:val="21"/>
        </w:rPr>
        <w:t xml:space="preserve"> dne</w:t>
      </w:r>
      <w:sdt>
        <w:sdtPr>
          <w:rPr>
            <w:rFonts w:ascii="Calibri Light" w:hAnsi="Calibri Light"/>
            <w:sz w:val="21"/>
            <w:szCs w:val="21"/>
          </w:rPr>
          <w:id w:val="-1590845956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 xml:space="preserve"> …………………….</w:t>
          </w:r>
        </w:sdtContent>
      </w:sdt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Pr="001A5F30" w:rsidRDefault="00842E70" w:rsidP="00842E7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…………………………………………………………….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292261240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…………………………………………………………….</w:t>
          </w:r>
        </w:sdtContent>
      </w:sdt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ab/>
        <w:t>objednatel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  <w:t>poskytovatel</w:t>
      </w:r>
    </w:p>
    <w:p w:rsidR="00842E70" w:rsidRPr="001A5F30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Fakultní nemocnice Olomouc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-1762514217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…………………………………………………………….</w:t>
          </w:r>
        </w:sdtContent>
      </w:sdt>
    </w:p>
    <w:sectPr w:rsidR="00842E70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f6Ock6/yAEvOVSRTvnqA+8wlgZ4Mcs2Z0gvxynuOsj5/BJDbK2UvNJfd4Y908XV30iJ6oAxiGF4nOb1bbPi0g==" w:salt="Oyd6lyeGaBo3eRWjyRjlxA=="/>
  <w:defaultTabStop w:val="708"/>
  <w:hyphenationZone w:val="425"/>
  <w:characterSpacingControl w:val="doNotCompress"/>
  <w:hdrShapeDefaults>
    <o:shapedefaults v:ext="edit" spidmax="228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33A73"/>
    <w:rsid w:val="00077A0C"/>
    <w:rsid w:val="00077F4F"/>
    <w:rsid w:val="0008501B"/>
    <w:rsid w:val="00092264"/>
    <w:rsid w:val="000953EC"/>
    <w:rsid w:val="000A3E5B"/>
    <w:rsid w:val="000B5363"/>
    <w:rsid w:val="000C5A29"/>
    <w:rsid w:val="000D22A1"/>
    <w:rsid w:val="000D668F"/>
    <w:rsid w:val="000E4F6A"/>
    <w:rsid w:val="0011646D"/>
    <w:rsid w:val="001179E0"/>
    <w:rsid w:val="00133D39"/>
    <w:rsid w:val="00150DD2"/>
    <w:rsid w:val="001570DB"/>
    <w:rsid w:val="00185136"/>
    <w:rsid w:val="0019414E"/>
    <w:rsid w:val="00197332"/>
    <w:rsid w:val="001A5F30"/>
    <w:rsid w:val="001B2E48"/>
    <w:rsid w:val="001D7CF4"/>
    <w:rsid w:val="001F2138"/>
    <w:rsid w:val="002005E2"/>
    <w:rsid w:val="00212C19"/>
    <w:rsid w:val="002207B6"/>
    <w:rsid w:val="002362B4"/>
    <w:rsid w:val="00245C8B"/>
    <w:rsid w:val="0025563F"/>
    <w:rsid w:val="00273F94"/>
    <w:rsid w:val="00287BFD"/>
    <w:rsid w:val="00292CDE"/>
    <w:rsid w:val="0029507F"/>
    <w:rsid w:val="002B24C8"/>
    <w:rsid w:val="002B652D"/>
    <w:rsid w:val="002C0EC7"/>
    <w:rsid w:val="002C746E"/>
    <w:rsid w:val="002D1054"/>
    <w:rsid w:val="002D36DD"/>
    <w:rsid w:val="00337C61"/>
    <w:rsid w:val="00350127"/>
    <w:rsid w:val="00362F5F"/>
    <w:rsid w:val="00375405"/>
    <w:rsid w:val="003802FF"/>
    <w:rsid w:val="00385E0C"/>
    <w:rsid w:val="003A724B"/>
    <w:rsid w:val="003A77C6"/>
    <w:rsid w:val="003B58D6"/>
    <w:rsid w:val="003B5EB1"/>
    <w:rsid w:val="003C6592"/>
    <w:rsid w:val="003D3E03"/>
    <w:rsid w:val="003E4A70"/>
    <w:rsid w:val="003E7DF3"/>
    <w:rsid w:val="003F0C84"/>
    <w:rsid w:val="003F5783"/>
    <w:rsid w:val="0040501A"/>
    <w:rsid w:val="004171BC"/>
    <w:rsid w:val="00427D7D"/>
    <w:rsid w:val="00434EFE"/>
    <w:rsid w:val="004468BD"/>
    <w:rsid w:val="00447416"/>
    <w:rsid w:val="00494125"/>
    <w:rsid w:val="004A4033"/>
    <w:rsid w:val="004A67FA"/>
    <w:rsid w:val="004C513B"/>
    <w:rsid w:val="004D28FA"/>
    <w:rsid w:val="004E2E3D"/>
    <w:rsid w:val="004E3CB1"/>
    <w:rsid w:val="00511900"/>
    <w:rsid w:val="005216C4"/>
    <w:rsid w:val="0053293F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B7AAB"/>
    <w:rsid w:val="005C44CC"/>
    <w:rsid w:val="00620930"/>
    <w:rsid w:val="00637214"/>
    <w:rsid w:val="006403AE"/>
    <w:rsid w:val="00653CF7"/>
    <w:rsid w:val="006A36FD"/>
    <w:rsid w:val="006A4C3B"/>
    <w:rsid w:val="006F0608"/>
    <w:rsid w:val="006F5751"/>
    <w:rsid w:val="00723BF3"/>
    <w:rsid w:val="007354A2"/>
    <w:rsid w:val="00745D2C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42E70"/>
    <w:rsid w:val="00852100"/>
    <w:rsid w:val="00857CE0"/>
    <w:rsid w:val="00860F63"/>
    <w:rsid w:val="00867FB4"/>
    <w:rsid w:val="008B18A1"/>
    <w:rsid w:val="008B1F0B"/>
    <w:rsid w:val="008C2EB8"/>
    <w:rsid w:val="008D05E8"/>
    <w:rsid w:val="008D16B1"/>
    <w:rsid w:val="008D4D19"/>
    <w:rsid w:val="008E6AFA"/>
    <w:rsid w:val="008F3B5B"/>
    <w:rsid w:val="00915A0F"/>
    <w:rsid w:val="009160A9"/>
    <w:rsid w:val="00916708"/>
    <w:rsid w:val="00932BD7"/>
    <w:rsid w:val="0094363C"/>
    <w:rsid w:val="0095762C"/>
    <w:rsid w:val="00976DF0"/>
    <w:rsid w:val="009877A4"/>
    <w:rsid w:val="00996AE5"/>
    <w:rsid w:val="009B5A2B"/>
    <w:rsid w:val="009C5940"/>
    <w:rsid w:val="009E05DE"/>
    <w:rsid w:val="009F0438"/>
    <w:rsid w:val="009F5BF7"/>
    <w:rsid w:val="00A10E7C"/>
    <w:rsid w:val="00A23B1F"/>
    <w:rsid w:val="00A61E23"/>
    <w:rsid w:val="00A65BE5"/>
    <w:rsid w:val="00A90373"/>
    <w:rsid w:val="00A97B51"/>
    <w:rsid w:val="00AB13C9"/>
    <w:rsid w:val="00AB5FE0"/>
    <w:rsid w:val="00AB6905"/>
    <w:rsid w:val="00AC70F0"/>
    <w:rsid w:val="00AD7268"/>
    <w:rsid w:val="00AE3537"/>
    <w:rsid w:val="00AE5FF2"/>
    <w:rsid w:val="00AF65A0"/>
    <w:rsid w:val="00B07A72"/>
    <w:rsid w:val="00B11736"/>
    <w:rsid w:val="00B2241D"/>
    <w:rsid w:val="00B44E43"/>
    <w:rsid w:val="00B5056D"/>
    <w:rsid w:val="00B63D7F"/>
    <w:rsid w:val="00B64B2D"/>
    <w:rsid w:val="00B64ECA"/>
    <w:rsid w:val="00B776B0"/>
    <w:rsid w:val="00B77EBC"/>
    <w:rsid w:val="00B83B67"/>
    <w:rsid w:val="00B84BBD"/>
    <w:rsid w:val="00B91183"/>
    <w:rsid w:val="00B927AE"/>
    <w:rsid w:val="00B96471"/>
    <w:rsid w:val="00BA3175"/>
    <w:rsid w:val="00BB7CFC"/>
    <w:rsid w:val="00BD05FE"/>
    <w:rsid w:val="00BD6336"/>
    <w:rsid w:val="00BE6391"/>
    <w:rsid w:val="00C03D7C"/>
    <w:rsid w:val="00C46254"/>
    <w:rsid w:val="00C7137E"/>
    <w:rsid w:val="00C72796"/>
    <w:rsid w:val="00C77CCB"/>
    <w:rsid w:val="00C851C1"/>
    <w:rsid w:val="00C85B96"/>
    <w:rsid w:val="00C908CF"/>
    <w:rsid w:val="00C947DD"/>
    <w:rsid w:val="00CA2FF8"/>
    <w:rsid w:val="00CA5A1D"/>
    <w:rsid w:val="00CC528A"/>
    <w:rsid w:val="00CC73E9"/>
    <w:rsid w:val="00CD1F8B"/>
    <w:rsid w:val="00CE18D3"/>
    <w:rsid w:val="00CF3A6C"/>
    <w:rsid w:val="00D0497C"/>
    <w:rsid w:val="00D05BCD"/>
    <w:rsid w:val="00D10E15"/>
    <w:rsid w:val="00D2380C"/>
    <w:rsid w:val="00D242B0"/>
    <w:rsid w:val="00D45E87"/>
    <w:rsid w:val="00D47273"/>
    <w:rsid w:val="00D61CC3"/>
    <w:rsid w:val="00D72EB1"/>
    <w:rsid w:val="00D76FBE"/>
    <w:rsid w:val="00DC7880"/>
    <w:rsid w:val="00DE440F"/>
    <w:rsid w:val="00E1225E"/>
    <w:rsid w:val="00E12CBF"/>
    <w:rsid w:val="00E51566"/>
    <w:rsid w:val="00E61C3E"/>
    <w:rsid w:val="00E7662D"/>
    <w:rsid w:val="00ED04AC"/>
    <w:rsid w:val="00F13870"/>
    <w:rsid w:val="00F1516D"/>
    <w:rsid w:val="00F24825"/>
    <w:rsid w:val="00F43164"/>
    <w:rsid w:val="00F523D8"/>
    <w:rsid w:val="00F52EC0"/>
    <w:rsid w:val="00F65C44"/>
    <w:rsid w:val="00F7300E"/>
    <w:rsid w:val="00F9381E"/>
    <w:rsid w:val="00FB46E1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8353"/>
    <o:shapelayout v:ext="edit">
      <o:idmap v:ext="edit" data="1"/>
    </o:shapelayout>
  </w:shapeDefaults>
  <w:decimalSymbol w:val=","/>
  <w:listSeparator w:val=";"/>
  <w15:docId w15:val="{1629C061-063B-4617-BF20-8D16C41E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7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B7A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3EE83FFB1E02443992144F479566A2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B2CA44-A1ED-4A71-9774-D7EE78BAF5A9}"/>
      </w:docPartPr>
      <w:docPartBody>
        <w:p w:rsidR="007E6A11" w:rsidRDefault="00B752AC" w:rsidP="00B752AC">
          <w:pPr>
            <w:pStyle w:val="3EE83FFB1E02443992144F479566A250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3232B6"/>
    <w:rsid w:val="003661B1"/>
    <w:rsid w:val="00455E2D"/>
    <w:rsid w:val="004B5E60"/>
    <w:rsid w:val="004D54CB"/>
    <w:rsid w:val="005C4A33"/>
    <w:rsid w:val="006A14AD"/>
    <w:rsid w:val="006D4F73"/>
    <w:rsid w:val="007B7DFE"/>
    <w:rsid w:val="007E6A11"/>
    <w:rsid w:val="00841B20"/>
    <w:rsid w:val="00851C55"/>
    <w:rsid w:val="0090475C"/>
    <w:rsid w:val="009E6B1E"/>
    <w:rsid w:val="00A22360"/>
    <w:rsid w:val="00A22A71"/>
    <w:rsid w:val="00A8422D"/>
    <w:rsid w:val="00AA4698"/>
    <w:rsid w:val="00B042D2"/>
    <w:rsid w:val="00B14FCF"/>
    <w:rsid w:val="00B752AC"/>
    <w:rsid w:val="00BD4B84"/>
    <w:rsid w:val="00BD5BD0"/>
    <w:rsid w:val="00D467AA"/>
    <w:rsid w:val="00DB78CD"/>
    <w:rsid w:val="00DC76E8"/>
    <w:rsid w:val="00DD216B"/>
    <w:rsid w:val="00DF7B37"/>
    <w:rsid w:val="00ED6D2A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52AC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  <w:style w:type="paragraph" w:customStyle="1" w:styleId="52C1E5E17690451F8DFB589E948F1A84">
    <w:name w:val="52C1E5E17690451F8DFB589E948F1A84"/>
    <w:rsid w:val="005C4A33"/>
    <w:pPr>
      <w:spacing w:after="160" w:line="259" w:lineRule="auto"/>
    </w:pPr>
  </w:style>
  <w:style w:type="paragraph" w:customStyle="1" w:styleId="137BF91781224F0A900781C8A1941A32">
    <w:name w:val="137BF91781224F0A900781C8A1941A32"/>
    <w:rsid w:val="005C4A33"/>
    <w:pPr>
      <w:spacing w:after="160" w:line="259" w:lineRule="auto"/>
    </w:pPr>
  </w:style>
  <w:style w:type="paragraph" w:customStyle="1" w:styleId="166CCEE08263476FA5D9D45010763291">
    <w:name w:val="166CCEE08263476FA5D9D45010763291"/>
    <w:rsid w:val="005C4A33"/>
    <w:pPr>
      <w:spacing w:after="160" w:line="259" w:lineRule="auto"/>
    </w:pPr>
  </w:style>
  <w:style w:type="paragraph" w:customStyle="1" w:styleId="3EE83FFB1E02443992144F479566A250">
    <w:name w:val="3EE83FFB1E02443992144F479566A250"/>
    <w:rsid w:val="00B752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CC113-C9A0-47AB-A876-ADD0C512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3482</Words>
  <Characters>20546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22</cp:revision>
  <cp:lastPrinted>2020-12-18T05:24:00Z</cp:lastPrinted>
  <dcterms:created xsi:type="dcterms:W3CDTF">2020-10-15T10:06:00Z</dcterms:created>
  <dcterms:modified xsi:type="dcterms:W3CDTF">2021-09-30T12:20:00Z</dcterms:modified>
</cp:coreProperties>
</file>