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517AC" w14:textId="77777777" w:rsidR="000F5AC2" w:rsidRDefault="000F5AC2" w:rsidP="00441B7B">
      <w:pPr>
        <w:spacing w:after="0" w:line="240" w:lineRule="auto"/>
        <w:jc w:val="right"/>
        <w:rPr>
          <w:rStyle w:val="Zkladntext218pt"/>
          <w:rFonts w:eastAsiaTheme="minorHAnsi"/>
          <w:b w:val="0"/>
          <w:sz w:val="22"/>
          <w:szCs w:val="22"/>
        </w:rPr>
      </w:pPr>
    </w:p>
    <w:p w14:paraId="4AED17C4" w14:textId="5CE40D75" w:rsidR="00441B7B" w:rsidRPr="00441B7B" w:rsidRDefault="00441B7B" w:rsidP="00441B7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41B7B">
        <w:rPr>
          <w:rStyle w:val="Zkladntext218pt"/>
          <w:rFonts w:eastAsiaTheme="minorHAnsi"/>
          <w:b w:val="0"/>
          <w:sz w:val="22"/>
          <w:szCs w:val="22"/>
        </w:rPr>
        <w:t>Příloha č. 2</w:t>
      </w:r>
    </w:p>
    <w:p w14:paraId="6249065A" w14:textId="04CAB330" w:rsidR="00FE1CAD" w:rsidRPr="00B66280" w:rsidRDefault="00441B7B" w:rsidP="00FE1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7B">
        <w:rPr>
          <w:rFonts w:ascii="Times New Roman" w:hAnsi="Times New Roman" w:cs="Times New Roman"/>
          <w:b/>
          <w:sz w:val="28"/>
          <w:szCs w:val="28"/>
        </w:rPr>
        <w:t>Minimální technické požadavky</w:t>
      </w:r>
      <w:r w:rsidR="003F3E8A" w:rsidRPr="00C82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EBE">
        <w:rPr>
          <w:rFonts w:ascii="Times New Roman" w:hAnsi="Times New Roman" w:cs="Times New Roman"/>
          <w:b/>
          <w:sz w:val="28"/>
          <w:szCs w:val="28"/>
        </w:rPr>
        <w:t>na</w:t>
      </w:r>
      <w:r w:rsidR="0015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BAA">
        <w:rPr>
          <w:rFonts w:ascii="Times New Roman" w:hAnsi="Times New Roman" w:cs="Times New Roman"/>
          <w:b/>
          <w:sz w:val="28"/>
          <w:szCs w:val="28"/>
        </w:rPr>
        <w:t xml:space="preserve">informační </w:t>
      </w:r>
      <w:r w:rsidR="00741EBE" w:rsidRPr="00741EBE">
        <w:rPr>
          <w:rFonts w:ascii="Times New Roman" w:hAnsi="Times New Roman" w:cs="Times New Roman"/>
          <w:b/>
          <w:sz w:val="28"/>
          <w:szCs w:val="28"/>
        </w:rPr>
        <w:t>systém pro sběr a analýzu dat pro odhad radiační zátěže pacientů</w:t>
      </w:r>
      <w:r w:rsidR="00B55BAA">
        <w:rPr>
          <w:rFonts w:ascii="Times New Roman" w:hAnsi="Times New Roman" w:cs="Times New Roman"/>
          <w:b/>
          <w:sz w:val="28"/>
          <w:szCs w:val="28"/>
        </w:rPr>
        <w:t>.</w:t>
      </w:r>
    </w:p>
    <w:p w14:paraId="1D1A1398" w14:textId="77777777" w:rsidR="00CD0018" w:rsidRPr="004B10E8" w:rsidRDefault="00CD0018" w:rsidP="00CD0018">
      <w:pPr>
        <w:spacing w:after="0" w:line="240" w:lineRule="auto"/>
        <w:rPr>
          <w:rFonts w:cstheme="minorHAnsi"/>
          <w:b/>
          <w:sz w:val="20"/>
          <w:szCs w:val="20"/>
        </w:rPr>
      </w:pPr>
      <w:r w:rsidRPr="004B10E8">
        <w:rPr>
          <w:rFonts w:cstheme="minorHAnsi"/>
          <w:b/>
          <w:sz w:val="20"/>
          <w:szCs w:val="20"/>
        </w:rPr>
        <w:t>Zkratky:</w:t>
      </w:r>
    </w:p>
    <w:p w14:paraId="0C6E7E2C" w14:textId="2CBFA38D" w:rsidR="00CD0018" w:rsidRPr="00574F31" w:rsidRDefault="00CD0018" w:rsidP="00CD0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4F31">
        <w:rPr>
          <w:rFonts w:ascii="Times New Roman" w:hAnsi="Times New Roman" w:cs="Times New Roman"/>
          <w:sz w:val="20"/>
          <w:szCs w:val="20"/>
        </w:rPr>
        <w:t>FNOL</w:t>
      </w:r>
      <w:r w:rsidRPr="00574F31">
        <w:rPr>
          <w:rFonts w:ascii="Times New Roman" w:hAnsi="Times New Roman" w:cs="Times New Roman"/>
          <w:sz w:val="20"/>
          <w:szCs w:val="20"/>
        </w:rPr>
        <w:tab/>
      </w:r>
      <w:r w:rsidR="009C3373" w:rsidRPr="00574F31">
        <w:rPr>
          <w:rFonts w:ascii="Times New Roman" w:hAnsi="Times New Roman" w:cs="Times New Roman"/>
          <w:sz w:val="20"/>
          <w:szCs w:val="20"/>
        </w:rPr>
        <w:tab/>
      </w:r>
      <w:r w:rsidRPr="00574F31">
        <w:rPr>
          <w:rFonts w:ascii="Times New Roman" w:hAnsi="Times New Roman" w:cs="Times New Roman"/>
          <w:sz w:val="20"/>
          <w:szCs w:val="20"/>
        </w:rPr>
        <w:t>Fakultní nemocnice Olomouc</w:t>
      </w:r>
    </w:p>
    <w:p w14:paraId="565BCEC0" w14:textId="7927B5AD" w:rsidR="00B024E4" w:rsidRDefault="00CD0018" w:rsidP="00CD0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7298">
        <w:rPr>
          <w:rFonts w:ascii="Times New Roman" w:hAnsi="Times New Roman" w:cs="Times New Roman"/>
          <w:sz w:val="20"/>
          <w:szCs w:val="20"/>
        </w:rPr>
        <w:t>GDPR</w:t>
      </w:r>
      <w:r w:rsidRPr="004C7298">
        <w:rPr>
          <w:rFonts w:ascii="Times New Roman" w:hAnsi="Times New Roman" w:cs="Times New Roman"/>
          <w:sz w:val="20"/>
          <w:szCs w:val="20"/>
        </w:rPr>
        <w:tab/>
      </w:r>
      <w:r w:rsidR="009C3373" w:rsidRPr="004C7298">
        <w:rPr>
          <w:rFonts w:ascii="Times New Roman" w:hAnsi="Times New Roman" w:cs="Times New Roman"/>
          <w:sz w:val="20"/>
          <w:szCs w:val="20"/>
        </w:rPr>
        <w:tab/>
      </w:r>
      <w:r w:rsidRPr="004C7298">
        <w:rPr>
          <w:rFonts w:ascii="Times New Roman" w:hAnsi="Times New Roman" w:cs="Times New Roman"/>
          <w:sz w:val="20"/>
          <w:szCs w:val="20"/>
        </w:rPr>
        <w:t>Obecné nařízení o</w:t>
      </w:r>
      <w:bookmarkStart w:id="0" w:name="_GoBack"/>
      <w:bookmarkEnd w:id="0"/>
      <w:r w:rsidRPr="004C7298">
        <w:rPr>
          <w:rFonts w:ascii="Times New Roman" w:hAnsi="Times New Roman" w:cs="Times New Roman"/>
          <w:sz w:val="20"/>
          <w:szCs w:val="20"/>
        </w:rPr>
        <w:t xml:space="preserve"> ochraně osobních údajů (General Data </w:t>
      </w:r>
      <w:proofErr w:type="spellStart"/>
      <w:r w:rsidRPr="004C7298">
        <w:rPr>
          <w:rFonts w:ascii="Times New Roman" w:hAnsi="Times New Roman" w:cs="Times New Roman"/>
          <w:sz w:val="20"/>
          <w:szCs w:val="20"/>
        </w:rPr>
        <w:t>Protection</w:t>
      </w:r>
      <w:proofErr w:type="spellEnd"/>
      <w:r w:rsidRPr="004C72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7298">
        <w:rPr>
          <w:rFonts w:ascii="Times New Roman" w:hAnsi="Times New Roman" w:cs="Times New Roman"/>
          <w:sz w:val="20"/>
          <w:szCs w:val="20"/>
        </w:rPr>
        <w:t>Regulation</w:t>
      </w:r>
      <w:proofErr w:type="spellEnd"/>
      <w:r w:rsidRPr="004C7298">
        <w:rPr>
          <w:rFonts w:ascii="Times New Roman" w:hAnsi="Times New Roman" w:cs="Times New Roman"/>
          <w:sz w:val="20"/>
          <w:szCs w:val="20"/>
        </w:rPr>
        <w:t>)</w:t>
      </w:r>
    </w:p>
    <w:p w14:paraId="0371B745" w14:textId="6A3BE0E6" w:rsidR="00614196" w:rsidRPr="004C7298" w:rsidRDefault="00614196" w:rsidP="00CD0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hardware</w:t>
      </w:r>
    </w:p>
    <w:p w14:paraId="25171AC0" w14:textId="6B472C61" w:rsidR="00246C79" w:rsidRPr="00574F31" w:rsidRDefault="00246C79" w:rsidP="00E9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4F31">
        <w:rPr>
          <w:rFonts w:ascii="Times New Roman" w:hAnsi="Times New Roman" w:cs="Times New Roman"/>
          <w:sz w:val="20"/>
          <w:szCs w:val="20"/>
        </w:rPr>
        <w:t>IS</w:t>
      </w:r>
      <w:r w:rsidRPr="00574F31">
        <w:rPr>
          <w:rFonts w:ascii="Times New Roman" w:hAnsi="Times New Roman" w:cs="Times New Roman"/>
          <w:sz w:val="20"/>
          <w:szCs w:val="20"/>
        </w:rPr>
        <w:tab/>
      </w:r>
      <w:r w:rsidRPr="00574F31">
        <w:rPr>
          <w:rFonts w:ascii="Times New Roman" w:hAnsi="Times New Roman" w:cs="Times New Roman"/>
          <w:sz w:val="20"/>
          <w:szCs w:val="20"/>
        </w:rPr>
        <w:tab/>
        <w:t>informační systém</w:t>
      </w:r>
      <w:r w:rsidR="00574F31" w:rsidRPr="00574F31">
        <w:rPr>
          <w:rFonts w:ascii="Times New Roman" w:hAnsi="Times New Roman" w:cs="Times New Roman"/>
          <w:sz w:val="20"/>
          <w:szCs w:val="20"/>
        </w:rPr>
        <w:t xml:space="preserve"> pro </w:t>
      </w:r>
      <w:r w:rsidR="00741EBE" w:rsidRPr="00741EBE">
        <w:rPr>
          <w:rFonts w:ascii="Times New Roman" w:hAnsi="Times New Roman" w:cs="Times New Roman"/>
          <w:sz w:val="20"/>
          <w:szCs w:val="20"/>
        </w:rPr>
        <w:t>sběr a analýzu dat pro odhad radiační zátěže pacientů</w:t>
      </w:r>
    </w:p>
    <w:p w14:paraId="40934086" w14:textId="162FDA15" w:rsidR="00CD0018" w:rsidRDefault="00CD0018" w:rsidP="00E9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7298">
        <w:rPr>
          <w:rFonts w:ascii="Times New Roman" w:hAnsi="Times New Roman" w:cs="Times New Roman"/>
          <w:sz w:val="20"/>
          <w:szCs w:val="20"/>
        </w:rPr>
        <w:t>SLA</w:t>
      </w:r>
      <w:r w:rsidRPr="004C7298">
        <w:rPr>
          <w:rFonts w:ascii="Times New Roman" w:hAnsi="Times New Roman" w:cs="Times New Roman"/>
          <w:sz w:val="20"/>
          <w:szCs w:val="20"/>
        </w:rPr>
        <w:tab/>
      </w:r>
      <w:r w:rsidR="009C3373" w:rsidRPr="004C7298">
        <w:rPr>
          <w:rFonts w:ascii="Times New Roman" w:hAnsi="Times New Roman" w:cs="Times New Roman"/>
          <w:sz w:val="20"/>
          <w:szCs w:val="20"/>
        </w:rPr>
        <w:tab/>
      </w:r>
      <w:r w:rsidRPr="004C7298">
        <w:rPr>
          <w:rFonts w:ascii="Times New Roman" w:hAnsi="Times New Roman" w:cs="Times New Roman"/>
          <w:sz w:val="20"/>
          <w:szCs w:val="20"/>
        </w:rPr>
        <w:t>úroveň dohodnutých služeb (</w:t>
      </w:r>
      <w:proofErr w:type="spellStart"/>
      <w:r w:rsidRPr="004C7298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Pr="004C72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7298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4C72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7298"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 w:rsidRPr="004C7298">
        <w:rPr>
          <w:rFonts w:ascii="Times New Roman" w:hAnsi="Times New Roman" w:cs="Times New Roman"/>
          <w:sz w:val="20"/>
          <w:szCs w:val="20"/>
        </w:rPr>
        <w:t>)</w:t>
      </w:r>
    </w:p>
    <w:p w14:paraId="44CE269A" w14:textId="1152E160" w:rsidR="00614196" w:rsidRDefault="00614196" w:rsidP="00E9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software</w:t>
      </w:r>
    </w:p>
    <w:p w14:paraId="45B235B0" w14:textId="60280330" w:rsidR="00467A60" w:rsidRPr="004C7298" w:rsidRDefault="00467A60" w:rsidP="00E9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ÚRO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67A60">
        <w:rPr>
          <w:rFonts w:ascii="Times New Roman" w:hAnsi="Times New Roman" w:cs="Times New Roman"/>
          <w:bCs/>
          <w:sz w:val="20"/>
          <w:szCs w:val="20"/>
        </w:rPr>
        <w:t xml:space="preserve">Ústav </w:t>
      </w:r>
      <w:proofErr w:type="spellStart"/>
      <w:r w:rsidRPr="00467A60">
        <w:rPr>
          <w:rFonts w:ascii="Times New Roman" w:hAnsi="Times New Roman" w:cs="Times New Roman"/>
          <w:bCs/>
          <w:sz w:val="20"/>
          <w:szCs w:val="20"/>
        </w:rPr>
        <w:t>radiačnej</w:t>
      </w:r>
      <w:proofErr w:type="spellEnd"/>
      <w:r w:rsidRPr="00467A60">
        <w:rPr>
          <w:rFonts w:ascii="Times New Roman" w:hAnsi="Times New Roman" w:cs="Times New Roman"/>
          <w:bCs/>
          <w:sz w:val="20"/>
          <w:szCs w:val="20"/>
        </w:rPr>
        <w:t xml:space="preserve"> ochrany, s.r.o. (</w:t>
      </w:r>
      <w:hyperlink r:id="rId6" w:history="1">
        <w:r w:rsidRPr="00467A60">
          <w:rPr>
            <w:rStyle w:val="Hypertextovodkaz"/>
            <w:rFonts w:ascii="Times New Roman" w:hAnsi="Times New Roman" w:cs="Times New Roman"/>
            <w:bCs/>
            <w:sz w:val="20"/>
            <w:szCs w:val="20"/>
          </w:rPr>
          <w:t>www.uro.sk</w:t>
        </w:r>
      </w:hyperlink>
      <w:r w:rsidRPr="00467A60">
        <w:rPr>
          <w:rFonts w:ascii="Times New Roman" w:hAnsi="Times New Roman" w:cs="Times New Roman"/>
          <w:bCs/>
          <w:sz w:val="20"/>
          <w:szCs w:val="20"/>
        </w:rPr>
        <w:t>)</w:t>
      </w:r>
    </w:p>
    <w:p w14:paraId="31D6855C" w14:textId="7233F0BD" w:rsidR="00A77B83" w:rsidRDefault="00A77B83" w:rsidP="00E93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7A60">
        <w:rPr>
          <w:rFonts w:ascii="Times New Roman" w:hAnsi="Times New Roman" w:cs="Times New Roman"/>
          <w:sz w:val="20"/>
          <w:szCs w:val="20"/>
        </w:rPr>
        <w:t>VZ</w:t>
      </w:r>
      <w:r w:rsidR="00467A60" w:rsidRPr="00467A60">
        <w:rPr>
          <w:rFonts w:ascii="Times New Roman" w:hAnsi="Times New Roman" w:cs="Times New Roman"/>
          <w:sz w:val="20"/>
          <w:szCs w:val="20"/>
        </w:rPr>
        <w:t>MR</w:t>
      </w:r>
      <w:r w:rsidRPr="00467A60">
        <w:rPr>
          <w:rFonts w:ascii="Times New Roman" w:hAnsi="Times New Roman" w:cs="Times New Roman"/>
          <w:sz w:val="20"/>
          <w:szCs w:val="20"/>
        </w:rPr>
        <w:tab/>
      </w:r>
      <w:r w:rsidRPr="00467A60">
        <w:rPr>
          <w:rFonts w:ascii="Times New Roman" w:hAnsi="Times New Roman" w:cs="Times New Roman"/>
          <w:sz w:val="20"/>
          <w:szCs w:val="20"/>
        </w:rPr>
        <w:tab/>
        <w:t>veřejná zakázka</w:t>
      </w:r>
      <w:r w:rsidR="00467A60" w:rsidRPr="00467A60">
        <w:rPr>
          <w:rFonts w:ascii="Times New Roman" w:hAnsi="Times New Roman" w:cs="Times New Roman"/>
          <w:sz w:val="20"/>
          <w:szCs w:val="20"/>
        </w:rPr>
        <w:t xml:space="preserve"> malého rozsahu</w:t>
      </w:r>
    </w:p>
    <w:p w14:paraId="655C35BA" w14:textId="77777777" w:rsidR="00246C79" w:rsidRPr="00CD0018" w:rsidRDefault="00246C79" w:rsidP="00E93963">
      <w:pPr>
        <w:spacing w:after="0" w:line="240" w:lineRule="auto"/>
        <w:rPr>
          <w:rFonts w:cstheme="minorHAnsi"/>
          <w:sz w:val="20"/>
          <w:szCs w:val="20"/>
        </w:rPr>
      </w:pPr>
    </w:p>
    <w:p w14:paraId="02564152" w14:textId="7BAFEA25" w:rsidR="00741EBE" w:rsidRPr="00467A60" w:rsidRDefault="00467A60" w:rsidP="00741EBE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Popis aktuálního stavu</w:t>
      </w:r>
    </w:p>
    <w:p w14:paraId="6CC878AA" w14:textId="0397B47B" w:rsidR="00467A60" w:rsidRPr="00467A60" w:rsidRDefault="00467A60" w:rsidP="00467A60">
      <w:pPr>
        <w:pStyle w:val="Odstavecseseznamem"/>
        <w:ind w:left="360"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eastAsia="x-none"/>
        </w:rPr>
      </w:pPr>
      <w:r w:rsidRPr="00467A6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Zadavatel </w:t>
      </w:r>
      <w:r w:rsidRPr="00467A60">
        <w:rPr>
          <w:rFonts w:ascii="Times New Roman" w:hAnsi="Times New Roman" w:cs="Times New Roman"/>
          <w:bCs/>
          <w:sz w:val="20"/>
          <w:szCs w:val="20"/>
        </w:rPr>
        <w:t xml:space="preserve">provozuje pro sběr a analýzu dat pro odhad radiační zátěže pacientů informační systém UROKLIN (automatizovaný systém </w:t>
      </w:r>
      <w:proofErr w:type="gramStart"/>
      <w:r w:rsidRPr="00467A60">
        <w:rPr>
          <w:rFonts w:ascii="Times New Roman" w:hAnsi="Times New Roman" w:cs="Times New Roman"/>
          <w:bCs/>
          <w:sz w:val="20"/>
          <w:szCs w:val="20"/>
        </w:rPr>
        <w:t>DQC - Dose</w:t>
      </w:r>
      <w:proofErr w:type="gramEnd"/>
      <w:r w:rsidRPr="00467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67A60">
        <w:rPr>
          <w:rFonts w:ascii="Times New Roman" w:hAnsi="Times New Roman" w:cs="Times New Roman"/>
          <w:bCs/>
          <w:sz w:val="20"/>
          <w:szCs w:val="20"/>
        </w:rPr>
        <w:t>Quality</w:t>
      </w:r>
      <w:proofErr w:type="spellEnd"/>
      <w:r w:rsidRPr="00467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67A60">
        <w:rPr>
          <w:rFonts w:ascii="Times New Roman" w:hAnsi="Times New Roman" w:cs="Times New Roman"/>
          <w:bCs/>
          <w:sz w:val="20"/>
          <w:szCs w:val="20"/>
        </w:rPr>
        <w:t>Control</w:t>
      </w:r>
      <w:proofErr w:type="spellEnd"/>
      <w:r w:rsidRPr="00467A60">
        <w:rPr>
          <w:rFonts w:ascii="Times New Roman" w:hAnsi="Times New Roman" w:cs="Times New Roman"/>
          <w:bCs/>
          <w:sz w:val="20"/>
          <w:szCs w:val="20"/>
        </w:rPr>
        <w:t>) poskytovaný firmou Ú</w:t>
      </w:r>
      <w:r>
        <w:rPr>
          <w:rFonts w:ascii="Times New Roman" w:hAnsi="Times New Roman" w:cs="Times New Roman"/>
          <w:bCs/>
          <w:sz w:val="20"/>
          <w:szCs w:val="20"/>
        </w:rPr>
        <w:t>RO.</w:t>
      </w:r>
      <w:r w:rsidRPr="00467A60">
        <w:rPr>
          <w:rFonts w:ascii="Times New Roman" w:hAnsi="Times New Roman" w:cs="Times New Roman"/>
          <w:bCs/>
          <w:sz w:val="20"/>
          <w:szCs w:val="20"/>
        </w:rPr>
        <w:t xml:space="preserve"> Anonymizovaná data zpracovává ÚRO a výstupy poskytuje zadavateli. Zadavatel nově požaduje zpracování dat ve své počítačové síti. </w:t>
      </w:r>
    </w:p>
    <w:p w14:paraId="206A98C1" w14:textId="77777777" w:rsidR="00467A60" w:rsidRPr="00467A60" w:rsidRDefault="00467A60" w:rsidP="00467A60">
      <w:pPr>
        <w:pStyle w:val="Odstavecseseznamem"/>
        <w:ind w:left="36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14:paraId="6FFE6FD5" w14:textId="0BB99AF9" w:rsidR="00467A60" w:rsidRPr="00467A60" w:rsidRDefault="00467A60" w:rsidP="00467A60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Předmět plnění</w:t>
      </w:r>
    </w:p>
    <w:p w14:paraId="0D4A748F" w14:textId="78C14D96" w:rsidR="0008416A" w:rsidRDefault="00467A60" w:rsidP="00467A6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67A60">
        <w:rPr>
          <w:rFonts w:ascii="Times New Roman" w:hAnsi="Times New Roman" w:cs="Times New Roman"/>
          <w:bCs/>
          <w:sz w:val="20"/>
          <w:szCs w:val="20"/>
        </w:rPr>
        <w:t xml:space="preserve">Předmětem </w:t>
      </w:r>
      <w:r>
        <w:rPr>
          <w:rFonts w:ascii="Times New Roman" w:hAnsi="Times New Roman" w:cs="Times New Roman"/>
          <w:bCs/>
          <w:sz w:val="20"/>
          <w:szCs w:val="20"/>
        </w:rPr>
        <w:t>VZMR</w:t>
      </w:r>
      <w:r w:rsidRPr="00467A60">
        <w:rPr>
          <w:rFonts w:ascii="Times New Roman" w:hAnsi="Times New Roman" w:cs="Times New Roman"/>
          <w:bCs/>
          <w:sz w:val="20"/>
          <w:szCs w:val="20"/>
        </w:rPr>
        <w:t xml:space="preserve"> je </w:t>
      </w:r>
      <w:r w:rsidRPr="00467A6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poskytování služeb </w:t>
      </w:r>
      <w:r w:rsidRPr="00467A60">
        <w:rPr>
          <w:rFonts w:ascii="Times New Roman" w:hAnsi="Times New Roman" w:cs="Times New Roman"/>
          <w:bCs/>
          <w:sz w:val="20"/>
          <w:szCs w:val="20"/>
        </w:rPr>
        <w:t xml:space="preserve">stávajícího </w:t>
      </w:r>
      <w:r>
        <w:rPr>
          <w:rFonts w:ascii="Times New Roman" w:hAnsi="Times New Roman" w:cs="Times New Roman"/>
          <w:bCs/>
          <w:sz w:val="20"/>
          <w:szCs w:val="20"/>
        </w:rPr>
        <w:t>IS</w:t>
      </w:r>
      <w:r w:rsidRPr="00467A60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nebo jeho náhrady dle požadavků </w:t>
      </w:r>
      <w:r>
        <w:rPr>
          <w:rFonts w:ascii="Times New Roman" w:hAnsi="Times New Roman" w:cs="Times New Roman"/>
          <w:bCs/>
          <w:sz w:val="20"/>
          <w:szCs w:val="20"/>
          <w:lang w:eastAsia="x-none"/>
        </w:rPr>
        <w:t>této</w:t>
      </w:r>
      <w:r w:rsidRPr="00467A60">
        <w:rPr>
          <w:rFonts w:ascii="Times New Roman" w:hAnsi="Times New Roman" w:cs="Times New Roman"/>
          <w:bCs/>
          <w:sz w:val="20"/>
          <w:szCs w:val="20"/>
          <w:lang w:eastAsia="x-none"/>
        </w:rPr>
        <w:t> Přílo</w:t>
      </w:r>
      <w:r>
        <w:rPr>
          <w:rFonts w:ascii="Times New Roman" w:hAnsi="Times New Roman" w:cs="Times New Roman"/>
          <w:bCs/>
          <w:sz w:val="20"/>
          <w:szCs w:val="20"/>
          <w:lang w:eastAsia="x-none"/>
        </w:rPr>
        <w:t>hy</w:t>
      </w:r>
      <w:r w:rsidRPr="00467A60">
        <w:rPr>
          <w:rFonts w:ascii="Times New Roman" w:hAnsi="Times New Roman" w:cs="Times New Roman"/>
          <w:bCs/>
          <w:sz w:val="20"/>
          <w:szCs w:val="20"/>
          <w:lang w:eastAsia="x-none"/>
        </w:rPr>
        <w:t>.</w:t>
      </w:r>
      <w:r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Poskytované </w:t>
      </w:r>
      <w:r w:rsidRPr="00467A60">
        <w:rPr>
          <w:rFonts w:ascii="Times New Roman" w:hAnsi="Times New Roman" w:cs="Times New Roman"/>
          <w:bCs/>
          <w:sz w:val="20"/>
          <w:szCs w:val="20"/>
        </w:rPr>
        <w:t>služby se budou řídit dle jednotlivých SLA uvedených v návrhu servisní smlouvy jako její Příloha č. 1 – SLA.</w:t>
      </w:r>
    </w:p>
    <w:p w14:paraId="2ACA739F" w14:textId="77777777" w:rsidR="00467A60" w:rsidRPr="00741EBE" w:rsidRDefault="00467A60" w:rsidP="00467A6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F1028E" w14:textId="2151ECF9" w:rsidR="00614196" w:rsidRDefault="00614196" w:rsidP="00741EBE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196">
        <w:rPr>
          <w:rFonts w:ascii="Times New Roman" w:hAnsi="Times New Roman" w:cs="Times New Roman"/>
          <w:b/>
          <w:sz w:val="24"/>
          <w:szCs w:val="24"/>
          <w:u w:val="single"/>
        </w:rPr>
        <w:t>Podklady pro kalkulaci nákladů</w:t>
      </w:r>
    </w:p>
    <w:p w14:paraId="68701F44" w14:textId="1E848CFF" w:rsidR="00614196" w:rsidRPr="000F56CF" w:rsidRDefault="00614196" w:rsidP="006141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  <w:r w:rsidRPr="000F56CF">
        <w:rPr>
          <w:rFonts w:ascii="Times New Roman" w:hAnsi="Times New Roman" w:cs="Times New Roman"/>
          <w:sz w:val="20"/>
          <w:szCs w:val="20"/>
        </w:rPr>
        <w:t>Zadavatel požaduje, aby součástí nabídkové ceny</w:t>
      </w:r>
      <w:r w:rsidR="000F56CF">
        <w:rPr>
          <w:rFonts w:ascii="Times New Roman" w:hAnsi="Times New Roman" w:cs="Times New Roman"/>
          <w:sz w:val="20"/>
          <w:szCs w:val="20"/>
        </w:rPr>
        <w:t>:</w:t>
      </w:r>
    </w:p>
    <w:p w14:paraId="306C6DC3" w14:textId="75E27A4E" w:rsidR="00614196" w:rsidRPr="000F56CF" w:rsidRDefault="000F56CF" w:rsidP="006141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byly </w:t>
      </w:r>
      <w:r w:rsidR="00614196" w:rsidRPr="000F56CF">
        <w:rPr>
          <w:rFonts w:ascii="Times New Roman" w:hAnsi="Times New Roman" w:cs="Times New Roman"/>
          <w:sz w:val="20"/>
          <w:szCs w:val="20"/>
        </w:rPr>
        <w:t xml:space="preserve">všechny potřebné licence, HW a SW pro </w:t>
      </w:r>
      <w:r w:rsidRPr="000F56CF">
        <w:rPr>
          <w:rFonts w:ascii="Times New Roman" w:hAnsi="Times New Roman" w:cs="Times New Roman"/>
          <w:sz w:val="20"/>
          <w:szCs w:val="20"/>
        </w:rPr>
        <w:t>bezproblémový chod a využívání</w:t>
      </w:r>
      <w:r w:rsidR="00614196" w:rsidRPr="000F56CF">
        <w:rPr>
          <w:rFonts w:ascii="Times New Roman" w:hAnsi="Times New Roman" w:cs="Times New Roman"/>
          <w:sz w:val="20"/>
          <w:szCs w:val="20"/>
        </w:rPr>
        <w:t xml:space="preserve"> IS</w:t>
      </w:r>
      <w:r w:rsidRPr="000F56CF">
        <w:rPr>
          <w:rFonts w:ascii="Times New Roman" w:hAnsi="Times New Roman" w:cs="Times New Roman"/>
          <w:sz w:val="20"/>
          <w:szCs w:val="20"/>
        </w:rPr>
        <w:t xml:space="preserve"> zadavatelem</w:t>
      </w:r>
      <w:r w:rsidR="00614196" w:rsidRPr="000F56CF">
        <w:rPr>
          <w:rFonts w:ascii="Times New Roman" w:hAnsi="Times New Roman" w:cs="Times New Roman"/>
          <w:sz w:val="20"/>
          <w:szCs w:val="20"/>
        </w:rPr>
        <w:t xml:space="preserve"> včetně neomezených uživatelských licencí</w:t>
      </w:r>
      <w:r w:rsidR="006E5882">
        <w:rPr>
          <w:rFonts w:ascii="Times New Roman" w:hAnsi="Times New Roman" w:cs="Times New Roman"/>
          <w:sz w:val="20"/>
          <w:szCs w:val="20"/>
        </w:rPr>
        <w:t xml:space="preserve">. </w:t>
      </w:r>
      <w:r w:rsidR="006E5882" w:rsidRPr="006E5882">
        <w:rPr>
          <w:rFonts w:ascii="Times New Roman" w:hAnsi="Times New Roman" w:cs="Times New Roman"/>
          <w:sz w:val="20"/>
          <w:szCs w:val="20"/>
        </w:rPr>
        <w:t>To</w:t>
      </w:r>
      <w:r w:rsidR="006E5882">
        <w:rPr>
          <w:rFonts w:ascii="Times New Roman" w:hAnsi="Times New Roman" w:cs="Times New Roman"/>
          <w:sz w:val="20"/>
          <w:szCs w:val="20"/>
        </w:rPr>
        <w:t xml:space="preserve"> </w:t>
      </w:r>
      <w:r w:rsidR="006E5882" w:rsidRPr="006E5882">
        <w:rPr>
          <w:rFonts w:ascii="Times New Roman" w:hAnsi="Times New Roman" w:cs="Times New Roman"/>
          <w:sz w:val="20"/>
          <w:szCs w:val="20"/>
        </w:rPr>
        <w:t xml:space="preserve">se týká i </w:t>
      </w:r>
      <w:proofErr w:type="spellStart"/>
      <w:r w:rsidR="006E5882" w:rsidRPr="006E5882">
        <w:rPr>
          <w:rFonts w:ascii="Times New Roman" w:hAnsi="Times New Roman" w:cs="Times New Roman"/>
          <w:sz w:val="20"/>
          <w:szCs w:val="20"/>
        </w:rPr>
        <w:t>eventuelně</w:t>
      </w:r>
      <w:proofErr w:type="spellEnd"/>
      <w:r w:rsidR="006E5882" w:rsidRPr="006E5882">
        <w:rPr>
          <w:rFonts w:ascii="Times New Roman" w:hAnsi="Times New Roman" w:cs="Times New Roman"/>
          <w:sz w:val="20"/>
          <w:szCs w:val="20"/>
        </w:rPr>
        <w:t xml:space="preserve"> potřebných licencí pro provozování klienta (např. Java)</w:t>
      </w:r>
      <w:r w:rsidR="00614196" w:rsidRPr="000F56CF">
        <w:rPr>
          <w:rFonts w:ascii="Times New Roman" w:hAnsi="Times New Roman" w:cs="Times New Roman"/>
          <w:sz w:val="20"/>
          <w:szCs w:val="20"/>
        </w:rPr>
        <w:t>;</w:t>
      </w:r>
    </w:p>
    <w:p w14:paraId="4ABBA78F" w14:textId="778448C0" w:rsidR="00614196" w:rsidRDefault="000F56CF" w:rsidP="006141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byla </w:t>
      </w:r>
      <w:r w:rsidR="00614196" w:rsidRPr="000F56CF">
        <w:rPr>
          <w:rFonts w:ascii="Times New Roman" w:hAnsi="Times New Roman" w:cs="Times New Roman"/>
          <w:sz w:val="20"/>
          <w:szCs w:val="20"/>
        </w:rPr>
        <w:t xml:space="preserve">servisní podpora dle SLA na dobu </w:t>
      </w:r>
      <w:r>
        <w:rPr>
          <w:rFonts w:ascii="Times New Roman" w:hAnsi="Times New Roman" w:cs="Times New Roman"/>
          <w:sz w:val="20"/>
          <w:szCs w:val="20"/>
        </w:rPr>
        <w:t>48</w:t>
      </w:r>
      <w:r w:rsidR="00614196" w:rsidRPr="000F56CF">
        <w:rPr>
          <w:rFonts w:ascii="Times New Roman" w:hAnsi="Times New Roman" w:cs="Times New Roman"/>
          <w:sz w:val="20"/>
          <w:szCs w:val="20"/>
        </w:rPr>
        <w:t xml:space="preserve"> měsíců</w:t>
      </w:r>
      <w:r>
        <w:rPr>
          <w:rFonts w:ascii="Times New Roman" w:hAnsi="Times New Roman" w:cs="Times New Roman"/>
          <w:sz w:val="20"/>
          <w:szCs w:val="20"/>
        </w:rPr>
        <w:t xml:space="preserve"> pro </w:t>
      </w:r>
      <w:r w:rsidR="008B3EBB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5 připojených zařízení (smlouva bude podepsána na dobu neurčitou)</w:t>
      </w:r>
      <w:r w:rsidR="00614196" w:rsidRPr="000F56CF">
        <w:rPr>
          <w:rFonts w:ascii="Times New Roman" w:hAnsi="Times New Roman" w:cs="Times New Roman"/>
          <w:sz w:val="20"/>
          <w:szCs w:val="20"/>
        </w:rPr>
        <w:t>;</w:t>
      </w:r>
    </w:p>
    <w:p w14:paraId="5EFCCDDE" w14:textId="32D80DC6" w:rsidR="00614196" w:rsidRDefault="000F56CF" w:rsidP="000F56C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byla </w:t>
      </w:r>
      <w:r w:rsidR="00614196" w:rsidRPr="000F56CF">
        <w:rPr>
          <w:rFonts w:ascii="Times New Roman" w:hAnsi="Times New Roman" w:cs="Times New Roman"/>
          <w:sz w:val="20"/>
          <w:szCs w:val="20"/>
        </w:rPr>
        <w:t>prodloužená splatnost faktur 60 dnů.</w:t>
      </w:r>
    </w:p>
    <w:p w14:paraId="13A4BEF2" w14:textId="77777777" w:rsidR="000F56CF" w:rsidRPr="000F56CF" w:rsidRDefault="000F56CF" w:rsidP="000F56C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F13885" w14:textId="62047DB8" w:rsidR="00741EBE" w:rsidRDefault="000F56CF" w:rsidP="00741EBE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Požadavky na </w:t>
      </w:r>
      <w:r w:rsidR="00A562C7">
        <w:rPr>
          <w:rFonts w:ascii="Times New Roman" w:hAnsi="Times New Roman" w:cs="Times New Roman"/>
          <w:b/>
          <w:sz w:val="24"/>
          <w:szCs w:val="24"/>
          <w:u w:val="single"/>
        </w:rPr>
        <w:t xml:space="preserve">funkcionality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IS</w:t>
      </w:r>
    </w:p>
    <w:p w14:paraId="6D2E6013" w14:textId="0C156ACD" w:rsidR="0069117F" w:rsidRDefault="0069117F" w:rsidP="0069117F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při předání k užívání zadavateli mus</w:t>
      </w:r>
      <w:r w:rsidR="00A934CD">
        <w:rPr>
          <w:rFonts w:ascii="Times New Roman" w:hAnsi="Times New Roman" w:cs="Times New Roman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67D41CA" w14:textId="025B2481" w:rsidR="006E5882" w:rsidRPr="006E5882" w:rsidRDefault="00A934CD" w:rsidP="006E588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umět </w:t>
      </w:r>
      <w:r w:rsidR="006E5882" w:rsidRPr="006E5882">
        <w:rPr>
          <w:rFonts w:ascii="Times New Roman" w:hAnsi="Times New Roman" w:cs="Times New Roman"/>
          <w:sz w:val="20"/>
          <w:szCs w:val="20"/>
        </w:rPr>
        <w:t xml:space="preserve">provádět záznam kvantitativních dat o ozáření pacientů pro </w:t>
      </w:r>
      <w:r w:rsidR="006E5882">
        <w:rPr>
          <w:rFonts w:ascii="Times New Roman" w:hAnsi="Times New Roman" w:cs="Times New Roman"/>
          <w:sz w:val="20"/>
          <w:szCs w:val="20"/>
        </w:rPr>
        <w:t xml:space="preserve">min. </w:t>
      </w:r>
      <w:r w:rsidR="006E5882" w:rsidRPr="006E5882">
        <w:rPr>
          <w:rFonts w:ascii="Times New Roman" w:hAnsi="Times New Roman" w:cs="Times New Roman"/>
          <w:sz w:val="20"/>
          <w:szCs w:val="20"/>
        </w:rPr>
        <w:t>následující modality</w:t>
      </w:r>
      <w:r w:rsidR="006E5882">
        <w:rPr>
          <w:rFonts w:ascii="Times New Roman" w:hAnsi="Times New Roman" w:cs="Times New Roman"/>
          <w:sz w:val="20"/>
          <w:szCs w:val="20"/>
        </w:rPr>
        <w:t xml:space="preserve"> (</w:t>
      </w:r>
      <w:r w:rsidR="006E5882" w:rsidRPr="006E5882">
        <w:rPr>
          <w:rFonts w:ascii="Times New Roman" w:hAnsi="Times New Roman" w:cs="Times New Roman"/>
          <w:sz w:val="20"/>
          <w:szCs w:val="20"/>
        </w:rPr>
        <w:t>za předpokladu, že tyto systémy informaci o ozáření pacienta poskytují</w:t>
      </w:r>
      <w:r w:rsidR="006E5882">
        <w:rPr>
          <w:rFonts w:ascii="Times New Roman" w:hAnsi="Times New Roman" w:cs="Times New Roman"/>
          <w:sz w:val="20"/>
          <w:szCs w:val="20"/>
        </w:rPr>
        <w:t>)</w:t>
      </w:r>
      <w:r w:rsidR="006E5882" w:rsidRPr="006E5882">
        <w:rPr>
          <w:rFonts w:ascii="Times New Roman" w:hAnsi="Times New Roman" w:cs="Times New Roman"/>
          <w:sz w:val="20"/>
          <w:szCs w:val="20"/>
        </w:rPr>
        <w:t>:</w:t>
      </w:r>
    </w:p>
    <w:p w14:paraId="24119764" w14:textId="3E434DA1" w:rsidR="006E5882" w:rsidRDefault="006E5882" w:rsidP="006E588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882">
        <w:rPr>
          <w:rFonts w:ascii="Times New Roman" w:hAnsi="Times New Roman" w:cs="Times New Roman"/>
          <w:sz w:val="20"/>
          <w:szCs w:val="20"/>
        </w:rPr>
        <w:t xml:space="preserve">stacionární a </w:t>
      </w:r>
      <w:proofErr w:type="spellStart"/>
      <w:r w:rsidRPr="006E5882">
        <w:rPr>
          <w:rFonts w:ascii="Times New Roman" w:hAnsi="Times New Roman" w:cs="Times New Roman"/>
          <w:sz w:val="20"/>
          <w:szCs w:val="20"/>
        </w:rPr>
        <w:t>modilní</w:t>
      </w:r>
      <w:proofErr w:type="spellEnd"/>
      <w:r w:rsidRPr="006E5882">
        <w:rPr>
          <w:rFonts w:ascii="Times New Roman" w:hAnsi="Times New Roman" w:cs="Times New Roman"/>
          <w:sz w:val="20"/>
          <w:szCs w:val="20"/>
        </w:rPr>
        <w:t xml:space="preserve"> skiagrafie a skiaskopie</w:t>
      </w:r>
    </w:p>
    <w:p w14:paraId="3705F0EE" w14:textId="117EB658" w:rsidR="006E5882" w:rsidRDefault="006E5882" w:rsidP="006E588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E5882">
        <w:rPr>
          <w:rFonts w:ascii="Times New Roman" w:hAnsi="Times New Roman" w:cs="Times New Roman"/>
          <w:sz w:val="20"/>
          <w:szCs w:val="20"/>
        </w:rPr>
        <w:t>mammografie</w:t>
      </w:r>
      <w:proofErr w:type="spellEnd"/>
    </w:p>
    <w:p w14:paraId="7E916103" w14:textId="77777777" w:rsidR="006E5882" w:rsidRDefault="006E5882" w:rsidP="006E588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882">
        <w:rPr>
          <w:rFonts w:ascii="Times New Roman" w:hAnsi="Times New Roman" w:cs="Times New Roman"/>
          <w:sz w:val="20"/>
          <w:szCs w:val="20"/>
        </w:rPr>
        <w:t>CT</w:t>
      </w:r>
    </w:p>
    <w:p w14:paraId="4C921EC6" w14:textId="77777777" w:rsidR="006E5882" w:rsidRDefault="006E5882" w:rsidP="006E588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882">
        <w:rPr>
          <w:rFonts w:ascii="Times New Roman" w:hAnsi="Times New Roman" w:cs="Times New Roman"/>
          <w:sz w:val="20"/>
          <w:szCs w:val="20"/>
        </w:rPr>
        <w:t xml:space="preserve">zubní </w:t>
      </w:r>
      <w:proofErr w:type="spellStart"/>
      <w:r w:rsidRPr="006E5882">
        <w:rPr>
          <w:rFonts w:ascii="Times New Roman" w:hAnsi="Times New Roman" w:cs="Times New Roman"/>
          <w:sz w:val="20"/>
          <w:szCs w:val="20"/>
        </w:rPr>
        <w:t>rtg</w:t>
      </w:r>
      <w:proofErr w:type="spellEnd"/>
    </w:p>
    <w:p w14:paraId="2BC466F7" w14:textId="77777777" w:rsidR="006E5882" w:rsidRDefault="006E5882" w:rsidP="006E588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E5882">
        <w:rPr>
          <w:rFonts w:ascii="Times New Roman" w:hAnsi="Times New Roman" w:cs="Times New Roman"/>
          <w:sz w:val="20"/>
          <w:szCs w:val="20"/>
        </w:rPr>
        <w:t>angiolinky</w:t>
      </w:r>
      <w:proofErr w:type="spellEnd"/>
    </w:p>
    <w:p w14:paraId="52FC2E56" w14:textId="77777777" w:rsidR="006E5882" w:rsidRDefault="006E5882" w:rsidP="006E588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882">
        <w:rPr>
          <w:rFonts w:ascii="Times New Roman" w:hAnsi="Times New Roman" w:cs="Times New Roman"/>
          <w:sz w:val="20"/>
          <w:szCs w:val="20"/>
        </w:rPr>
        <w:t>planární scintigrafie</w:t>
      </w:r>
    </w:p>
    <w:p w14:paraId="6F992DA0" w14:textId="77777777" w:rsidR="006E5882" w:rsidRDefault="006E5882" w:rsidP="006E588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882">
        <w:rPr>
          <w:rFonts w:ascii="Times New Roman" w:hAnsi="Times New Roman" w:cs="Times New Roman"/>
          <w:sz w:val="20"/>
          <w:szCs w:val="20"/>
        </w:rPr>
        <w:t>SPECT</w:t>
      </w:r>
    </w:p>
    <w:p w14:paraId="271F1080" w14:textId="77777777" w:rsidR="006E5882" w:rsidRDefault="006E5882" w:rsidP="006E588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882">
        <w:rPr>
          <w:rFonts w:ascii="Times New Roman" w:hAnsi="Times New Roman" w:cs="Times New Roman"/>
          <w:sz w:val="20"/>
          <w:szCs w:val="20"/>
        </w:rPr>
        <w:t>SPECT/CT</w:t>
      </w:r>
    </w:p>
    <w:p w14:paraId="55D1FE8D" w14:textId="77777777" w:rsidR="006E5882" w:rsidRDefault="006E5882" w:rsidP="006E588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882">
        <w:rPr>
          <w:rFonts w:ascii="Times New Roman" w:hAnsi="Times New Roman" w:cs="Times New Roman"/>
          <w:sz w:val="20"/>
          <w:szCs w:val="20"/>
        </w:rPr>
        <w:t>PET</w:t>
      </w:r>
    </w:p>
    <w:p w14:paraId="72D40922" w14:textId="77777777" w:rsidR="006E5882" w:rsidRDefault="006E5882" w:rsidP="006E588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882">
        <w:rPr>
          <w:rFonts w:ascii="Times New Roman" w:hAnsi="Times New Roman" w:cs="Times New Roman"/>
          <w:sz w:val="20"/>
          <w:szCs w:val="20"/>
        </w:rPr>
        <w:t>PET/CT</w:t>
      </w:r>
    </w:p>
    <w:p w14:paraId="1B2549F0" w14:textId="6B9370DF" w:rsidR="00A934CD" w:rsidRDefault="006E5882" w:rsidP="00A934CD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E5882">
        <w:rPr>
          <w:rFonts w:ascii="Times New Roman" w:hAnsi="Times New Roman" w:cs="Times New Roman"/>
          <w:sz w:val="20"/>
          <w:szCs w:val="20"/>
        </w:rPr>
        <w:t>cone-beam</w:t>
      </w:r>
      <w:proofErr w:type="spellEnd"/>
      <w:r w:rsidRPr="006E5882">
        <w:rPr>
          <w:rFonts w:ascii="Times New Roman" w:hAnsi="Times New Roman" w:cs="Times New Roman"/>
          <w:sz w:val="20"/>
          <w:szCs w:val="20"/>
        </w:rPr>
        <w:t xml:space="preserve"> CT</w:t>
      </w:r>
      <w:r w:rsidR="00A934CD">
        <w:rPr>
          <w:rFonts w:ascii="Times New Roman" w:hAnsi="Times New Roman" w:cs="Times New Roman"/>
          <w:sz w:val="20"/>
          <w:szCs w:val="20"/>
        </w:rPr>
        <w:t>;</w:t>
      </w:r>
    </w:p>
    <w:p w14:paraId="09843B3C" w14:textId="23C8C184" w:rsidR="006E5882" w:rsidRDefault="00A934CD" w:rsidP="00A934C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umět </w:t>
      </w:r>
      <w:r w:rsidRPr="00A934CD">
        <w:rPr>
          <w:rFonts w:ascii="Times New Roman" w:hAnsi="Times New Roman" w:cs="Times New Roman"/>
          <w:sz w:val="20"/>
          <w:szCs w:val="20"/>
        </w:rPr>
        <w:t>zpracovat kvantitativní informaci o ozáření pacientů na základě informací z DICOM hlaviček a/nebo strukturovaných reportů a/nebo obrazových dávkových reportů pomocí technologie OCR a/nebo MPPS informací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E8EE701" w14:textId="5F892056" w:rsidR="00A934CD" w:rsidRDefault="00A934CD" w:rsidP="00A934C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mít </w:t>
      </w:r>
      <w:r w:rsidRPr="00A934CD">
        <w:rPr>
          <w:rFonts w:ascii="Times New Roman" w:hAnsi="Times New Roman" w:cs="Times New Roman"/>
          <w:sz w:val="20"/>
          <w:szCs w:val="20"/>
        </w:rPr>
        <w:t>přímé napojení jednotlivých modalit (prostřednictvím strukturovaných dávkových reportů nebo přímou analýzou zaslaných obrazů/řezů) a rovněž musí umět zpracovat data zaslaná z nemocničního PACS systému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AAA645A" w14:textId="20C1CA49" w:rsidR="00A934CD" w:rsidRDefault="00A934CD" w:rsidP="00A934C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umět </w:t>
      </w:r>
      <w:r w:rsidRPr="00A934CD">
        <w:rPr>
          <w:rFonts w:ascii="Times New Roman" w:hAnsi="Times New Roman" w:cs="Times New Roman"/>
          <w:sz w:val="20"/>
          <w:szCs w:val="20"/>
        </w:rPr>
        <w:t>uklád</w:t>
      </w:r>
      <w:r>
        <w:rPr>
          <w:rFonts w:ascii="Times New Roman" w:hAnsi="Times New Roman" w:cs="Times New Roman"/>
          <w:sz w:val="20"/>
          <w:szCs w:val="20"/>
        </w:rPr>
        <w:t>at</w:t>
      </w:r>
      <w:r w:rsidRPr="00A934CD">
        <w:rPr>
          <w:rFonts w:ascii="Times New Roman" w:hAnsi="Times New Roman" w:cs="Times New Roman"/>
          <w:sz w:val="20"/>
          <w:szCs w:val="20"/>
        </w:rPr>
        <w:t xml:space="preserve"> data v databázov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A934CD">
        <w:rPr>
          <w:rFonts w:ascii="Times New Roman" w:hAnsi="Times New Roman" w:cs="Times New Roman"/>
          <w:sz w:val="20"/>
          <w:szCs w:val="20"/>
        </w:rPr>
        <w:t xml:space="preserve"> podobě a umožň</w:t>
      </w:r>
      <w:r>
        <w:rPr>
          <w:rFonts w:ascii="Times New Roman" w:hAnsi="Times New Roman" w:cs="Times New Roman"/>
          <w:sz w:val="20"/>
          <w:szCs w:val="20"/>
        </w:rPr>
        <w:t>ovat</w:t>
      </w:r>
      <w:r w:rsidRPr="00A934CD">
        <w:rPr>
          <w:rFonts w:ascii="Times New Roman" w:hAnsi="Times New Roman" w:cs="Times New Roman"/>
          <w:sz w:val="20"/>
          <w:szCs w:val="20"/>
        </w:rPr>
        <w:t xml:space="preserve"> vyhledávání konkrétních pacientských záznamů s pomocí rodného čísla pacienta a/nebo jména pacienta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57A144E" w14:textId="4DDDA575" w:rsidR="00A934CD" w:rsidRDefault="00A934CD" w:rsidP="00A934C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umět </w:t>
      </w:r>
      <w:r w:rsidRPr="00A934CD">
        <w:rPr>
          <w:rFonts w:ascii="Times New Roman" w:hAnsi="Times New Roman" w:cs="Times New Roman"/>
          <w:sz w:val="20"/>
          <w:szCs w:val="20"/>
        </w:rPr>
        <w:t>zaznamenáv</w:t>
      </w:r>
      <w:r>
        <w:rPr>
          <w:rFonts w:ascii="Times New Roman" w:hAnsi="Times New Roman" w:cs="Times New Roman"/>
          <w:sz w:val="20"/>
          <w:szCs w:val="20"/>
        </w:rPr>
        <w:t>at</w:t>
      </w:r>
      <w:r w:rsidRPr="00A934CD">
        <w:rPr>
          <w:rFonts w:ascii="Times New Roman" w:hAnsi="Times New Roman" w:cs="Times New Roman"/>
          <w:sz w:val="20"/>
          <w:szCs w:val="20"/>
        </w:rPr>
        <w:t xml:space="preserve"> veškeré informace důležité pro odhad radiační zátěže a jejich seznam </w:t>
      </w:r>
      <w:r>
        <w:rPr>
          <w:rFonts w:ascii="Times New Roman" w:hAnsi="Times New Roman" w:cs="Times New Roman"/>
          <w:sz w:val="20"/>
          <w:szCs w:val="20"/>
        </w:rPr>
        <w:t>musí být</w:t>
      </w:r>
      <w:r w:rsidRPr="00A934CD">
        <w:rPr>
          <w:rFonts w:ascii="Times New Roman" w:hAnsi="Times New Roman" w:cs="Times New Roman"/>
          <w:sz w:val="20"/>
          <w:szCs w:val="20"/>
        </w:rPr>
        <w:t xml:space="preserve"> modifikovatelný pro daný přístroj. Parametry </w:t>
      </w:r>
      <w:r>
        <w:rPr>
          <w:rFonts w:ascii="Times New Roman" w:hAnsi="Times New Roman" w:cs="Times New Roman"/>
          <w:sz w:val="20"/>
          <w:szCs w:val="20"/>
        </w:rPr>
        <w:t>musí být</w:t>
      </w:r>
      <w:r w:rsidRPr="00A934CD">
        <w:rPr>
          <w:rFonts w:ascii="Times New Roman" w:hAnsi="Times New Roman" w:cs="Times New Roman"/>
          <w:sz w:val="20"/>
          <w:szCs w:val="20"/>
        </w:rPr>
        <w:t xml:space="preserve"> identifikovány na základě DICOM </w:t>
      </w:r>
      <w:proofErr w:type="spellStart"/>
      <w:r w:rsidRPr="00A934CD">
        <w:rPr>
          <w:rFonts w:ascii="Times New Roman" w:hAnsi="Times New Roman" w:cs="Times New Roman"/>
          <w:sz w:val="20"/>
          <w:szCs w:val="20"/>
        </w:rPr>
        <w:t>tagu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14:paraId="3EC99DD3" w14:textId="47D57F37" w:rsidR="00A934CD" w:rsidRDefault="00A934CD" w:rsidP="00A934C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umět </w:t>
      </w:r>
      <w:r w:rsidRPr="00A934CD">
        <w:rPr>
          <w:rFonts w:ascii="Times New Roman" w:hAnsi="Times New Roman" w:cs="Times New Roman"/>
          <w:sz w:val="20"/>
          <w:szCs w:val="20"/>
        </w:rPr>
        <w:t>zaznamenáv</w:t>
      </w:r>
      <w:r>
        <w:rPr>
          <w:rFonts w:ascii="Times New Roman" w:hAnsi="Times New Roman" w:cs="Times New Roman"/>
          <w:sz w:val="20"/>
          <w:szCs w:val="20"/>
        </w:rPr>
        <w:t>at</w:t>
      </w:r>
      <w:r w:rsidRPr="00A934CD">
        <w:rPr>
          <w:rFonts w:ascii="Times New Roman" w:hAnsi="Times New Roman" w:cs="Times New Roman"/>
          <w:sz w:val="20"/>
          <w:szCs w:val="20"/>
        </w:rPr>
        <w:t xml:space="preserve"> veškeré informace z následujícího množství a typů radiologických přístrojů (seznam platný ke konci 02/2022) a umožň</w:t>
      </w:r>
      <w:r>
        <w:rPr>
          <w:rFonts w:ascii="Times New Roman" w:hAnsi="Times New Roman" w:cs="Times New Roman"/>
          <w:sz w:val="20"/>
          <w:szCs w:val="20"/>
        </w:rPr>
        <w:t>ovat</w:t>
      </w:r>
      <w:r w:rsidRPr="00A934CD">
        <w:rPr>
          <w:rFonts w:ascii="Times New Roman" w:hAnsi="Times New Roman" w:cs="Times New Roman"/>
          <w:sz w:val="20"/>
          <w:szCs w:val="20"/>
        </w:rPr>
        <w:t xml:space="preserve"> snadné rozšíření o další přístroje:</w:t>
      </w:r>
    </w:p>
    <w:p w14:paraId="647E31DD" w14:textId="4809272F" w:rsidR="00A934CD" w:rsidRDefault="00A934CD" w:rsidP="00A934C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C6D85EE" wp14:editId="20B7DD52">
            <wp:extent cx="2592705" cy="9971405"/>
            <wp:effectExtent l="0" t="0" r="0" b="0"/>
            <wp:docPr id="6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0995E43B-F628-40F2-9E18-2E86B5BB59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0995E43B-F628-40F2-9E18-2E86B5BB59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99714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223106C6" w14:textId="65E00D40" w:rsidR="00957246" w:rsidRDefault="00623070" w:rsidP="0095724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umět </w:t>
      </w:r>
      <w:r w:rsidR="00957246" w:rsidRPr="00957246">
        <w:rPr>
          <w:rFonts w:ascii="Times New Roman" w:hAnsi="Times New Roman" w:cs="Times New Roman"/>
          <w:sz w:val="20"/>
          <w:szCs w:val="20"/>
        </w:rPr>
        <w:t>nastavit signální hodnoty překročení lokálních a národních diagnostických referenčních úrovní</w:t>
      </w:r>
      <w:r w:rsidR="00957246">
        <w:rPr>
          <w:rFonts w:ascii="Times New Roman" w:hAnsi="Times New Roman" w:cs="Times New Roman"/>
          <w:sz w:val="20"/>
          <w:szCs w:val="20"/>
        </w:rPr>
        <w:t>;</w:t>
      </w:r>
    </w:p>
    <w:p w14:paraId="22E51731" w14:textId="6AD840DB" w:rsidR="00957246" w:rsidRDefault="00623070" w:rsidP="0095724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umět </w:t>
      </w:r>
      <w:r w:rsidR="00957246">
        <w:rPr>
          <w:rFonts w:ascii="Times New Roman" w:hAnsi="Times New Roman" w:cs="Times New Roman"/>
          <w:sz w:val="20"/>
          <w:szCs w:val="20"/>
        </w:rPr>
        <w:t>u</w:t>
      </w:r>
      <w:r w:rsidR="00957246" w:rsidRPr="00957246">
        <w:rPr>
          <w:rFonts w:ascii="Times New Roman" w:hAnsi="Times New Roman" w:cs="Times New Roman"/>
          <w:sz w:val="20"/>
          <w:szCs w:val="20"/>
        </w:rPr>
        <w:t xml:space="preserve"> každého pacienta přehledn</w:t>
      </w:r>
      <w:r w:rsidR="00957246">
        <w:rPr>
          <w:rFonts w:ascii="Times New Roman" w:hAnsi="Times New Roman" w:cs="Times New Roman"/>
          <w:sz w:val="20"/>
          <w:szCs w:val="20"/>
        </w:rPr>
        <w:t>ě</w:t>
      </w:r>
      <w:r w:rsidR="00957246" w:rsidRPr="00957246">
        <w:rPr>
          <w:rFonts w:ascii="Times New Roman" w:hAnsi="Times New Roman" w:cs="Times New Roman"/>
          <w:sz w:val="20"/>
          <w:szCs w:val="20"/>
        </w:rPr>
        <w:t xml:space="preserve"> zobraz</w:t>
      </w:r>
      <w:r w:rsidR="00957246">
        <w:rPr>
          <w:rFonts w:ascii="Times New Roman" w:hAnsi="Times New Roman" w:cs="Times New Roman"/>
          <w:sz w:val="20"/>
          <w:szCs w:val="20"/>
        </w:rPr>
        <w:t>it</w:t>
      </w:r>
      <w:r w:rsidR="00957246" w:rsidRPr="00957246">
        <w:rPr>
          <w:rFonts w:ascii="Times New Roman" w:hAnsi="Times New Roman" w:cs="Times New Roman"/>
          <w:sz w:val="20"/>
          <w:szCs w:val="20"/>
        </w:rPr>
        <w:t xml:space="preserve"> všech</w:t>
      </w:r>
      <w:r w:rsidR="00957246">
        <w:rPr>
          <w:rFonts w:ascii="Times New Roman" w:hAnsi="Times New Roman" w:cs="Times New Roman"/>
          <w:sz w:val="20"/>
          <w:szCs w:val="20"/>
        </w:rPr>
        <w:t>na</w:t>
      </w:r>
      <w:r w:rsidR="00957246" w:rsidRPr="00957246">
        <w:rPr>
          <w:rFonts w:ascii="Times New Roman" w:hAnsi="Times New Roman" w:cs="Times New Roman"/>
          <w:sz w:val="20"/>
          <w:szCs w:val="20"/>
        </w:rPr>
        <w:t xml:space="preserve"> ve FNOL absolvovan</w:t>
      </w:r>
      <w:r w:rsidR="00957246">
        <w:rPr>
          <w:rFonts w:ascii="Times New Roman" w:hAnsi="Times New Roman" w:cs="Times New Roman"/>
          <w:sz w:val="20"/>
          <w:szCs w:val="20"/>
        </w:rPr>
        <w:t>á</w:t>
      </w:r>
      <w:r w:rsidR="00957246" w:rsidRPr="00957246">
        <w:rPr>
          <w:rFonts w:ascii="Times New Roman" w:hAnsi="Times New Roman" w:cs="Times New Roman"/>
          <w:sz w:val="20"/>
          <w:szCs w:val="20"/>
        </w:rPr>
        <w:t xml:space="preserve"> vyšetření včetně příslušných dávkových parametrů</w:t>
      </w:r>
      <w:r w:rsidR="00957246">
        <w:rPr>
          <w:rFonts w:ascii="Times New Roman" w:hAnsi="Times New Roman" w:cs="Times New Roman"/>
          <w:sz w:val="20"/>
          <w:szCs w:val="20"/>
        </w:rPr>
        <w:t>;</w:t>
      </w:r>
    </w:p>
    <w:p w14:paraId="1822DE9C" w14:textId="58B62194" w:rsidR="00957246" w:rsidRDefault="00623070" w:rsidP="0095724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umět </w:t>
      </w:r>
      <w:r w:rsidR="00957246" w:rsidRPr="00957246">
        <w:rPr>
          <w:rFonts w:ascii="Times New Roman" w:hAnsi="Times New Roman" w:cs="Times New Roman"/>
          <w:sz w:val="20"/>
          <w:szCs w:val="20"/>
        </w:rPr>
        <w:t xml:space="preserve">provádět souhrnné </w:t>
      </w:r>
      <w:r>
        <w:rPr>
          <w:rFonts w:ascii="Times New Roman" w:hAnsi="Times New Roman" w:cs="Times New Roman"/>
          <w:sz w:val="20"/>
          <w:szCs w:val="20"/>
        </w:rPr>
        <w:t xml:space="preserve">výpisy </w:t>
      </w:r>
      <w:r w:rsidR="00957246" w:rsidRPr="00957246">
        <w:rPr>
          <w:rFonts w:ascii="Times New Roman" w:hAnsi="Times New Roman" w:cs="Times New Roman"/>
          <w:sz w:val="20"/>
          <w:szCs w:val="20"/>
        </w:rPr>
        <w:t>všech záznamů z dané modality za libovolné časové období a export</w:t>
      </w:r>
      <w:r>
        <w:rPr>
          <w:rFonts w:ascii="Times New Roman" w:hAnsi="Times New Roman" w:cs="Times New Roman"/>
          <w:sz w:val="20"/>
          <w:szCs w:val="20"/>
        </w:rPr>
        <w:t xml:space="preserve">ovat </w:t>
      </w:r>
      <w:r w:rsidR="00957246" w:rsidRPr="00957246">
        <w:rPr>
          <w:rFonts w:ascii="Times New Roman" w:hAnsi="Times New Roman" w:cs="Times New Roman"/>
          <w:sz w:val="20"/>
          <w:szCs w:val="20"/>
        </w:rPr>
        <w:t xml:space="preserve">je </w:t>
      </w:r>
      <w:r>
        <w:rPr>
          <w:rFonts w:ascii="Times New Roman" w:hAnsi="Times New Roman" w:cs="Times New Roman"/>
          <w:sz w:val="20"/>
          <w:szCs w:val="20"/>
        </w:rPr>
        <w:t xml:space="preserve">min. do </w:t>
      </w:r>
      <w:r w:rsidR="00957246" w:rsidRPr="00957246">
        <w:rPr>
          <w:rFonts w:ascii="Times New Roman" w:hAnsi="Times New Roman" w:cs="Times New Roman"/>
          <w:sz w:val="20"/>
          <w:szCs w:val="20"/>
        </w:rPr>
        <w:t>formátu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7246" w:rsidRPr="0095724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957246" w:rsidRPr="00957246">
        <w:rPr>
          <w:rFonts w:ascii="Times New Roman" w:hAnsi="Times New Roman" w:cs="Times New Roman"/>
          <w:sz w:val="20"/>
          <w:szCs w:val="20"/>
        </w:rPr>
        <w:t>csv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E33061A" w14:textId="77777777" w:rsidR="00623070" w:rsidRPr="00623070" w:rsidRDefault="00623070" w:rsidP="006230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9FE37E" w14:textId="2056B3F5" w:rsidR="009468A9" w:rsidRDefault="00515345" w:rsidP="009F4132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Technické</w:t>
      </w:r>
      <w:r w:rsidR="009468A9" w:rsidRPr="00623070">
        <w:rPr>
          <w:rFonts w:ascii="Times New Roman" w:hAnsi="Times New Roman" w:cs="Times New Roman"/>
          <w:b/>
          <w:sz w:val="24"/>
          <w:szCs w:val="24"/>
          <w:u w:val="single"/>
        </w:rPr>
        <w:t xml:space="preserve"> požadavky</w:t>
      </w:r>
      <w:r w:rsidR="00946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IS</w:t>
      </w:r>
    </w:p>
    <w:p w14:paraId="00C836DB" w14:textId="61E7F59A" w:rsidR="00A562C7" w:rsidRDefault="00A562C7" w:rsidP="00A562C7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F56CF">
        <w:rPr>
          <w:rFonts w:ascii="Times New Roman" w:hAnsi="Times New Roman" w:cs="Times New Roman"/>
          <w:sz w:val="20"/>
          <w:szCs w:val="20"/>
        </w:rPr>
        <w:t xml:space="preserve">Zadavatel požaduje </w:t>
      </w:r>
      <w:r>
        <w:rPr>
          <w:rFonts w:ascii="Times New Roman" w:hAnsi="Times New Roman" w:cs="Times New Roman"/>
          <w:sz w:val="20"/>
          <w:szCs w:val="20"/>
        </w:rPr>
        <w:t>provoz IS v</w:t>
      </w:r>
      <w:r w:rsidR="006C130C">
        <w:rPr>
          <w:rFonts w:ascii="Times New Roman" w:hAnsi="Times New Roman" w:cs="Times New Roman"/>
          <w:sz w:val="20"/>
          <w:szCs w:val="20"/>
        </w:rPr>
        <w:t xml:space="preserve"> jeho </w:t>
      </w:r>
      <w:r>
        <w:rPr>
          <w:rFonts w:ascii="Times New Roman" w:hAnsi="Times New Roman" w:cs="Times New Roman"/>
          <w:sz w:val="20"/>
          <w:szCs w:val="20"/>
        </w:rPr>
        <w:t>počítačové síti</w:t>
      </w:r>
      <w:r w:rsidR="006C130C">
        <w:rPr>
          <w:rFonts w:ascii="Times New Roman" w:hAnsi="Times New Roman" w:cs="Times New Roman"/>
          <w:sz w:val="20"/>
          <w:szCs w:val="20"/>
        </w:rPr>
        <w:t xml:space="preserve">, </w:t>
      </w:r>
      <w:r w:rsidR="006C130C" w:rsidRPr="009F4132">
        <w:rPr>
          <w:rFonts w:ascii="Times New Roman" w:hAnsi="Times New Roman" w:cs="Times New Roman"/>
          <w:sz w:val="20"/>
          <w:szCs w:val="20"/>
        </w:rPr>
        <w:t xml:space="preserve">tzn. veškeré potřebné licence, SW a HW prostředky, </w:t>
      </w:r>
      <w:r w:rsidR="006C130C">
        <w:rPr>
          <w:rFonts w:ascii="Times New Roman" w:hAnsi="Times New Roman" w:cs="Times New Roman"/>
          <w:sz w:val="20"/>
          <w:szCs w:val="20"/>
        </w:rPr>
        <w:t>dodá a zprovozní poskytovatel. Všechny finanční náklady již bude zahrnovat jednotková cena za připojené modality.</w:t>
      </w:r>
    </w:p>
    <w:p w14:paraId="05EC65D6" w14:textId="77777777" w:rsidR="006C130C" w:rsidRDefault="006C130C" w:rsidP="006C130C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468A9">
        <w:rPr>
          <w:rFonts w:ascii="Times New Roman" w:hAnsi="Times New Roman" w:cs="Times New Roman"/>
          <w:b/>
          <w:sz w:val="20"/>
          <w:szCs w:val="20"/>
        </w:rPr>
        <w:t>Min. technické požadavky na konfiguraci poskytnutého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68A9">
        <w:rPr>
          <w:rFonts w:ascii="Times New Roman" w:hAnsi="Times New Roman" w:cs="Times New Roman"/>
          <w:b/>
          <w:sz w:val="20"/>
          <w:szCs w:val="20"/>
        </w:rPr>
        <w:t>serveru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90B6642" w14:textId="7BF3DA08" w:rsidR="006C130C" w:rsidRDefault="006C130C" w:rsidP="006C130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68A9">
        <w:rPr>
          <w:rFonts w:ascii="Times New Roman" w:hAnsi="Times New Roman" w:cs="Times New Roman"/>
          <w:sz w:val="20"/>
          <w:szCs w:val="20"/>
        </w:rPr>
        <w:t xml:space="preserve">rackové provedení (z důvodu umístění do </w:t>
      </w:r>
      <w:proofErr w:type="spellStart"/>
      <w:r w:rsidRPr="009468A9">
        <w:rPr>
          <w:rFonts w:ascii="Times New Roman" w:hAnsi="Times New Roman" w:cs="Times New Roman"/>
          <w:sz w:val="20"/>
          <w:szCs w:val="20"/>
        </w:rPr>
        <w:t>serverovny</w:t>
      </w:r>
      <w:proofErr w:type="spellEnd"/>
      <w:r w:rsidRPr="009468A9">
        <w:rPr>
          <w:rFonts w:ascii="Times New Roman" w:hAnsi="Times New Roman" w:cs="Times New Roman"/>
          <w:sz w:val="20"/>
          <w:szCs w:val="20"/>
        </w:rPr>
        <w:t xml:space="preserve"> zadavatele), velikost max. 2U (z </w:t>
      </w:r>
      <w:r w:rsidRPr="009468A9">
        <w:rPr>
          <w:rFonts w:ascii="Times New Roman" w:hAnsi="Times New Roman" w:cs="Times New Roman"/>
          <w:sz w:val="20"/>
          <w:szCs w:val="20"/>
        </w:rPr>
        <w:tab/>
        <w:t>důvodu</w:t>
      </w:r>
      <w:r>
        <w:rPr>
          <w:rFonts w:ascii="Times New Roman" w:hAnsi="Times New Roman" w:cs="Times New Roman"/>
          <w:sz w:val="20"/>
          <w:szCs w:val="20"/>
        </w:rPr>
        <w:t xml:space="preserve"> u</w:t>
      </w:r>
      <w:r w:rsidRPr="009468A9">
        <w:rPr>
          <w:rFonts w:ascii="Times New Roman" w:hAnsi="Times New Roman" w:cs="Times New Roman"/>
          <w:sz w:val="20"/>
          <w:szCs w:val="20"/>
        </w:rPr>
        <w:t xml:space="preserve">místění do </w:t>
      </w:r>
      <w:proofErr w:type="spellStart"/>
      <w:r w:rsidRPr="009468A9">
        <w:rPr>
          <w:rFonts w:ascii="Times New Roman" w:hAnsi="Times New Roman" w:cs="Times New Roman"/>
          <w:sz w:val="20"/>
          <w:szCs w:val="20"/>
        </w:rPr>
        <w:t>serverovny</w:t>
      </w:r>
      <w:proofErr w:type="spellEnd"/>
      <w:r w:rsidRPr="009468A9">
        <w:rPr>
          <w:rFonts w:ascii="Times New Roman" w:hAnsi="Times New Roman" w:cs="Times New Roman"/>
          <w:sz w:val="20"/>
          <w:szCs w:val="20"/>
        </w:rPr>
        <w:t xml:space="preserve"> zadavatele), vzdálený management: možnost vzdáleného ovládání serveru na úrovni HW, odpovídající IMM </w:t>
      </w:r>
      <w:proofErr w:type="spellStart"/>
      <w:r w:rsidRPr="009468A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468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8A9">
        <w:rPr>
          <w:rFonts w:ascii="Times New Roman" w:hAnsi="Times New Roman" w:cs="Times New Roman"/>
          <w:sz w:val="20"/>
          <w:szCs w:val="20"/>
        </w:rPr>
        <w:t>remote</w:t>
      </w:r>
      <w:proofErr w:type="spellEnd"/>
      <w:r w:rsidRPr="009468A9">
        <w:rPr>
          <w:rFonts w:ascii="Times New Roman" w:hAnsi="Times New Roman" w:cs="Times New Roman"/>
          <w:sz w:val="20"/>
          <w:szCs w:val="20"/>
        </w:rPr>
        <w:t xml:space="preserve"> presence, </w:t>
      </w:r>
      <w:proofErr w:type="spellStart"/>
      <w:r w:rsidRPr="009468A9">
        <w:rPr>
          <w:rFonts w:ascii="Times New Roman" w:hAnsi="Times New Roman" w:cs="Times New Roman"/>
          <w:sz w:val="20"/>
          <w:szCs w:val="20"/>
        </w:rPr>
        <w:t>iLO</w:t>
      </w:r>
      <w:proofErr w:type="spellEnd"/>
      <w:r w:rsidRPr="009468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68A9">
        <w:rPr>
          <w:rFonts w:ascii="Times New Roman" w:hAnsi="Times New Roman" w:cs="Times New Roman"/>
          <w:sz w:val="20"/>
          <w:szCs w:val="20"/>
        </w:rPr>
        <w:t>Advanced</w:t>
      </w:r>
      <w:proofErr w:type="spellEnd"/>
      <w:r w:rsidRPr="009468A9">
        <w:rPr>
          <w:rFonts w:ascii="Times New Roman" w:hAnsi="Times New Roman" w:cs="Times New Roman"/>
          <w:sz w:val="20"/>
          <w:szCs w:val="20"/>
        </w:rPr>
        <w:t xml:space="preserve"> apod. (trvalá licence 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68A9">
        <w:rPr>
          <w:rFonts w:ascii="Times New Roman" w:hAnsi="Times New Roman" w:cs="Times New Roman"/>
          <w:sz w:val="20"/>
          <w:szCs w:val="20"/>
        </w:rPr>
        <w:t xml:space="preserve">plnou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9468A9">
        <w:rPr>
          <w:rFonts w:ascii="Times New Roman" w:hAnsi="Times New Roman" w:cs="Times New Roman"/>
          <w:sz w:val="20"/>
          <w:szCs w:val="20"/>
        </w:rPr>
        <w:t>unkcionalitou) včetně podpory KVM a mapování ISO instalačních médii, LAN</w:t>
      </w:r>
      <w:r w:rsidR="001200C1">
        <w:rPr>
          <w:rFonts w:ascii="Times New Roman" w:hAnsi="Times New Roman" w:cs="Times New Roman"/>
          <w:sz w:val="20"/>
          <w:szCs w:val="20"/>
        </w:rPr>
        <w:t xml:space="preserve"> min. </w:t>
      </w:r>
      <w:r w:rsidR="00632C18">
        <w:rPr>
          <w:rFonts w:ascii="Times New Roman" w:hAnsi="Times New Roman" w:cs="Times New Roman"/>
          <w:sz w:val="20"/>
          <w:szCs w:val="20"/>
        </w:rPr>
        <w:t xml:space="preserve">2x </w:t>
      </w:r>
      <w:r w:rsidRPr="009468A9">
        <w:rPr>
          <w:rFonts w:ascii="Times New Roman" w:hAnsi="Times New Roman" w:cs="Times New Roman"/>
          <w:sz w:val="20"/>
          <w:szCs w:val="20"/>
        </w:rPr>
        <w:t>1Gb</w:t>
      </w:r>
      <w:r w:rsidR="00632C18">
        <w:rPr>
          <w:rFonts w:ascii="Times New Roman" w:hAnsi="Times New Roman" w:cs="Times New Roman"/>
          <w:sz w:val="20"/>
          <w:szCs w:val="20"/>
        </w:rPr>
        <w:t>ps</w:t>
      </w:r>
      <w:r w:rsidRPr="009468A9">
        <w:rPr>
          <w:rFonts w:ascii="Times New Roman" w:hAnsi="Times New Roman" w:cs="Times New Roman"/>
          <w:sz w:val="20"/>
          <w:szCs w:val="20"/>
        </w:rPr>
        <w:t>, systémový disk min. kapacita 240 GB v RAID 1, datový disk min. kapacita 8TB v RAID1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0A96709" w14:textId="019EEF8D" w:rsidR="005A5FED" w:rsidRDefault="005A5FED" w:rsidP="006C130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5A5FED">
        <w:rPr>
          <w:rFonts w:ascii="Times New Roman" w:hAnsi="Times New Roman" w:cs="Times New Roman"/>
          <w:sz w:val="20"/>
          <w:szCs w:val="20"/>
        </w:rPr>
        <w:t xml:space="preserve">perační systém musí podporovat zálohovací SW IBM </w:t>
      </w:r>
      <w:proofErr w:type="spellStart"/>
      <w:r w:rsidRPr="005A5FED">
        <w:rPr>
          <w:rFonts w:ascii="Times New Roman" w:hAnsi="Times New Roman" w:cs="Times New Roman"/>
          <w:sz w:val="20"/>
          <w:szCs w:val="20"/>
        </w:rPr>
        <w:t>Spectrum</w:t>
      </w:r>
      <w:proofErr w:type="spellEnd"/>
      <w:r w:rsidRPr="005A5F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5FED">
        <w:rPr>
          <w:rFonts w:ascii="Times New Roman" w:hAnsi="Times New Roman" w:cs="Times New Roman"/>
          <w:sz w:val="20"/>
          <w:szCs w:val="20"/>
        </w:rPr>
        <w:t>Protect</w:t>
      </w:r>
      <w:proofErr w:type="spellEnd"/>
      <w:r w:rsidRPr="005A5FED">
        <w:rPr>
          <w:rFonts w:ascii="Times New Roman" w:hAnsi="Times New Roman" w:cs="Times New Roman"/>
          <w:sz w:val="20"/>
          <w:szCs w:val="20"/>
        </w:rPr>
        <w:t xml:space="preserve"> ve verzi 8.1.13 a vyšší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48FBCEA" w14:textId="51514761" w:rsidR="006C130C" w:rsidRDefault="006C130C" w:rsidP="006C130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poskytovatel</w:t>
      </w:r>
      <w:r w:rsidRPr="009468A9">
        <w:rPr>
          <w:rFonts w:ascii="Times New Roman" w:hAnsi="Times New Roman" w:cs="Times New Roman"/>
          <w:sz w:val="20"/>
          <w:szCs w:val="20"/>
        </w:rPr>
        <w:t xml:space="preserve"> zajistí veškerou potřebnou certifikaci pro WAN přístup k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468A9">
        <w:rPr>
          <w:rFonts w:ascii="Times New Roman" w:hAnsi="Times New Roman" w:cs="Times New Roman"/>
          <w:sz w:val="20"/>
          <w:szCs w:val="20"/>
        </w:rPr>
        <w:t>serveru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0EB36F2" w14:textId="77777777" w:rsidR="006C130C" w:rsidRDefault="006C130C" w:rsidP="00A562C7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372FE48" w14:textId="024D8FBD" w:rsidR="00A562C7" w:rsidRPr="00A562C7" w:rsidRDefault="00A562C7" w:rsidP="001A59A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562C7">
        <w:rPr>
          <w:rFonts w:ascii="Times New Roman" w:hAnsi="Times New Roman" w:cs="Times New Roman"/>
          <w:sz w:val="20"/>
          <w:szCs w:val="20"/>
        </w:rPr>
        <w:t xml:space="preserve">Při </w:t>
      </w:r>
      <w:r>
        <w:rPr>
          <w:rFonts w:ascii="Times New Roman" w:hAnsi="Times New Roman" w:cs="Times New Roman"/>
          <w:sz w:val="20"/>
          <w:szCs w:val="20"/>
        </w:rPr>
        <w:t xml:space="preserve">předání </w:t>
      </w:r>
      <w:r w:rsidR="001200C1"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z w:val="20"/>
          <w:szCs w:val="20"/>
        </w:rPr>
        <w:t>poskytovatele</w:t>
      </w:r>
      <w:r w:rsidR="001200C1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k užívání zadavateli musí IS: </w:t>
      </w:r>
    </w:p>
    <w:p w14:paraId="3A355227" w14:textId="6D02B825" w:rsidR="009468A9" w:rsidRPr="00A562C7" w:rsidRDefault="00A562C7" w:rsidP="001A59A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mít</w:t>
      </w:r>
      <w:r w:rsidR="009468A9" w:rsidRPr="009468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468A9" w:rsidRPr="009468A9">
        <w:rPr>
          <w:rFonts w:ascii="Times New Roman" w:hAnsi="Times New Roman" w:cs="Times New Roman"/>
          <w:sz w:val="20"/>
          <w:szCs w:val="20"/>
        </w:rPr>
        <w:t>dvoufaktorové</w:t>
      </w:r>
      <w:proofErr w:type="spellEnd"/>
      <w:r w:rsidR="009468A9" w:rsidRPr="009468A9">
        <w:rPr>
          <w:rFonts w:ascii="Times New Roman" w:hAnsi="Times New Roman" w:cs="Times New Roman"/>
          <w:sz w:val="20"/>
          <w:szCs w:val="20"/>
        </w:rPr>
        <w:t xml:space="preserve"> ověření při přihlašování uživatelů (</w:t>
      </w:r>
      <w:proofErr w:type="spellStart"/>
      <w:r w:rsidR="009468A9" w:rsidRPr="009468A9">
        <w:rPr>
          <w:rFonts w:ascii="Times New Roman" w:hAnsi="Times New Roman" w:cs="Times New Roman"/>
          <w:sz w:val="20"/>
          <w:szCs w:val="20"/>
        </w:rPr>
        <w:t>login</w:t>
      </w:r>
      <w:proofErr w:type="spellEnd"/>
      <w:r w:rsidR="009468A9" w:rsidRPr="009468A9">
        <w:rPr>
          <w:rFonts w:ascii="Times New Roman" w:hAnsi="Times New Roman" w:cs="Times New Roman"/>
          <w:sz w:val="20"/>
          <w:szCs w:val="20"/>
        </w:rPr>
        <w:t xml:space="preserve">, heslo, </w:t>
      </w:r>
      <w:proofErr w:type="spellStart"/>
      <w:r w:rsidR="009468A9" w:rsidRPr="009468A9">
        <w:rPr>
          <w:rFonts w:ascii="Times New Roman" w:hAnsi="Times New Roman" w:cs="Times New Roman"/>
          <w:sz w:val="20"/>
          <w:szCs w:val="20"/>
        </w:rPr>
        <w:t>sms</w:t>
      </w:r>
      <w:proofErr w:type="spellEnd"/>
      <w:r w:rsidR="009468A9" w:rsidRPr="009468A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C5F576F" w14:textId="2064C35E" w:rsidR="00A562C7" w:rsidRDefault="00A562C7" w:rsidP="001A59A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umět </w:t>
      </w:r>
      <w:r w:rsidRPr="00A562C7">
        <w:rPr>
          <w:rFonts w:ascii="Times New Roman" w:hAnsi="Times New Roman" w:cs="Times New Roman"/>
          <w:sz w:val="20"/>
          <w:szCs w:val="20"/>
        </w:rPr>
        <w:t>průběžně monitorovat provoz vše</w:t>
      </w:r>
      <w:r>
        <w:rPr>
          <w:rFonts w:ascii="Times New Roman" w:hAnsi="Times New Roman" w:cs="Times New Roman"/>
          <w:sz w:val="20"/>
          <w:szCs w:val="20"/>
        </w:rPr>
        <w:t>ch</w:t>
      </w:r>
      <w:r w:rsidRPr="00A562C7">
        <w:rPr>
          <w:rFonts w:ascii="Times New Roman" w:hAnsi="Times New Roman" w:cs="Times New Roman"/>
          <w:sz w:val="20"/>
          <w:szCs w:val="20"/>
        </w:rPr>
        <w:t xml:space="preserve"> připojených modalit a zobrazovat hodnoty základních monitorovaných veličin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7BF2572" w14:textId="26926590" w:rsidR="00A562C7" w:rsidRPr="001D00E4" w:rsidRDefault="001D00E4" w:rsidP="001A59A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C1">
        <w:rPr>
          <w:rFonts w:ascii="Times New Roman" w:hAnsi="Times New Roman" w:cs="Times New Roman"/>
          <w:sz w:val="20"/>
          <w:szCs w:val="20"/>
        </w:rPr>
        <w:t>umožňova</w:t>
      </w:r>
      <w:r w:rsidR="001200C1" w:rsidRPr="001200C1">
        <w:rPr>
          <w:rFonts w:ascii="Times New Roman" w:hAnsi="Times New Roman" w:cs="Times New Roman"/>
          <w:sz w:val="20"/>
          <w:szCs w:val="20"/>
        </w:rPr>
        <w:t>t</w:t>
      </w:r>
      <w:r w:rsidRPr="001200C1">
        <w:rPr>
          <w:rFonts w:ascii="Times New Roman" w:hAnsi="Times New Roman" w:cs="Times New Roman"/>
          <w:sz w:val="20"/>
          <w:szCs w:val="20"/>
        </w:rPr>
        <w:t xml:space="preserve"> přístup k aplikaci a datům odkudkoliv přes webový přístup (</w:t>
      </w:r>
      <w:r w:rsidRPr="00996535">
        <w:rPr>
          <w:rFonts w:ascii="Times New Roman" w:hAnsi="Times New Roman" w:cs="Times New Roman"/>
          <w:b/>
          <w:sz w:val="20"/>
          <w:szCs w:val="20"/>
        </w:rPr>
        <w:t>webová aplikace</w:t>
      </w:r>
      <w:r w:rsidRPr="001200C1">
        <w:rPr>
          <w:rFonts w:ascii="Times New Roman" w:hAnsi="Times New Roman" w:cs="Times New Roman"/>
          <w:sz w:val="20"/>
          <w:szCs w:val="20"/>
        </w:rPr>
        <w:t>);</w:t>
      </w:r>
    </w:p>
    <w:p w14:paraId="52EFDBA0" w14:textId="47E73552" w:rsidR="001D00E4" w:rsidRPr="001200C1" w:rsidRDefault="001D00E4" w:rsidP="001D00E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0C1">
        <w:rPr>
          <w:rFonts w:ascii="Times New Roman" w:hAnsi="Times New Roman" w:cs="Times New Roman"/>
          <w:sz w:val="20"/>
          <w:szCs w:val="20"/>
        </w:rPr>
        <w:t>umožňova</w:t>
      </w:r>
      <w:r w:rsidR="001200C1" w:rsidRPr="001200C1">
        <w:rPr>
          <w:rFonts w:ascii="Times New Roman" w:hAnsi="Times New Roman" w:cs="Times New Roman"/>
          <w:sz w:val="20"/>
          <w:szCs w:val="20"/>
        </w:rPr>
        <w:t>t</w:t>
      </w:r>
      <w:r w:rsidRPr="001200C1">
        <w:rPr>
          <w:rFonts w:ascii="Times New Roman" w:hAnsi="Times New Roman" w:cs="Times New Roman"/>
          <w:sz w:val="20"/>
          <w:szCs w:val="20"/>
        </w:rPr>
        <w:t xml:space="preserve"> přístup k aplikaci přes webový prohlížeč min.:</w:t>
      </w:r>
    </w:p>
    <w:p w14:paraId="446D5ACF" w14:textId="77777777" w:rsidR="00A562C7" w:rsidRDefault="00A562C7" w:rsidP="001A59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2C7">
        <w:rPr>
          <w:rFonts w:ascii="Times New Roman" w:hAnsi="Times New Roman" w:cs="Times New Roman"/>
          <w:sz w:val="20"/>
          <w:szCs w:val="20"/>
        </w:rPr>
        <w:t xml:space="preserve">MS </w:t>
      </w:r>
      <w:proofErr w:type="spellStart"/>
      <w:r w:rsidRPr="00A562C7">
        <w:rPr>
          <w:rFonts w:ascii="Times New Roman" w:hAnsi="Times New Roman" w:cs="Times New Roman"/>
          <w:sz w:val="20"/>
          <w:szCs w:val="20"/>
        </w:rPr>
        <w:t>Edge</w:t>
      </w:r>
      <w:proofErr w:type="spellEnd"/>
      <w:r w:rsidRPr="00A562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C7">
        <w:rPr>
          <w:rFonts w:ascii="Times New Roman" w:hAnsi="Times New Roman" w:cs="Times New Roman"/>
          <w:sz w:val="20"/>
          <w:szCs w:val="20"/>
        </w:rPr>
        <w:t>chromium</w:t>
      </w:r>
      <w:proofErr w:type="spellEnd"/>
      <w:r w:rsidRPr="00A562C7">
        <w:rPr>
          <w:rFonts w:ascii="Times New Roman" w:hAnsi="Times New Roman" w:cs="Times New Roman"/>
          <w:sz w:val="20"/>
          <w:szCs w:val="20"/>
        </w:rPr>
        <w:t xml:space="preserve"> 70 a novější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4734078" w14:textId="77777777" w:rsidR="00A562C7" w:rsidRDefault="00A562C7" w:rsidP="001A59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2C7">
        <w:rPr>
          <w:rFonts w:ascii="Times New Roman" w:hAnsi="Times New Roman" w:cs="Times New Roman"/>
          <w:sz w:val="20"/>
          <w:szCs w:val="20"/>
        </w:rPr>
        <w:t>Google Chrome 70 a novější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82D747E" w14:textId="77777777" w:rsidR="00A562C7" w:rsidRDefault="00A562C7" w:rsidP="001A59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562C7">
        <w:rPr>
          <w:rFonts w:ascii="Times New Roman" w:hAnsi="Times New Roman" w:cs="Times New Roman"/>
          <w:sz w:val="20"/>
          <w:szCs w:val="20"/>
        </w:rPr>
        <w:t>Mozilla</w:t>
      </w:r>
      <w:proofErr w:type="spellEnd"/>
      <w:r w:rsidRPr="00A562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62C7">
        <w:rPr>
          <w:rFonts w:ascii="Times New Roman" w:hAnsi="Times New Roman" w:cs="Times New Roman"/>
          <w:sz w:val="20"/>
          <w:szCs w:val="20"/>
        </w:rPr>
        <w:t>Firefox</w:t>
      </w:r>
      <w:proofErr w:type="spellEnd"/>
      <w:r w:rsidRPr="00A562C7">
        <w:rPr>
          <w:rFonts w:ascii="Times New Roman" w:hAnsi="Times New Roman" w:cs="Times New Roman"/>
          <w:sz w:val="20"/>
          <w:szCs w:val="20"/>
        </w:rPr>
        <w:t xml:space="preserve"> 70 a novější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BB414FF" w14:textId="77777777" w:rsidR="00A562C7" w:rsidRDefault="00A562C7" w:rsidP="001A59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2C7">
        <w:rPr>
          <w:rFonts w:ascii="Times New Roman" w:hAnsi="Times New Roman" w:cs="Times New Roman"/>
          <w:sz w:val="20"/>
          <w:szCs w:val="20"/>
        </w:rPr>
        <w:t>Opera 60 a novější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ECE1AFD" w14:textId="3A839ED1" w:rsidR="00A562C7" w:rsidRDefault="00A562C7" w:rsidP="001A59A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2C7">
        <w:rPr>
          <w:rFonts w:ascii="Times New Roman" w:hAnsi="Times New Roman" w:cs="Times New Roman"/>
          <w:sz w:val="20"/>
          <w:szCs w:val="20"/>
        </w:rPr>
        <w:t>Safari 10 a novější.</w:t>
      </w:r>
    </w:p>
    <w:p w14:paraId="66709715" w14:textId="717FA3D0" w:rsidR="001D00E4" w:rsidRDefault="001D00E4" w:rsidP="001D00E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0E4">
        <w:rPr>
          <w:rFonts w:ascii="Times New Roman" w:hAnsi="Times New Roman" w:cs="Times New Roman"/>
          <w:sz w:val="20"/>
          <w:szCs w:val="20"/>
        </w:rPr>
        <w:t xml:space="preserve">a služba byla </w:t>
      </w:r>
      <w:proofErr w:type="spellStart"/>
      <w:r w:rsidRPr="001D00E4">
        <w:rPr>
          <w:rFonts w:ascii="Times New Roman" w:hAnsi="Times New Roman" w:cs="Times New Roman"/>
          <w:sz w:val="20"/>
          <w:szCs w:val="20"/>
        </w:rPr>
        <w:t>provozovatelná</w:t>
      </w:r>
      <w:proofErr w:type="spellEnd"/>
      <w:r w:rsidRPr="001D00E4">
        <w:rPr>
          <w:rFonts w:ascii="Times New Roman" w:hAnsi="Times New Roman" w:cs="Times New Roman"/>
          <w:sz w:val="20"/>
          <w:szCs w:val="20"/>
        </w:rPr>
        <w:t xml:space="preserve"> s garancí poskytovatele na aktualizace aplikace pro nové verze webových prohlížečů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8A62CAA" w14:textId="53541565" w:rsidR="001D00E4" w:rsidRPr="001D00E4" w:rsidRDefault="001D00E4" w:rsidP="001D00E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044">
        <w:rPr>
          <w:rFonts w:ascii="Times New Roman" w:hAnsi="Times New Roman" w:cs="Times New Roman"/>
        </w:rPr>
        <w:t>splňova</w:t>
      </w:r>
      <w:r>
        <w:rPr>
          <w:rFonts w:ascii="Times New Roman" w:hAnsi="Times New Roman" w:cs="Times New Roman"/>
        </w:rPr>
        <w:t>t</w:t>
      </w:r>
      <w:r w:rsidRPr="00D31044">
        <w:rPr>
          <w:rFonts w:ascii="Times New Roman" w:hAnsi="Times New Roman" w:cs="Times New Roman"/>
        </w:rPr>
        <w:t xml:space="preserve"> všechny požadavky dle bodu </w:t>
      </w:r>
      <w:r w:rsidR="00A50517">
        <w:rPr>
          <w:rFonts w:ascii="Times New Roman" w:hAnsi="Times New Roman" w:cs="Times New Roman"/>
          <w:b/>
        </w:rPr>
        <w:t>7</w:t>
      </w:r>
      <w:r w:rsidRPr="00D31044">
        <w:rPr>
          <w:rFonts w:ascii="Times New Roman" w:hAnsi="Times New Roman" w:cs="Times New Roman"/>
          <w:b/>
        </w:rPr>
        <w:t>. Požadavky na webové aplikace;</w:t>
      </w:r>
    </w:p>
    <w:p w14:paraId="12DCBEE0" w14:textId="4451DD3E" w:rsidR="00A562C7" w:rsidRDefault="00A562C7" w:rsidP="001A59A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umět </w:t>
      </w:r>
      <w:r w:rsidRPr="00A562C7">
        <w:rPr>
          <w:rFonts w:ascii="Times New Roman" w:hAnsi="Times New Roman" w:cs="Times New Roman"/>
          <w:sz w:val="20"/>
          <w:szCs w:val="20"/>
        </w:rPr>
        <w:t xml:space="preserve">nastavení práv přístupů určených uživatelů </w:t>
      </w:r>
      <w:r w:rsidR="00515345">
        <w:rPr>
          <w:rFonts w:ascii="Times New Roman" w:hAnsi="Times New Roman" w:cs="Times New Roman"/>
          <w:sz w:val="20"/>
          <w:szCs w:val="20"/>
        </w:rPr>
        <w:t xml:space="preserve">min. </w:t>
      </w:r>
      <w:r w:rsidRPr="00A562C7">
        <w:rPr>
          <w:rFonts w:ascii="Times New Roman" w:hAnsi="Times New Roman" w:cs="Times New Roman"/>
          <w:sz w:val="20"/>
          <w:szCs w:val="20"/>
        </w:rPr>
        <w:t>pro úroveň:</w:t>
      </w:r>
    </w:p>
    <w:p w14:paraId="021434DC" w14:textId="0271EF59" w:rsidR="001A59A5" w:rsidRDefault="001A59A5" w:rsidP="001A59A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562C7">
        <w:rPr>
          <w:rFonts w:ascii="Times New Roman" w:hAnsi="Times New Roman" w:cs="Times New Roman"/>
          <w:sz w:val="20"/>
          <w:szCs w:val="20"/>
        </w:rPr>
        <w:t>superadministr</w:t>
      </w:r>
      <w:r>
        <w:rPr>
          <w:rFonts w:ascii="Times New Roman" w:hAnsi="Times New Roman" w:cs="Times New Roman"/>
          <w:sz w:val="20"/>
          <w:szCs w:val="20"/>
        </w:rPr>
        <w:t>átor</w:t>
      </w:r>
      <w:proofErr w:type="spellEnd"/>
      <w:r w:rsidRPr="00A562C7">
        <w:rPr>
          <w:rFonts w:ascii="Times New Roman" w:hAnsi="Times New Roman" w:cs="Times New Roman"/>
          <w:sz w:val="20"/>
          <w:szCs w:val="20"/>
        </w:rPr>
        <w:t xml:space="preserve"> (předpokládá se </w:t>
      </w:r>
      <w:r>
        <w:rPr>
          <w:rFonts w:ascii="Times New Roman" w:hAnsi="Times New Roman" w:cs="Times New Roman"/>
          <w:sz w:val="20"/>
          <w:szCs w:val="20"/>
        </w:rPr>
        <w:t>pro</w:t>
      </w:r>
      <w:r w:rsidRPr="00A562C7">
        <w:rPr>
          <w:rFonts w:ascii="Times New Roman" w:hAnsi="Times New Roman" w:cs="Times New Roman"/>
          <w:sz w:val="20"/>
          <w:szCs w:val="20"/>
        </w:rPr>
        <w:t xml:space="preserve"> zaměstnanc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A562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poskytovatele</w:t>
      </w:r>
      <w:r w:rsidRPr="00A562C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5C3C917F" w14:textId="2FAA4F48" w:rsidR="001A59A5" w:rsidRDefault="001A59A5" w:rsidP="001A59A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9A5">
        <w:rPr>
          <w:rFonts w:ascii="Times New Roman" w:hAnsi="Times New Roman" w:cs="Times New Roman"/>
          <w:sz w:val="20"/>
          <w:szCs w:val="20"/>
        </w:rPr>
        <w:t xml:space="preserve">administrátor (k nastavování lokálních diagnostických referenčních úrovní; předpokládá se pro určené zaměstnance </w:t>
      </w:r>
      <w:r w:rsidR="008144FB">
        <w:rPr>
          <w:rFonts w:ascii="Times New Roman" w:hAnsi="Times New Roman" w:cs="Times New Roman"/>
          <w:sz w:val="20"/>
          <w:szCs w:val="20"/>
        </w:rPr>
        <w:t>zadavatele</w:t>
      </w:r>
      <w:r w:rsidRPr="001A59A5">
        <w:rPr>
          <w:rFonts w:ascii="Times New Roman" w:hAnsi="Times New Roman" w:cs="Times New Roman"/>
          <w:sz w:val="20"/>
          <w:szCs w:val="20"/>
        </w:rPr>
        <w:t>);</w:t>
      </w:r>
    </w:p>
    <w:p w14:paraId="3514D8F2" w14:textId="1AA68A1C" w:rsidR="001A59A5" w:rsidRPr="001A59A5" w:rsidRDefault="001A59A5" w:rsidP="001A59A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9A5">
        <w:rPr>
          <w:rFonts w:ascii="Times New Roman" w:hAnsi="Times New Roman" w:cs="Times New Roman"/>
          <w:sz w:val="20"/>
          <w:szCs w:val="20"/>
        </w:rPr>
        <w:t>standardní uživatel (prohlížení záznamů, vytváření výpisů).</w:t>
      </w:r>
    </w:p>
    <w:p w14:paraId="79A1168F" w14:textId="51FCE4E4" w:rsidR="001A59A5" w:rsidRDefault="001A59A5" w:rsidP="001A59A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být</w:t>
      </w:r>
      <w:r w:rsidRPr="001A59A5">
        <w:rPr>
          <w:rFonts w:ascii="Times New Roman" w:hAnsi="Times New Roman" w:cs="Times New Roman"/>
          <w:sz w:val="20"/>
          <w:szCs w:val="20"/>
        </w:rPr>
        <w:t xml:space="preserve"> kompletně v české lokalizaci, tedy nejen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A59A5">
        <w:rPr>
          <w:rFonts w:ascii="Times New Roman" w:hAnsi="Times New Roman" w:cs="Times New Roman"/>
          <w:sz w:val="20"/>
          <w:szCs w:val="20"/>
        </w:rPr>
        <w:t>českém</w:t>
      </w:r>
      <w:r>
        <w:rPr>
          <w:rFonts w:ascii="Times New Roman" w:hAnsi="Times New Roman" w:cs="Times New Roman"/>
          <w:sz w:val="20"/>
          <w:szCs w:val="20"/>
        </w:rPr>
        <w:t xml:space="preserve">, případně slovenském </w:t>
      </w:r>
      <w:r w:rsidRPr="001A59A5">
        <w:rPr>
          <w:rFonts w:ascii="Times New Roman" w:hAnsi="Times New Roman" w:cs="Times New Roman"/>
          <w:sz w:val="20"/>
          <w:szCs w:val="20"/>
        </w:rPr>
        <w:t>jazyce ale i v české legislativě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F49DDCD" w14:textId="426E1D9D" w:rsidR="001A59A5" w:rsidRDefault="001A59A5" w:rsidP="001A59A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umět</w:t>
      </w:r>
      <w:r w:rsidRPr="001A59A5">
        <w:rPr>
          <w:rFonts w:ascii="Times New Roman" w:hAnsi="Times New Roman" w:cs="Times New Roman"/>
          <w:sz w:val="20"/>
          <w:szCs w:val="20"/>
        </w:rPr>
        <w:t xml:space="preserve"> využí</w:t>
      </w:r>
      <w:r>
        <w:rPr>
          <w:rFonts w:ascii="Times New Roman" w:hAnsi="Times New Roman" w:cs="Times New Roman"/>
          <w:sz w:val="20"/>
          <w:szCs w:val="20"/>
        </w:rPr>
        <w:t>vat</w:t>
      </w:r>
      <w:r w:rsidRPr="001A59A5">
        <w:rPr>
          <w:rFonts w:ascii="Times New Roman" w:hAnsi="Times New Roman" w:cs="Times New Roman"/>
          <w:sz w:val="20"/>
          <w:szCs w:val="20"/>
        </w:rPr>
        <w:t xml:space="preserve"> doposud vytvořenou databázi údajů od stávajícího </w:t>
      </w:r>
      <w:r>
        <w:rPr>
          <w:rFonts w:ascii="Times New Roman" w:hAnsi="Times New Roman" w:cs="Times New Roman"/>
          <w:sz w:val="20"/>
          <w:szCs w:val="20"/>
        </w:rPr>
        <w:t>poskytovatele</w:t>
      </w:r>
      <w:r w:rsidRPr="001A59A5">
        <w:rPr>
          <w:rFonts w:ascii="Times New Roman" w:hAnsi="Times New Roman" w:cs="Times New Roman"/>
          <w:sz w:val="20"/>
          <w:szCs w:val="20"/>
        </w:rPr>
        <w:t xml:space="preserve"> služeb Ústav</w:t>
      </w:r>
      <w:r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>
        <w:rPr>
          <w:rFonts w:ascii="Times New Roman" w:hAnsi="Times New Roman" w:cs="Times New Roman"/>
          <w:sz w:val="20"/>
          <w:szCs w:val="20"/>
        </w:rPr>
        <w:t>radiačnej</w:t>
      </w:r>
      <w:proofErr w:type="spellEnd"/>
      <w:r w:rsidRPr="001A59A5">
        <w:rPr>
          <w:rFonts w:ascii="Times New Roman" w:hAnsi="Times New Roman" w:cs="Times New Roman"/>
          <w:sz w:val="20"/>
          <w:szCs w:val="20"/>
        </w:rPr>
        <w:t xml:space="preserve"> ochrany, s.r.o., </w:t>
      </w:r>
      <w:proofErr w:type="spellStart"/>
      <w:r w:rsidRPr="001A59A5">
        <w:rPr>
          <w:rFonts w:ascii="Times New Roman" w:hAnsi="Times New Roman" w:cs="Times New Roman"/>
          <w:sz w:val="20"/>
          <w:szCs w:val="20"/>
        </w:rPr>
        <w:t>Staničná</w:t>
      </w:r>
      <w:proofErr w:type="spellEnd"/>
      <w:r w:rsidRPr="001A59A5">
        <w:rPr>
          <w:rFonts w:ascii="Times New Roman" w:hAnsi="Times New Roman" w:cs="Times New Roman"/>
          <w:sz w:val="20"/>
          <w:szCs w:val="20"/>
        </w:rPr>
        <w:t xml:space="preserve"> 1062/24, SK - 911 05 Trenčín | Slovakia produkt DQC monitor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6BF27E94" w14:textId="498202EC" w:rsidR="00515345" w:rsidRPr="00515345" w:rsidRDefault="00515345" w:rsidP="0051534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345">
        <w:rPr>
          <w:rFonts w:ascii="Times New Roman" w:hAnsi="Times New Roman" w:cs="Times New Roman"/>
          <w:sz w:val="20"/>
          <w:szCs w:val="20"/>
        </w:rPr>
        <w:t xml:space="preserve">ověřoval uživatele </w:t>
      </w:r>
      <w:bookmarkStart w:id="1" w:name="_Hlk101360816"/>
      <w:r w:rsidR="0098636C">
        <w:rPr>
          <w:rFonts w:ascii="Times New Roman" w:hAnsi="Times New Roman" w:cs="Times New Roman"/>
          <w:sz w:val="20"/>
          <w:szCs w:val="20"/>
        </w:rPr>
        <w:t xml:space="preserve">buďto </w:t>
      </w:r>
      <w:r w:rsidR="000563AB">
        <w:rPr>
          <w:rFonts w:ascii="Times New Roman" w:hAnsi="Times New Roman" w:cs="Times New Roman"/>
          <w:sz w:val="20"/>
          <w:szCs w:val="20"/>
        </w:rPr>
        <w:t xml:space="preserve">dvou faktorovým způsobem nebo </w:t>
      </w:r>
      <w:r w:rsidRPr="00515345">
        <w:rPr>
          <w:rFonts w:ascii="Times New Roman" w:hAnsi="Times New Roman" w:cs="Times New Roman"/>
          <w:sz w:val="20"/>
          <w:szCs w:val="20"/>
        </w:rPr>
        <w:t xml:space="preserve">v MS </w:t>
      </w:r>
      <w:proofErr w:type="spellStart"/>
      <w:r w:rsidRPr="00515345">
        <w:rPr>
          <w:rFonts w:ascii="Times New Roman" w:hAnsi="Times New Roman" w:cs="Times New Roman"/>
          <w:sz w:val="20"/>
          <w:szCs w:val="20"/>
        </w:rPr>
        <w:t>Active</w:t>
      </w:r>
      <w:proofErr w:type="spellEnd"/>
      <w:r w:rsidRPr="005153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5345">
        <w:rPr>
          <w:rFonts w:ascii="Times New Roman" w:hAnsi="Times New Roman" w:cs="Times New Roman"/>
          <w:sz w:val="20"/>
          <w:szCs w:val="20"/>
        </w:rPr>
        <w:t>Directory</w:t>
      </w:r>
      <w:proofErr w:type="spellEnd"/>
      <w:r w:rsidRPr="00515345">
        <w:rPr>
          <w:rFonts w:ascii="Times New Roman" w:hAnsi="Times New Roman" w:cs="Times New Roman"/>
          <w:sz w:val="20"/>
          <w:szCs w:val="20"/>
        </w:rPr>
        <w:t xml:space="preserve"> zadavatele (AD</w:t>
      </w:r>
      <w:r w:rsidR="0098636C">
        <w:rPr>
          <w:rFonts w:ascii="Times New Roman" w:hAnsi="Times New Roman" w:cs="Times New Roman"/>
          <w:sz w:val="20"/>
          <w:szCs w:val="20"/>
        </w:rPr>
        <w:t>F</w:t>
      </w:r>
      <w:r w:rsidRPr="00515345">
        <w:rPr>
          <w:rFonts w:ascii="Times New Roman" w:hAnsi="Times New Roman" w:cs="Times New Roman"/>
          <w:sz w:val="20"/>
          <w:szCs w:val="20"/>
        </w:rPr>
        <w:t>S a SSO)</w:t>
      </w:r>
      <w:bookmarkEnd w:id="1"/>
      <w:r w:rsidRPr="00515345">
        <w:rPr>
          <w:rFonts w:ascii="Times New Roman" w:hAnsi="Times New Roman" w:cs="Times New Roman"/>
          <w:sz w:val="20"/>
          <w:szCs w:val="20"/>
        </w:rPr>
        <w:t>;</w:t>
      </w:r>
    </w:p>
    <w:p w14:paraId="50EEEE46" w14:textId="77777777" w:rsidR="00515345" w:rsidRPr="00515345" w:rsidRDefault="00515345" w:rsidP="0051534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345">
        <w:rPr>
          <w:rFonts w:ascii="Times New Roman" w:hAnsi="Times New Roman" w:cs="Times New Roman"/>
          <w:sz w:val="20"/>
          <w:szCs w:val="20"/>
        </w:rPr>
        <w:t>archivoval logování spuštění a průběhů aplikace a online přístup administrátorů zadavatele k logům min. po dobu 18 měsíců. Logy musí obsahovat informace min. o činnostech:</w:t>
      </w:r>
    </w:p>
    <w:p w14:paraId="7937CCAB" w14:textId="77777777" w:rsidR="00515345" w:rsidRPr="00515345" w:rsidRDefault="00515345" w:rsidP="0051534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345">
        <w:rPr>
          <w:rFonts w:ascii="Times New Roman" w:hAnsi="Times New Roman" w:cs="Times New Roman"/>
          <w:sz w:val="20"/>
          <w:szCs w:val="20"/>
        </w:rPr>
        <w:t>přihlašování a odhlašování ke všem účtům, a to včetně neúspěšných pokusů;</w:t>
      </w:r>
    </w:p>
    <w:p w14:paraId="6CB3A2C5" w14:textId="77777777" w:rsidR="00515345" w:rsidRPr="00515345" w:rsidRDefault="00515345" w:rsidP="0051534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345">
        <w:rPr>
          <w:rFonts w:ascii="Times New Roman" w:hAnsi="Times New Roman" w:cs="Times New Roman"/>
          <w:sz w:val="20"/>
          <w:szCs w:val="20"/>
        </w:rPr>
        <w:t>provedených administrátory;</w:t>
      </w:r>
    </w:p>
    <w:p w14:paraId="42785A13" w14:textId="77777777" w:rsidR="00515345" w:rsidRPr="00515345" w:rsidRDefault="00515345" w:rsidP="0051534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345">
        <w:rPr>
          <w:rFonts w:ascii="Times New Roman" w:hAnsi="Times New Roman" w:cs="Times New Roman"/>
          <w:sz w:val="20"/>
          <w:szCs w:val="20"/>
        </w:rPr>
        <w:t>úspěšné i neúspěšné manipulace s účty, oprávněními a právy;</w:t>
      </w:r>
    </w:p>
    <w:p w14:paraId="1572F63E" w14:textId="75229FBA" w:rsidR="00515345" w:rsidRPr="00515345" w:rsidRDefault="00515345" w:rsidP="0051534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345">
        <w:rPr>
          <w:rFonts w:ascii="Times New Roman" w:hAnsi="Times New Roman" w:cs="Times New Roman"/>
          <w:sz w:val="20"/>
          <w:szCs w:val="20"/>
        </w:rPr>
        <w:t>uživatelů, které mohou mít vliv na bezpečnost informačního a komunikačního systému;</w:t>
      </w:r>
    </w:p>
    <w:p w14:paraId="0D8C660C" w14:textId="6D54501D" w:rsidR="001D00E4" w:rsidRDefault="001D00E4" w:rsidP="001D0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8549B9" w14:textId="5C42145B" w:rsidR="00B54F05" w:rsidRDefault="00B54F05" w:rsidP="00B54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78ABC" w14:textId="37183059" w:rsidR="00143F1B" w:rsidRDefault="00143F1B" w:rsidP="00B54F05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Další požadavky</w:t>
      </w:r>
    </w:p>
    <w:p w14:paraId="392515AA" w14:textId="77777777" w:rsidR="00E65EA5" w:rsidRDefault="00143F1B" w:rsidP="00E5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EA5">
        <w:rPr>
          <w:rFonts w:ascii="Times New Roman" w:hAnsi="Times New Roman" w:cs="Times New Roman"/>
          <w:sz w:val="20"/>
          <w:szCs w:val="20"/>
        </w:rPr>
        <w:t xml:space="preserve">       Uchazeč musí být poskytovatelem/výrobcem nebo mít od něj souhlas k přístupu a změnám zdrojových kódů, </w:t>
      </w:r>
      <w:r w:rsidR="00E65E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80E827" w14:textId="77777777" w:rsidR="00E65EA5" w:rsidRDefault="00E65EA5" w:rsidP="00E5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43F1B" w:rsidRPr="00E65EA5">
        <w:rPr>
          <w:rFonts w:ascii="Times New Roman" w:hAnsi="Times New Roman" w:cs="Times New Roman"/>
          <w:sz w:val="20"/>
          <w:szCs w:val="20"/>
        </w:rPr>
        <w:t>datových struktur nabízeného IS a služby tak, aby mohl provádět úpravy 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3F1B" w:rsidRPr="00E65EA5">
        <w:rPr>
          <w:rFonts w:ascii="Times New Roman" w:hAnsi="Times New Roman" w:cs="Times New Roman"/>
          <w:sz w:val="20"/>
          <w:szCs w:val="20"/>
        </w:rPr>
        <w:t xml:space="preserve">požadavků zadavatele (tuto </w:t>
      </w:r>
    </w:p>
    <w:p w14:paraId="65930268" w14:textId="0D17F755" w:rsidR="00143F1B" w:rsidRPr="00E65EA5" w:rsidRDefault="00E65EA5" w:rsidP="00E5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43F1B" w:rsidRPr="00E65EA5">
        <w:rPr>
          <w:rFonts w:ascii="Times New Roman" w:hAnsi="Times New Roman" w:cs="Times New Roman"/>
          <w:sz w:val="20"/>
          <w:szCs w:val="20"/>
        </w:rPr>
        <w:t>skutečnost doloží uchazeč potvrzením od poskytovatele / výrobce);</w:t>
      </w:r>
    </w:p>
    <w:p w14:paraId="0A9920DB" w14:textId="77777777" w:rsidR="008A638E" w:rsidRPr="00E65EA5" w:rsidRDefault="00143F1B" w:rsidP="00E5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EA5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53D03F33" w14:textId="65FA12B1" w:rsidR="00143F1B" w:rsidRPr="00E65EA5" w:rsidRDefault="008A638E" w:rsidP="00E50F4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5EA5">
        <w:rPr>
          <w:rFonts w:ascii="Times New Roman" w:hAnsi="Times New Roman" w:cs="Times New Roman"/>
          <w:sz w:val="20"/>
          <w:szCs w:val="20"/>
        </w:rPr>
        <w:t xml:space="preserve">       </w:t>
      </w:r>
      <w:r w:rsidR="00143F1B" w:rsidRPr="00E65EA5">
        <w:rPr>
          <w:rFonts w:ascii="Times New Roman" w:hAnsi="Times New Roman" w:cs="Times New Roman"/>
          <w:sz w:val="20"/>
          <w:szCs w:val="20"/>
        </w:rPr>
        <w:t>Nabízený IS:</w:t>
      </w:r>
    </w:p>
    <w:p w14:paraId="7715652F" w14:textId="4B9F5398" w:rsidR="00143F1B" w:rsidRPr="00E65EA5" w:rsidRDefault="00143F1B" w:rsidP="00E50F48">
      <w:pPr>
        <w:pStyle w:val="Bezmezer"/>
        <w:ind w:left="380"/>
        <w:jc w:val="both"/>
        <w:rPr>
          <w:rFonts w:ascii="Times New Roman" w:hAnsi="Times New Roman" w:cs="Times New Roman"/>
          <w:sz w:val="20"/>
          <w:szCs w:val="20"/>
        </w:rPr>
      </w:pPr>
      <w:r w:rsidRPr="00E65EA5">
        <w:rPr>
          <w:rFonts w:ascii="Times New Roman" w:hAnsi="Times New Roman" w:cs="Times New Roman"/>
          <w:sz w:val="20"/>
          <w:szCs w:val="20"/>
        </w:rPr>
        <w:tab/>
        <w:t>-  musí splňovat požadavky </w:t>
      </w:r>
      <w:r w:rsidRPr="00E65EA5">
        <w:rPr>
          <w:rFonts w:ascii="Times New Roman" w:hAnsi="Times New Roman" w:cs="Times New Roman"/>
          <w:b/>
          <w:sz w:val="20"/>
          <w:szCs w:val="20"/>
        </w:rPr>
        <w:t>GDPR</w:t>
      </w:r>
      <w:r w:rsidRPr="00E65EA5">
        <w:rPr>
          <w:rFonts w:ascii="Times New Roman" w:hAnsi="Times New Roman" w:cs="Times New Roman"/>
          <w:sz w:val="20"/>
          <w:szCs w:val="20"/>
        </w:rPr>
        <w:t xml:space="preserve"> a </w:t>
      </w:r>
      <w:r w:rsidRPr="00E65EA5">
        <w:rPr>
          <w:rFonts w:ascii="Times New Roman" w:hAnsi="Times New Roman" w:cs="Times New Roman"/>
          <w:b/>
          <w:sz w:val="20"/>
          <w:szCs w:val="20"/>
        </w:rPr>
        <w:t>Zákona o kybernetické bezpečnosti</w:t>
      </w:r>
      <w:r w:rsidRPr="00E65EA5">
        <w:rPr>
          <w:rFonts w:ascii="Times New Roman" w:hAnsi="Times New Roman" w:cs="Times New Roman"/>
          <w:sz w:val="20"/>
          <w:szCs w:val="20"/>
        </w:rPr>
        <w:t xml:space="preserve"> uvedené v textu návrhu </w:t>
      </w:r>
    </w:p>
    <w:p w14:paraId="0AD7BE3A" w14:textId="4A8B9F43" w:rsidR="00143F1B" w:rsidRPr="00E65EA5" w:rsidRDefault="00143F1B" w:rsidP="00E50F48">
      <w:pPr>
        <w:pStyle w:val="Bezmezer"/>
        <w:ind w:left="380"/>
        <w:jc w:val="both"/>
        <w:rPr>
          <w:rFonts w:ascii="Times New Roman" w:hAnsi="Times New Roman" w:cs="Times New Roman"/>
          <w:sz w:val="20"/>
          <w:szCs w:val="20"/>
        </w:rPr>
      </w:pPr>
      <w:r w:rsidRPr="00E65EA5">
        <w:rPr>
          <w:rFonts w:ascii="Times New Roman" w:hAnsi="Times New Roman" w:cs="Times New Roman"/>
          <w:sz w:val="20"/>
          <w:szCs w:val="20"/>
        </w:rPr>
        <w:t xml:space="preserve">    </w:t>
      </w:r>
      <w:r w:rsidRPr="00E65EA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6017FA">
        <w:rPr>
          <w:rFonts w:ascii="Times New Roman" w:hAnsi="Times New Roman" w:cs="Times New Roman"/>
          <w:sz w:val="20"/>
          <w:szCs w:val="20"/>
        </w:rPr>
        <w:t>s</w:t>
      </w:r>
      <w:r w:rsidRPr="00E65EA5">
        <w:rPr>
          <w:rFonts w:ascii="Times New Roman" w:hAnsi="Times New Roman" w:cs="Times New Roman"/>
          <w:sz w:val="20"/>
          <w:szCs w:val="20"/>
        </w:rPr>
        <w:t>mlouvy</w:t>
      </w:r>
      <w:r w:rsidR="006017FA">
        <w:rPr>
          <w:rFonts w:ascii="Times New Roman" w:hAnsi="Times New Roman" w:cs="Times New Roman"/>
          <w:sz w:val="20"/>
          <w:szCs w:val="20"/>
        </w:rPr>
        <w:t xml:space="preserve"> o poskytování služeb, technické podpory a servisu</w:t>
      </w:r>
      <w:r w:rsidRPr="00E65EA5">
        <w:rPr>
          <w:rFonts w:ascii="Times New Roman" w:hAnsi="Times New Roman" w:cs="Times New Roman"/>
          <w:sz w:val="20"/>
          <w:szCs w:val="20"/>
        </w:rPr>
        <w:t>;</w:t>
      </w:r>
    </w:p>
    <w:p w14:paraId="2762A012" w14:textId="77777777" w:rsidR="00E65EA5" w:rsidRDefault="00143F1B" w:rsidP="00E5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EA5">
        <w:rPr>
          <w:rFonts w:ascii="Times New Roman" w:hAnsi="Times New Roman" w:cs="Times New Roman"/>
          <w:sz w:val="20"/>
          <w:szCs w:val="20"/>
        </w:rPr>
        <w:t xml:space="preserve">       Zadavatel v případě </w:t>
      </w:r>
      <w:r w:rsidR="00E50F48" w:rsidRPr="00E65EA5">
        <w:rPr>
          <w:rFonts w:ascii="Times New Roman" w:hAnsi="Times New Roman" w:cs="Times New Roman"/>
          <w:sz w:val="20"/>
          <w:szCs w:val="20"/>
        </w:rPr>
        <w:t>náhrady IS</w:t>
      </w:r>
      <w:r w:rsidR="00E65EA5">
        <w:rPr>
          <w:rFonts w:ascii="Times New Roman" w:hAnsi="Times New Roman" w:cs="Times New Roman"/>
          <w:sz w:val="20"/>
          <w:szCs w:val="20"/>
        </w:rPr>
        <w:t>,</w:t>
      </w:r>
      <w:r w:rsidR="00E50F48" w:rsidRPr="00E65EA5">
        <w:rPr>
          <w:rFonts w:ascii="Times New Roman" w:hAnsi="Times New Roman" w:cs="Times New Roman"/>
          <w:sz w:val="20"/>
          <w:szCs w:val="20"/>
        </w:rPr>
        <w:t xml:space="preserve"> </w:t>
      </w:r>
      <w:r w:rsidRPr="00E65EA5">
        <w:rPr>
          <w:rFonts w:ascii="Times New Roman" w:hAnsi="Times New Roman" w:cs="Times New Roman"/>
          <w:sz w:val="20"/>
          <w:szCs w:val="20"/>
        </w:rPr>
        <w:t>ještě před podepsáním smlouvy</w:t>
      </w:r>
      <w:r w:rsidR="00E65EA5">
        <w:rPr>
          <w:rFonts w:ascii="Times New Roman" w:hAnsi="Times New Roman" w:cs="Times New Roman"/>
          <w:sz w:val="20"/>
          <w:szCs w:val="20"/>
        </w:rPr>
        <w:t>,</w:t>
      </w:r>
      <w:r w:rsidRPr="00E65EA5">
        <w:rPr>
          <w:rFonts w:ascii="Times New Roman" w:hAnsi="Times New Roman" w:cs="Times New Roman"/>
          <w:sz w:val="20"/>
          <w:szCs w:val="20"/>
        </w:rPr>
        <w:t xml:space="preserve"> vyzve vítězného uchazeče</w:t>
      </w:r>
      <w:r w:rsidR="00E65EA5">
        <w:rPr>
          <w:rFonts w:ascii="Times New Roman" w:hAnsi="Times New Roman" w:cs="Times New Roman"/>
          <w:sz w:val="20"/>
          <w:szCs w:val="20"/>
        </w:rPr>
        <w:t xml:space="preserve"> </w:t>
      </w:r>
      <w:r w:rsidRPr="00E65EA5">
        <w:rPr>
          <w:rFonts w:ascii="Times New Roman" w:hAnsi="Times New Roman" w:cs="Times New Roman"/>
          <w:sz w:val="20"/>
          <w:szCs w:val="20"/>
        </w:rPr>
        <w:t xml:space="preserve">k okamžitému </w:t>
      </w:r>
      <w:r w:rsidR="00E65E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955A82" w14:textId="5C4B71E2" w:rsidR="00A50517" w:rsidRDefault="00E65EA5" w:rsidP="00E5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50517">
        <w:rPr>
          <w:rFonts w:ascii="Times New Roman" w:hAnsi="Times New Roman" w:cs="Times New Roman"/>
          <w:sz w:val="20"/>
          <w:szCs w:val="20"/>
        </w:rPr>
        <w:t xml:space="preserve"> </w:t>
      </w:r>
      <w:r w:rsidR="00143F1B" w:rsidRPr="00E65EA5">
        <w:rPr>
          <w:rFonts w:ascii="Times New Roman" w:hAnsi="Times New Roman" w:cs="Times New Roman"/>
          <w:sz w:val="20"/>
          <w:szCs w:val="20"/>
        </w:rPr>
        <w:t xml:space="preserve">(nejpozději však do 14 dnů) provedení </w:t>
      </w:r>
      <w:r w:rsidR="00143F1B" w:rsidRPr="00E65EA5">
        <w:rPr>
          <w:rFonts w:ascii="Times New Roman" w:hAnsi="Times New Roman" w:cs="Times New Roman"/>
          <w:b/>
          <w:sz w:val="20"/>
          <w:szCs w:val="20"/>
        </w:rPr>
        <w:t xml:space="preserve">prezentace </w:t>
      </w:r>
      <w:r w:rsidR="00143F1B" w:rsidRPr="00E65EA5">
        <w:rPr>
          <w:rFonts w:ascii="Times New Roman" w:hAnsi="Times New Roman" w:cs="Times New Roman"/>
          <w:sz w:val="20"/>
          <w:szCs w:val="20"/>
        </w:rPr>
        <w:t>nabízeného IS za účelem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="00143F1B" w:rsidRPr="00E65EA5">
        <w:rPr>
          <w:rFonts w:ascii="Times New Roman" w:hAnsi="Times New Roman" w:cs="Times New Roman"/>
          <w:sz w:val="20"/>
          <w:szCs w:val="20"/>
        </w:rPr>
        <w:t xml:space="preserve">rokázání splnění </w:t>
      </w:r>
      <w:r w:rsidR="00143F1B" w:rsidRPr="00E65EA5">
        <w:rPr>
          <w:rFonts w:ascii="Times New Roman" w:hAnsi="Times New Roman" w:cs="Times New Roman"/>
          <w:b/>
          <w:sz w:val="20"/>
          <w:szCs w:val="20"/>
        </w:rPr>
        <w:t>všech</w:t>
      </w:r>
      <w:r w:rsidR="00143F1B" w:rsidRPr="00E65E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EA371D" w14:textId="555CCBFC" w:rsidR="00143F1B" w:rsidRPr="00E65EA5" w:rsidRDefault="00A50517" w:rsidP="00E50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43F1B" w:rsidRPr="00E65EA5">
        <w:rPr>
          <w:rFonts w:ascii="Times New Roman" w:hAnsi="Times New Roman" w:cs="Times New Roman"/>
          <w:sz w:val="20"/>
          <w:szCs w:val="20"/>
        </w:rPr>
        <w:t>požadovaných funkcionalit dle této Přílohy č.2 zadávací dokumentace.</w:t>
      </w:r>
    </w:p>
    <w:p w14:paraId="6F513D42" w14:textId="77777777" w:rsidR="00143F1B" w:rsidRPr="00E65EA5" w:rsidRDefault="00143F1B" w:rsidP="00143F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743DFF" w14:textId="77777777" w:rsidR="00E65EA5" w:rsidRDefault="00E50F48" w:rsidP="00E65E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EA5">
        <w:rPr>
          <w:rFonts w:ascii="Times New Roman" w:hAnsi="Times New Roman" w:cs="Times New Roman"/>
          <w:sz w:val="20"/>
          <w:szCs w:val="20"/>
        </w:rPr>
        <w:t xml:space="preserve">       </w:t>
      </w:r>
      <w:bookmarkStart w:id="2" w:name="_Hlk95479861"/>
      <w:r w:rsidR="00143F1B" w:rsidRPr="00E65EA5">
        <w:rPr>
          <w:rFonts w:ascii="Times New Roman" w:hAnsi="Times New Roman" w:cs="Times New Roman"/>
          <w:sz w:val="20"/>
          <w:szCs w:val="20"/>
        </w:rPr>
        <w:t xml:space="preserve">Součástí </w:t>
      </w:r>
      <w:r w:rsidR="008A638E" w:rsidRPr="00E65EA5">
        <w:rPr>
          <w:rFonts w:ascii="Times New Roman" w:hAnsi="Times New Roman" w:cs="Times New Roman"/>
          <w:sz w:val="20"/>
          <w:szCs w:val="20"/>
        </w:rPr>
        <w:t xml:space="preserve">poskytovaných služeb </w:t>
      </w:r>
      <w:r w:rsidR="00143F1B" w:rsidRPr="00E65EA5">
        <w:rPr>
          <w:rFonts w:ascii="Times New Roman" w:hAnsi="Times New Roman" w:cs="Times New Roman"/>
          <w:sz w:val="20"/>
          <w:szCs w:val="20"/>
        </w:rPr>
        <w:t xml:space="preserve">bude poskytnutí uživatelského a administrátorského </w:t>
      </w:r>
      <w:r w:rsidR="00143F1B" w:rsidRPr="00E65EA5">
        <w:rPr>
          <w:rFonts w:ascii="Times New Roman" w:hAnsi="Times New Roman" w:cs="Times New Roman"/>
          <w:b/>
          <w:sz w:val="20"/>
          <w:szCs w:val="20"/>
        </w:rPr>
        <w:t>manuálu</w:t>
      </w:r>
      <w:r w:rsidRPr="00E65EA5">
        <w:rPr>
          <w:rFonts w:ascii="Times New Roman" w:hAnsi="Times New Roman" w:cs="Times New Roman"/>
          <w:sz w:val="20"/>
          <w:szCs w:val="20"/>
        </w:rPr>
        <w:t xml:space="preserve"> v</w:t>
      </w:r>
      <w:r w:rsidR="00E65EA5">
        <w:rPr>
          <w:rFonts w:ascii="Times New Roman" w:hAnsi="Times New Roman" w:cs="Times New Roman"/>
          <w:sz w:val="20"/>
          <w:szCs w:val="20"/>
        </w:rPr>
        <w:t> </w:t>
      </w:r>
      <w:r w:rsidRPr="00E65EA5">
        <w:rPr>
          <w:rFonts w:ascii="Times New Roman" w:hAnsi="Times New Roman" w:cs="Times New Roman"/>
          <w:sz w:val="20"/>
          <w:szCs w:val="20"/>
        </w:rPr>
        <w:t>běžně</w:t>
      </w:r>
      <w:r w:rsidR="00E65EA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3F08B3B" w14:textId="77777777" w:rsidR="00E65EA5" w:rsidRDefault="00E65EA5" w:rsidP="00E65E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r w:rsidR="00E50F48" w:rsidRPr="00E65EA5">
        <w:rPr>
          <w:rFonts w:ascii="Times New Roman" w:hAnsi="Times New Roman" w:cs="Times New Roman"/>
          <w:sz w:val="20"/>
          <w:szCs w:val="20"/>
        </w:rPr>
        <w:t xml:space="preserve">dostupném </w:t>
      </w:r>
      <w:r w:rsidR="00143F1B" w:rsidRPr="00E65EA5">
        <w:rPr>
          <w:rFonts w:ascii="Times New Roman" w:hAnsi="Times New Roman" w:cs="Times New Roman"/>
          <w:sz w:val="20"/>
          <w:szCs w:val="20"/>
        </w:rPr>
        <w:t xml:space="preserve">elektronickém formátu </w:t>
      </w:r>
      <w:r w:rsidR="00E50F48" w:rsidRPr="00E65EA5">
        <w:rPr>
          <w:rFonts w:ascii="Times New Roman" w:hAnsi="Times New Roman" w:cs="Times New Roman"/>
          <w:sz w:val="20"/>
          <w:szCs w:val="20"/>
        </w:rPr>
        <w:t xml:space="preserve">(např. Word, Excel, PDF) </w:t>
      </w:r>
      <w:r w:rsidR="00143F1B" w:rsidRPr="00E65EA5">
        <w:rPr>
          <w:rFonts w:ascii="Times New Roman" w:hAnsi="Times New Roman" w:cs="Times New Roman"/>
          <w:sz w:val="20"/>
          <w:szCs w:val="20"/>
        </w:rPr>
        <w:t xml:space="preserve">a jejich aktualizace s každou nově nasazenou </w:t>
      </w:r>
    </w:p>
    <w:p w14:paraId="3B0ED236" w14:textId="77777777" w:rsidR="00E65EA5" w:rsidRDefault="00E65EA5" w:rsidP="00E65E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43F1B" w:rsidRPr="00E65EA5">
        <w:rPr>
          <w:rFonts w:ascii="Times New Roman" w:hAnsi="Times New Roman" w:cs="Times New Roman"/>
          <w:sz w:val="20"/>
          <w:szCs w:val="20"/>
        </w:rPr>
        <w:t>verzí, která přinese změny v ovládání aplikace.</w:t>
      </w:r>
      <w:r w:rsidR="008A638E" w:rsidRPr="00E65EA5">
        <w:rPr>
          <w:rFonts w:ascii="Times New Roman" w:hAnsi="Times New Roman" w:cs="Times New Roman"/>
          <w:sz w:val="20"/>
          <w:szCs w:val="20"/>
        </w:rPr>
        <w:t xml:space="preserve"> </w:t>
      </w:r>
      <w:r w:rsidR="00143F1B" w:rsidRPr="00E65EA5">
        <w:rPr>
          <w:rFonts w:ascii="Times New Roman" w:hAnsi="Times New Roman" w:cs="Times New Roman"/>
          <w:sz w:val="20"/>
          <w:szCs w:val="20"/>
        </w:rPr>
        <w:t xml:space="preserve">Uchazeč, jako poskytovatel, bude mít povinnost informovat </w:t>
      </w:r>
    </w:p>
    <w:p w14:paraId="36038D37" w14:textId="1A05A158" w:rsidR="00143F1B" w:rsidRPr="00E65EA5" w:rsidRDefault="00E65EA5" w:rsidP="00E65E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43F1B" w:rsidRPr="00E65EA5">
        <w:rPr>
          <w:rFonts w:ascii="Times New Roman" w:hAnsi="Times New Roman" w:cs="Times New Roman"/>
          <w:sz w:val="20"/>
          <w:szCs w:val="20"/>
        </w:rPr>
        <w:t>určené pracovníky zadavatele o nasazení/změně aktuální verze systému.</w:t>
      </w:r>
    </w:p>
    <w:p w14:paraId="63629D36" w14:textId="77777777" w:rsidR="008A638E" w:rsidRPr="00E65EA5" w:rsidRDefault="008A638E" w:rsidP="008A6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1771BA" w14:textId="77777777" w:rsidR="00B54F05" w:rsidRPr="00E65EA5" w:rsidRDefault="00B54F05" w:rsidP="00B54F0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65EA5">
        <w:rPr>
          <w:rFonts w:ascii="Times New Roman" w:hAnsi="Times New Roman" w:cs="Times New Roman"/>
          <w:sz w:val="20"/>
          <w:szCs w:val="20"/>
        </w:rPr>
        <w:t xml:space="preserve">Zadavatel požaduje </w:t>
      </w:r>
      <w:r w:rsidRPr="00E65EA5">
        <w:rPr>
          <w:rFonts w:ascii="Times New Roman" w:hAnsi="Times New Roman" w:cs="Times New Roman"/>
          <w:b/>
          <w:sz w:val="20"/>
          <w:szCs w:val="20"/>
        </w:rPr>
        <w:t>zaškolení</w:t>
      </w:r>
      <w:r w:rsidRPr="00E65EA5">
        <w:rPr>
          <w:rFonts w:ascii="Times New Roman" w:hAnsi="Times New Roman" w:cs="Times New Roman"/>
          <w:sz w:val="20"/>
          <w:szCs w:val="20"/>
        </w:rPr>
        <w:t xml:space="preserve"> česky/slovensky mluvícím specialistou min.:</w:t>
      </w:r>
    </w:p>
    <w:p w14:paraId="6372B1CD" w14:textId="77777777" w:rsidR="00B54F05" w:rsidRPr="00E65EA5" w:rsidRDefault="00B54F05" w:rsidP="00B54F0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EA5">
        <w:rPr>
          <w:rFonts w:ascii="Times New Roman" w:hAnsi="Times New Roman" w:cs="Times New Roman"/>
          <w:sz w:val="20"/>
          <w:szCs w:val="20"/>
        </w:rPr>
        <w:t>1 pracovníka zadavatele na úrovni role administrátora,</w:t>
      </w:r>
    </w:p>
    <w:p w14:paraId="421BFF62" w14:textId="2C804E06" w:rsidR="00B54F05" w:rsidRPr="00E65EA5" w:rsidRDefault="00B54F05" w:rsidP="00B54F0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EA5">
        <w:rPr>
          <w:rFonts w:ascii="Times New Roman" w:hAnsi="Times New Roman" w:cs="Times New Roman"/>
          <w:sz w:val="20"/>
          <w:szCs w:val="20"/>
        </w:rPr>
        <w:t>2 pracovníky zadavatele na úrovni uživatele aplikace</w:t>
      </w:r>
    </w:p>
    <w:p w14:paraId="47211A62" w14:textId="77777777" w:rsidR="00B54F05" w:rsidRPr="00E65EA5" w:rsidRDefault="00B54F05" w:rsidP="00B54F05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479AEC2" w14:textId="77777777" w:rsidR="008A638E" w:rsidRPr="00E65EA5" w:rsidRDefault="008517CA" w:rsidP="009A5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EA5">
        <w:rPr>
          <w:rFonts w:ascii="Times New Roman" w:hAnsi="Times New Roman" w:cs="Times New Roman"/>
          <w:sz w:val="20"/>
          <w:szCs w:val="20"/>
        </w:rPr>
        <w:t xml:space="preserve">       Zadavatel</w:t>
      </w:r>
      <w:r w:rsidR="009A5598" w:rsidRPr="00E65EA5">
        <w:rPr>
          <w:rFonts w:ascii="Times New Roman" w:hAnsi="Times New Roman" w:cs="Times New Roman"/>
          <w:sz w:val="20"/>
          <w:szCs w:val="20"/>
        </w:rPr>
        <w:t xml:space="preserve"> požaduje pro nahlášení požadavků</w:t>
      </w:r>
      <w:r w:rsidR="008A638E" w:rsidRPr="00E65EA5">
        <w:rPr>
          <w:rFonts w:ascii="Times New Roman" w:hAnsi="Times New Roman" w:cs="Times New Roman"/>
          <w:sz w:val="20"/>
          <w:szCs w:val="20"/>
        </w:rPr>
        <w:t xml:space="preserve"> a</w:t>
      </w:r>
      <w:r w:rsidR="009A5598" w:rsidRPr="00E65EA5">
        <w:rPr>
          <w:rFonts w:ascii="Times New Roman" w:hAnsi="Times New Roman" w:cs="Times New Roman"/>
          <w:sz w:val="20"/>
          <w:szCs w:val="20"/>
        </w:rPr>
        <w:t xml:space="preserve"> závad</w:t>
      </w:r>
      <w:r w:rsidR="008A638E" w:rsidRPr="00E65EA5">
        <w:rPr>
          <w:rFonts w:ascii="Times New Roman" w:hAnsi="Times New Roman" w:cs="Times New Roman"/>
          <w:sz w:val="20"/>
          <w:szCs w:val="20"/>
        </w:rPr>
        <w:t>,</w:t>
      </w:r>
      <w:r w:rsidR="009A5598" w:rsidRPr="00E65EA5">
        <w:rPr>
          <w:rFonts w:ascii="Times New Roman" w:hAnsi="Times New Roman" w:cs="Times New Roman"/>
          <w:sz w:val="20"/>
          <w:szCs w:val="20"/>
        </w:rPr>
        <w:t xml:space="preserve"> a </w:t>
      </w:r>
      <w:r w:rsidR="008A638E" w:rsidRPr="00E65EA5">
        <w:rPr>
          <w:rFonts w:ascii="Times New Roman" w:hAnsi="Times New Roman" w:cs="Times New Roman"/>
          <w:sz w:val="20"/>
          <w:szCs w:val="20"/>
        </w:rPr>
        <w:t xml:space="preserve">pro </w:t>
      </w:r>
      <w:r w:rsidR="009A5598" w:rsidRPr="00E65EA5">
        <w:rPr>
          <w:rFonts w:ascii="Times New Roman" w:hAnsi="Times New Roman" w:cs="Times New Roman"/>
          <w:sz w:val="20"/>
          <w:szCs w:val="20"/>
        </w:rPr>
        <w:t>konzultace</w:t>
      </w:r>
      <w:r w:rsidR="008A638E" w:rsidRPr="00E65EA5">
        <w:rPr>
          <w:rFonts w:ascii="Times New Roman" w:hAnsi="Times New Roman" w:cs="Times New Roman"/>
          <w:sz w:val="20"/>
          <w:szCs w:val="20"/>
        </w:rPr>
        <w:t>,</w:t>
      </w:r>
      <w:r w:rsidR="009A5598" w:rsidRPr="00E65EA5">
        <w:rPr>
          <w:rFonts w:ascii="Times New Roman" w:hAnsi="Times New Roman" w:cs="Times New Roman"/>
          <w:sz w:val="20"/>
          <w:szCs w:val="20"/>
        </w:rPr>
        <w:t xml:space="preserve"> poskytnutí </w:t>
      </w:r>
      <w:proofErr w:type="spellStart"/>
      <w:r w:rsidR="009A5598" w:rsidRPr="00E65EA5">
        <w:rPr>
          <w:rFonts w:ascii="Times New Roman" w:hAnsi="Times New Roman" w:cs="Times New Roman"/>
          <w:b/>
          <w:sz w:val="20"/>
          <w:szCs w:val="20"/>
        </w:rPr>
        <w:t>Hotline</w:t>
      </w:r>
      <w:proofErr w:type="spellEnd"/>
      <w:r w:rsidR="009A5598" w:rsidRPr="00E65EA5">
        <w:rPr>
          <w:rFonts w:ascii="Times New Roman" w:hAnsi="Times New Roman" w:cs="Times New Roman"/>
          <w:sz w:val="20"/>
          <w:szCs w:val="20"/>
        </w:rPr>
        <w:t xml:space="preserve"> poskytovatele</w:t>
      </w:r>
      <w:r w:rsidR="008A638E" w:rsidRPr="00E65EA5">
        <w:rPr>
          <w:rFonts w:ascii="Times New Roman" w:hAnsi="Times New Roman" w:cs="Times New Roman"/>
          <w:sz w:val="20"/>
          <w:szCs w:val="20"/>
        </w:rPr>
        <w:t>.</w:t>
      </w:r>
    </w:p>
    <w:p w14:paraId="5C92A212" w14:textId="5AE8FDC9" w:rsidR="008517CA" w:rsidRPr="00E65EA5" w:rsidRDefault="008A638E" w:rsidP="009A5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EA5">
        <w:rPr>
          <w:rFonts w:ascii="Times New Roman" w:hAnsi="Times New Roman" w:cs="Times New Roman"/>
          <w:sz w:val="20"/>
          <w:szCs w:val="20"/>
        </w:rPr>
        <w:t xml:space="preserve">       Zadavatel požaduje </w:t>
      </w:r>
      <w:r w:rsidR="009A5598" w:rsidRPr="00E65EA5">
        <w:rPr>
          <w:rFonts w:ascii="Times New Roman" w:hAnsi="Times New Roman" w:cs="Times New Roman"/>
          <w:b/>
          <w:sz w:val="20"/>
          <w:szCs w:val="20"/>
        </w:rPr>
        <w:t>vedení evidence</w:t>
      </w:r>
      <w:r w:rsidR="009A5598" w:rsidRPr="00E65EA5">
        <w:rPr>
          <w:rFonts w:ascii="Times New Roman" w:hAnsi="Times New Roman" w:cs="Times New Roman"/>
          <w:sz w:val="20"/>
          <w:szCs w:val="20"/>
        </w:rPr>
        <w:t xml:space="preserve"> </w:t>
      </w:r>
      <w:r w:rsidR="00E65EA5" w:rsidRPr="00E65EA5">
        <w:rPr>
          <w:rFonts w:ascii="Times New Roman" w:hAnsi="Times New Roman" w:cs="Times New Roman"/>
          <w:sz w:val="20"/>
          <w:szCs w:val="20"/>
        </w:rPr>
        <w:t xml:space="preserve">svých </w:t>
      </w:r>
      <w:r w:rsidR="009A5598" w:rsidRPr="00E65EA5">
        <w:rPr>
          <w:rFonts w:ascii="Times New Roman" w:hAnsi="Times New Roman" w:cs="Times New Roman"/>
          <w:sz w:val="20"/>
          <w:szCs w:val="20"/>
        </w:rPr>
        <w:t>požadavků a hlášení závad poskytovatelem</w:t>
      </w:r>
      <w:r w:rsidR="00E65EA5" w:rsidRPr="00E65EA5">
        <w:rPr>
          <w:rFonts w:ascii="Times New Roman" w:hAnsi="Times New Roman" w:cs="Times New Roman"/>
          <w:sz w:val="20"/>
          <w:szCs w:val="20"/>
        </w:rPr>
        <w:t xml:space="preserve"> v elektronické podobě</w:t>
      </w:r>
      <w:r w:rsidR="009A5598" w:rsidRPr="00E65EA5">
        <w:rPr>
          <w:rFonts w:ascii="Times New Roman" w:hAnsi="Times New Roman" w:cs="Times New Roman"/>
          <w:sz w:val="20"/>
          <w:szCs w:val="20"/>
        </w:rPr>
        <w:t>.</w:t>
      </w:r>
    </w:p>
    <w:p w14:paraId="689DABB7" w14:textId="5983AB3C" w:rsidR="00B54F05" w:rsidRPr="00E65EA5" w:rsidRDefault="00B54F05" w:rsidP="00B54F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1966D0" w14:textId="17C5A28C" w:rsidR="00B54F05" w:rsidRDefault="009A5598" w:rsidP="009A5598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65EA5">
        <w:rPr>
          <w:rFonts w:ascii="Times New Roman" w:hAnsi="Times New Roman" w:cs="Times New Roman"/>
          <w:sz w:val="20"/>
          <w:szCs w:val="20"/>
        </w:rPr>
        <w:t xml:space="preserve">Zadavatel pro správu a řešení jeho požadavků poskytne poskytovateli </w:t>
      </w:r>
      <w:r w:rsidRPr="00E65EA5">
        <w:rPr>
          <w:rFonts w:ascii="Times New Roman" w:hAnsi="Times New Roman" w:cs="Times New Roman"/>
          <w:b/>
          <w:sz w:val="20"/>
          <w:szCs w:val="20"/>
        </w:rPr>
        <w:t>vzdálený přístup</w:t>
      </w:r>
      <w:r w:rsidRPr="00E65EA5">
        <w:rPr>
          <w:rFonts w:ascii="Times New Roman" w:hAnsi="Times New Roman" w:cs="Times New Roman"/>
          <w:sz w:val="20"/>
          <w:szCs w:val="20"/>
        </w:rPr>
        <w:t xml:space="preserve"> do IS dle pravidel uvedených v</w:t>
      </w:r>
      <w:r w:rsidR="00E96E10">
        <w:rPr>
          <w:rFonts w:ascii="Times New Roman" w:hAnsi="Times New Roman" w:cs="Times New Roman"/>
          <w:sz w:val="20"/>
          <w:szCs w:val="20"/>
        </w:rPr>
        <w:t xml:space="preserve">e Smlouvě jako její </w:t>
      </w:r>
      <w:r w:rsidR="00E96E10" w:rsidRPr="00E96E10">
        <w:rPr>
          <w:rFonts w:ascii="Times New Roman" w:hAnsi="Times New Roman" w:cs="Times New Roman"/>
          <w:sz w:val="20"/>
          <w:szCs w:val="20"/>
        </w:rPr>
        <w:t>Příloha č. 4 – Ujednání o poskytnutí vzdáleného přístupu</w:t>
      </w:r>
      <w:r w:rsidRPr="00E65EA5">
        <w:rPr>
          <w:rFonts w:ascii="Times New Roman" w:hAnsi="Times New Roman" w:cs="Times New Roman"/>
          <w:sz w:val="20"/>
          <w:szCs w:val="20"/>
        </w:rPr>
        <w:t>.</w:t>
      </w:r>
      <w:bookmarkEnd w:id="2"/>
    </w:p>
    <w:p w14:paraId="0439A963" w14:textId="77777777" w:rsidR="00A50517" w:rsidRPr="00E65EA5" w:rsidRDefault="00A50517" w:rsidP="009A5598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AE05F09" w14:textId="5BC5B68E" w:rsidR="00B54F05" w:rsidRDefault="00A50517" w:rsidP="00741EBE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517">
        <w:rPr>
          <w:rFonts w:ascii="Times New Roman" w:hAnsi="Times New Roman" w:cs="Times New Roman"/>
          <w:b/>
          <w:sz w:val="24"/>
          <w:szCs w:val="24"/>
          <w:u w:val="single"/>
        </w:rPr>
        <w:t>Požadavky na webové aplikace</w:t>
      </w:r>
    </w:p>
    <w:p w14:paraId="113D4197" w14:textId="77777777" w:rsidR="00A50517" w:rsidRDefault="00A50517" w:rsidP="00A50517">
      <w:pPr>
        <w:spacing w:after="0" w:line="240" w:lineRule="auto"/>
        <w:rPr>
          <w:rFonts w:cstheme="minorHAnsi"/>
          <w:szCs w:val="20"/>
        </w:rPr>
      </w:pPr>
      <w:r w:rsidRPr="00A50517">
        <w:rPr>
          <w:rFonts w:ascii="Times New Roman" w:hAnsi="Times New Roman" w:cs="Times New Roman"/>
          <w:sz w:val="24"/>
          <w:szCs w:val="24"/>
        </w:rPr>
        <w:t xml:space="preserve">      </w:t>
      </w:r>
      <w:r w:rsidRPr="00D31044">
        <w:rPr>
          <w:rFonts w:ascii="Times New Roman" w:hAnsi="Times New Roman" w:cs="Times New Roman"/>
        </w:rPr>
        <w:t>Zadavatel požaduje, aby uchazečem nabízené webové aplikace o</w:t>
      </w:r>
      <w:r w:rsidRPr="00D31044">
        <w:rPr>
          <w:rFonts w:cstheme="minorHAnsi"/>
          <w:szCs w:val="20"/>
        </w:rPr>
        <w:t xml:space="preserve">bsahovaly řešení potlačující rizika </w:t>
      </w:r>
      <w:r>
        <w:rPr>
          <w:rFonts w:cstheme="minorHAnsi"/>
          <w:szCs w:val="20"/>
        </w:rPr>
        <w:t xml:space="preserve">    </w:t>
      </w:r>
    </w:p>
    <w:p w14:paraId="4F0963D5" w14:textId="607B33DD" w:rsidR="00A50517" w:rsidRPr="00D31044" w:rsidRDefault="00A50517" w:rsidP="00A50517">
      <w:pPr>
        <w:spacing w:after="0" w:line="240" w:lineRule="auto"/>
        <w:rPr>
          <w:rFonts w:ascii="Times New Roman" w:hAnsi="Times New Roman" w:cs="Times New Roman"/>
        </w:rPr>
      </w:pPr>
      <w:r>
        <w:rPr>
          <w:rFonts w:cstheme="minorHAnsi"/>
          <w:szCs w:val="20"/>
        </w:rPr>
        <w:t xml:space="preserve">       d</w:t>
      </w:r>
      <w:r w:rsidRPr="00D31044">
        <w:rPr>
          <w:rFonts w:cstheme="minorHAnsi"/>
          <w:szCs w:val="20"/>
        </w:rPr>
        <w:t>le doporučení OWASP</w:t>
      </w:r>
      <w:r w:rsidRPr="00D31044">
        <w:rPr>
          <w:rFonts w:ascii="Times New Roman" w:hAnsi="Times New Roman" w:cs="Times New Roman"/>
        </w:rPr>
        <w:t xml:space="preserve"> z roku 2017 </w:t>
      </w:r>
      <w:r w:rsidR="00AB0E81" w:rsidRPr="00471411">
        <w:rPr>
          <w:rFonts w:ascii="Times New Roman" w:hAnsi="Times New Roman" w:cs="Times New Roman"/>
          <w:sz w:val="20"/>
          <w:szCs w:val="20"/>
        </w:rPr>
        <w:t>(viz Příloha č.</w:t>
      </w:r>
      <w:r w:rsidR="00AB0E81">
        <w:rPr>
          <w:rFonts w:ascii="Times New Roman" w:hAnsi="Times New Roman" w:cs="Times New Roman"/>
          <w:sz w:val="20"/>
          <w:szCs w:val="20"/>
        </w:rPr>
        <w:t>6</w:t>
      </w:r>
      <w:r w:rsidR="00AB0E81" w:rsidRPr="00471411">
        <w:rPr>
          <w:rFonts w:ascii="Times New Roman" w:hAnsi="Times New Roman" w:cs="Times New Roman"/>
          <w:sz w:val="20"/>
          <w:szCs w:val="20"/>
        </w:rPr>
        <w:t>)</w:t>
      </w:r>
      <w:r w:rsidR="00AB0E81">
        <w:rPr>
          <w:rFonts w:ascii="Times New Roman" w:hAnsi="Times New Roman" w:cs="Times New Roman"/>
          <w:sz w:val="20"/>
          <w:szCs w:val="20"/>
        </w:rPr>
        <w:t xml:space="preserve"> </w:t>
      </w:r>
      <w:r w:rsidRPr="00D31044">
        <w:rPr>
          <w:rFonts w:ascii="Times New Roman" w:hAnsi="Times New Roman" w:cs="Times New Roman"/>
        </w:rPr>
        <w:t>min. v rozsahu T10 (A1-A10):</w:t>
      </w:r>
    </w:p>
    <w:p w14:paraId="2C1D2010" w14:textId="77777777" w:rsidR="00A50517" w:rsidRDefault="00A50517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D31044">
        <w:rPr>
          <w:rFonts w:ascii="Times New Roman" w:hAnsi="Times New Roman" w:cs="Times New Roman"/>
          <w:b/>
          <w:sz w:val="22"/>
          <w:szCs w:val="22"/>
        </w:rPr>
        <w:t>A1</w:t>
      </w:r>
      <w:r w:rsidRPr="00D31044">
        <w:rPr>
          <w:rFonts w:ascii="Times New Roman" w:hAnsi="Times New Roman" w:cs="Times New Roman"/>
          <w:b/>
        </w:rPr>
        <w:t xml:space="preserve"> – </w:t>
      </w:r>
      <w:proofErr w:type="gramStart"/>
      <w:r w:rsidRPr="00D31044">
        <w:rPr>
          <w:rFonts w:ascii="Times New Roman" w:hAnsi="Times New Roman" w:cs="Times New Roman"/>
          <w:b/>
          <w:color w:val="auto"/>
          <w:sz w:val="22"/>
          <w:szCs w:val="22"/>
        </w:rPr>
        <w:t>injektování -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ke</w:t>
      </w:r>
      <w:proofErr w:type="gram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zranitelnostem injektováním, např. injektováním SQL, OS a LDAP,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>dochází, když se jako součást příkazu nebo dotazu odesílají do interpretu nedůvěryhodná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DB028BF" w14:textId="77777777" w:rsidR="00A50517" w:rsidRDefault="00A50517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d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>ata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Útočníkova nepřátelská data mohou lstí přimět interpret k provedení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</w:p>
    <w:p w14:paraId="0BA8E5A9" w14:textId="77C74501" w:rsidR="00A50517" w:rsidRPr="00D31044" w:rsidRDefault="00A50517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n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>ezamýšlených příkazů nebo k umožnění přístupu k datům bez řádné autorizace.</w:t>
      </w:r>
    </w:p>
    <w:p w14:paraId="697F2CB4" w14:textId="77777777" w:rsidR="00A50517" w:rsidRPr="00D31044" w:rsidRDefault="00A50517" w:rsidP="00A505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D83D026" w14:textId="77777777" w:rsidR="00A50517" w:rsidRDefault="00A50517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D31044">
        <w:rPr>
          <w:rFonts w:ascii="Times New Roman" w:hAnsi="Times New Roman" w:cs="Times New Roman"/>
          <w:b/>
          <w:sz w:val="22"/>
          <w:szCs w:val="22"/>
        </w:rPr>
        <w:t xml:space="preserve">A2 – Chybná autentizace a správa </w:t>
      </w:r>
      <w:proofErr w:type="gramStart"/>
      <w:r w:rsidRPr="00D31044">
        <w:rPr>
          <w:rFonts w:ascii="Times New Roman" w:hAnsi="Times New Roman" w:cs="Times New Roman"/>
          <w:b/>
          <w:sz w:val="22"/>
          <w:szCs w:val="22"/>
        </w:rPr>
        <w:t xml:space="preserve">relace -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>funkce</w:t>
      </w:r>
      <w:proofErr w:type="gram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aplikací, které se vztahují k ověřování a </w:t>
      </w:r>
    </w:p>
    <w:p w14:paraId="153D9A65" w14:textId="77777777" w:rsidR="00A50517" w:rsidRDefault="00A50517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správě relace, často nejsou provedeny správně, což útočníkům umožňuje kompromitovat </w:t>
      </w:r>
    </w:p>
    <w:p w14:paraId="6DE06F93" w14:textId="77777777" w:rsidR="00A50517" w:rsidRDefault="00A50517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hesla, klíče nebo tokeny relací anebo zneužít jiné slabiny v implementaci k tomu, aby </w:t>
      </w:r>
    </w:p>
    <w:p w14:paraId="686E4AD9" w14:textId="3DA9F4C2" w:rsidR="00A50517" w:rsidRPr="00D31044" w:rsidRDefault="00A50517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>převzali identitu jiných uživatelů.</w:t>
      </w:r>
    </w:p>
    <w:p w14:paraId="6A3A6143" w14:textId="77777777" w:rsidR="00A50517" w:rsidRPr="00D31044" w:rsidRDefault="00A50517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B1732DF" w14:textId="77777777" w:rsidR="006570F9" w:rsidRDefault="006570F9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A50517" w:rsidRPr="00D31044">
        <w:rPr>
          <w:rFonts w:ascii="Times New Roman" w:hAnsi="Times New Roman" w:cs="Times New Roman"/>
          <w:b/>
          <w:sz w:val="22"/>
          <w:szCs w:val="22"/>
        </w:rPr>
        <w:t xml:space="preserve">A3 – Expozice citlivých </w:t>
      </w:r>
      <w:proofErr w:type="gramStart"/>
      <w:r w:rsidR="00A50517" w:rsidRPr="00D31044">
        <w:rPr>
          <w:rFonts w:ascii="Times New Roman" w:hAnsi="Times New Roman" w:cs="Times New Roman"/>
          <w:b/>
          <w:sz w:val="22"/>
          <w:szCs w:val="22"/>
        </w:rPr>
        <w:t xml:space="preserve">dat -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mnoho</w:t>
      </w:r>
      <w:proofErr w:type="gramEnd"/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webových aplikací a rozhraní API nechrání náležitě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citlivá data, jakými jsou např. finanční, zdravotní a PII. Tato slabě chráněná data útočníci </w:t>
      </w:r>
    </w:p>
    <w:p w14:paraId="339850AC" w14:textId="77777777" w:rsidR="006570F9" w:rsidRDefault="006570F9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mohou krást či modifikovat, aby mohli provádět podvody s kreditními kartami, krádeže </w:t>
      </w:r>
    </w:p>
    <w:p w14:paraId="614F715F" w14:textId="77777777" w:rsidR="006570F9" w:rsidRDefault="006570F9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identity nebo jiné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trestné činy. Citlivá data si zaslouží zvláštní ochranu, např. šifrování </w:t>
      </w:r>
    </w:p>
    <w:p w14:paraId="1CA696D9" w14:textId="77777777" w:rsidR="006570F9" w:rsidRDefault="006570F9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dat v klidu nebo v na cestě, stejně tak i zvláštní bezpečnostní opatření pro data v </w:t>
      </w:r>
    </w:p>
    <w:p w14:paraId="2373D48B" w14:textId="6B7897FE" w:rsidR="00A50517" w:rsidRPr="00D31044" w:rsidRDefault="006570F9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p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rohlížeči.</w:t>
      </w:r>
    </w:p>
    <w:p w14:paraId="2DAD9C3C" w14:textId="77777777" w:rsidR="00A50517" w:rsidRPr="00D31044" w:rsidRDefault="00A50517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05112CC" w14:textId="5C2D6199" w:rsidR="00A50517" w:rsidRPr="00D31044" w:rsidRDefault="00FA035C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A50517" w:rsidRPr="00D31044">
        <w:rPr>
          <w:rFonts w:ascii="Times New Roman" w:hAnsi="Times New Roman" w:cs="Times New Roman"/>
          <w:b/>
          <w:sz w:val="22"/>
          <w:szCs w:val="22"/>
        </w:rPr>
        <w:t xml:space="preserve">A4 – XML externí subjekty (XXE) - </w:t>
      </w:r>
      <w:r w:rsidR="00A50517" w:rsidRPr="00D31044">
        <w:rPr>
          <w:rFonts w:ascii="Times New Roman" w:hAnsi="Times New Roman" w:cs="Times New Roman"/>
          <w:sz w:val="22"/>
          <w:szCs w:val="22"/>
        </w:rPr>
        <w:t>m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noho starších nebo špatně nakonfigurovaných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procesorů XML vyhodnocuje odkazy na externí entity v rámci XML dokumentů. Externí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entity lze použít k odhalení interních souborů pomocí obslužné rutiny identifikátoru URI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souboru, interní sdílení souborů, interní skenování portů, vzdálené spuštění kódu a útoky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odmítnutí služby.</w:t>
      </w:r>
    </w:p>
    <w:p w14:paraId="314AF101" w14:textId="77777777" w:rsidR="00A50517" w:rsidRPr="00D31044" w:rsidRDefault="00A50517" w:rsidP="00A5051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E458BB" w14:textId="4457CAD5" w:rsidR="00A50517" w:rsidRPr="00D31044" w:rsidRDefault="00FA035C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A50517" w:rsidRPr="00D31044">
        <w:rPr>
          <w:rFonts w:ascii="Times New Roman" w:hAnsi="Times New Roman" w:cs="Times New Roman"/>
          <w:b/>
          <w:sz w:val="22"/>
          <w:szCs w:val="22"/>
        </w:rPr>
        <w:t xml:space="preserve">A5 – Nedostatečné řízení </w:t>
      </w:r>
      <w:proofErr w:type="gramStart"/>
      <w:r w:rsidR="00A50517" w:rsidRPr="00D31044">
        <w:rPr>
          <w:rFonts w:ascii="Times New Roman" w:hAnsi="Times New Roman" w:cs="Times New Roman"/>
          <w:b/>
          <w:sz w:val="22"/>
          <w:szCs w:val="22"/>
        </w:rPr>
        <w:t xml:space="preserve">přístupů - </w:t>
      </w:r>
      <w:r w:rsidR="00A50517" w:rsidRPr="00D31044">
        <w:rPr>
          <w:rFonts w:ascii="Times New Roman" w:hAnsi="Times New Roman" w:cs="Times New Roman"/>
          <w:sz w:val="22"/>
          <w:szCs w:val="22"/>
        </w:rPr>
        <w:t>o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mezení</w:t>
      </w:r>
      <w:proofErr w:type="gramEnd"/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toho, co mají povoleno ověřovaní uživatelé,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často nejsou řádně vynucována. Útočníci mohou tyto nedostatky využít k přístupu k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neoprávněným funkcím a / nebo datům, jako je přístup k účtům jiných </w:t>
      </w:r>
      <w:proofErr w:type="gramStart"/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uživatelů,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prohlížení citlivých souborů, úprava dat ostatních uživatelů, změna přístupových práv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atd.</w:t>
      </w:r>
    </w:p>
    <w:p w14:paraId="402CDB25" w14:textId="77777777" w:rsidR="00A50517" w:rsidRPr="00D31044" w:rsidRDefault="00A50517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3DFF2C9" w14:textId="7DB4AC54" w:rsidR="00A50517" w:rsidRPr="00D31044" w:rsidRDefault="00DE0726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A50517" w:rsidRPr="00D31044">
        <w:rPr>
          <w:rFonts w:ascii="Times New Roman" w:hAnsi="Times New Roman" w:cs="Times New Roman"/>
          <w:b/>
          <w:sz w:val="22"/>
          <w:szCs w:val="22"/>
        </w:rPr>
        <w:t xml:space="preserve">A6 – Ne-zabezpečená </w:t>
      </w:r>
      <w:proofErr w:type="gramStart"/>
      <w:r w:rsidR="00A50517" w:rsidRPr="00D31044">
        <w:rPr>
          <w:rFonts w:ascii="Times New Roman" w:hAnsi="Times New Roman" w:cs="Times New Roman"/>
          <w:b/>
          <w:sz w:val="22"/>
          <w:szCs w:val="22"/>
        </w:rPr>
        <w:t>konfigurace</w:t>
      </w:r>
      <w:r w:rsidR="00A50517" w:rsidRPr="00D31044">
        <w:rPr>
          <w:rFonts w:ascii="Times New Roman" w:hAnsi="Times New Roman" w:cs="Times New Roman"/>
          <w:b/>
        </w:rPr>
        <w:t xml:space="preserve"> -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dobré</w:t>
      </w:r>
      <w:proofErr w:type="gramEnd"/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zabezpečení vyžaduje mít definováno a nasazeno  </w:t>
      </w:r>
    </w:p>
    <w:p w14:paraId="6408C188" w14:textId="02930583" w:rsidR="00A50517" w:rsidRPr="00D31044" w:rsidRDefault="00A50517" w:rsidP="00A50517">
      <w:pPr>
        <w:pStyle w:val="Default"/>
        <w:rPr>
          <w:rFonts w:ascii="Helvetica" w:hAnsi="Helvetica" w:cs="Helvetica"/>
          <w:sz w:val="27"/>
          <w:szCs w:val="27"/>
          <w:shd w:val="clear" w:color="auto" w:fill="F5F5F5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</w:t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bezpečné nastavení aplikace, </w:t>
      </w:r>
      <w:proofErr w:type="spellStart"/>
      <w:r w:rsidRPr="00D31044">
        <w:rPr>
          <w:rFonts w:ascii="Times New Roman" w:hAnsi="Times New Roman" w:cs="Times New Roman"/>
          <w:color w:val="auto"/>
          <w:sz w:val="22"/>
          <w:szCs w:val="22"/>
        </w:rPr>
        <w:t>frameworků</w:t>
      </w:r>
      <w:proofErr w:type="spell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, aplikačního serveru, webového serveru, </w:t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databázového serveru, platformy, </w:t>
      </w:r>
      <w:proofErr w:type="spellStart"/>
      <w:r w:rsidRPr="00D31044">
        <w:rPr>
          <w:rFonts w:ascii="Times New Roman" w:hAnsi="Times New Roman" w:cs="Times New Roman"/>
          <w:color w:val="auto"/>
          <w:sz w:val="22"/>
          <w:szCs w:val="22"/>
        </w:rPr>
        <w:t>cloudového</w:t>
      </w:r>
      <w:proofErr w:type="spell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úložiště, záhlaví HTTP a podrobných </w:t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chybových zpráv obsahujících citlivé informace. Bezpečnostní nastavení by měla být </w:t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definována, prováděna a udržována, protože výchozí hodnoty jsou často riskantní. </w:t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>Všechny operační systémy, rámce, knihovny a aplikace musí být bezpečně</w:t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n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>akonfigurovány a včas opraveny a upgradovány.</w:t>
      </w:r>
    </w:p>
    <w:p w14:paraId="3EF56030" w14:textId="77777777" w:rsidR="00A50517" w:rsidRPr="00D31044" w:rsidRDefault="00A50517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Helvetica" w:hAnsi="Helvetica" w:cs="Helvetica"/>
          <w:sz w:val="27"/>
          <w:szCs w:val="27"/>
          <w:shd w:val="clear" w:color="auto" w:fill="F5F5F5"/>
        </w:rPr>
        <w:t xml:space="preserve"> </w:t>
      </w:r>
      <w:r w:rsidRPr="00D3104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677ECD9" w14:textId="5D472AEF" w:rsidR="00A50517" w:rsidRPr="00D31044" w:rsidRDefault="00DE0726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A50517" w:rsidRPr="00D31044">
        <w:rPr>
          <w:rFonts w:ascii="Times New Roman" w:hAnsi="Times New Roman" w:cs="Times New Roman"/>
          <w:b/>
          <w:sz w:val="22"/>
          <w:szCs w:val="22"/>
        </w:rPr>
        <w:t xml:space="preserve">A7 – </w:t>
      </w:r>
      <w:proofErr w:type="spellStart"/>
      <w:r w:rsidR="00A50517" w:rsidRPr="00D31044">
        <w:rPr>
          <w:rFonts w:ascii="Times New Roman" w:hAnsi="Times New Roman" w:cs="Times New Roman"/>
          <w:b/>
          <w:sz w:val="22"/>
          <w:szCs w:val="22"/>
        </w:rPr>
        <w:t>Cross-Site</w:t>
      </w:r>
      <w:proofErr w:type="spellEnd"/>
      <w:r w:rsidR="00A50517" w:rsidRPr="00D3104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50517" w:rsidRPr="00D31044">
        <w:rPr>
          <w:rFonts w:ascii="Times New Roman" w:hAnsi="Times New Roman" w:cs="Times New Roman"/>
          <w:b/>
          <w:sz w:val="22"/>
          <w:szCs w:val="22"/>
        </w:rPr>
        <w:t>Scripting</w:t>
      </w:r>
      <w:proofErr w:type="spellEnd"/>
      <w:r w:rsidR="00A50517" w:rsidRPr="00D31044">
        <w:rPr>
          <w:rFonts w:ascii="Times New Roman" w:hAnsi="Times New Roman" w:cs="Times New Roman"/>
          <w:b/>
          <w:sz w:val="22"/>
          <w:szCs w:val="22"/>
        </w:rPr>
        <w:t xml:space="preserve"> (XSS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) - chyby typu XSS nastávají tehdy, když aplikace přijme  </w:t>
      </w:r>
    </w:p>
    <w:p w14:paraId="0B1BE040" w14:textId="32487140" w:rsidR="00A50517" w:rsidRPr="00D31044" w:rsidRDefault="00A50517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        </w:t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nedůvěryhodná data a odešle je webovému prohlížeči bez řádného ověření nebo </w:t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proofErr w:type="spellStart"/>
      <w:r w:rsidRPr="00D31044">
        <w:rPr>
          <w:rFonts w:ascii="Times New Roman" w:hAnsi="Times New Roman" w:cs="Times New Roman"/>
          <w:color w:val="auto"/>
          <w:sz w:val="22"/>
          <w:szCs w:val="22"/>
        </w:rPr>
        <w:t>escapování</w:t>
      </w:r>
      <w:proofErr w:type="spellEnd"/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. XSS útočníkům umožňuje spouštět skripty v prohlížeči oběti, které mohou </w:t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unést uživatelské relace, přetvořit webové stránky nebo přesměrovat uživatele na </w:t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E0726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š</w:t>
      </w:r>
      <w:r w:rsidRPr="00D31044">
        <w:rPr>
          <w:rFonts w:ascii="Times New Roman" w:hAnsi="Times New Roman" w:cs="Times New Roman"/>
          <w:color w:val="auto"/>
          <w:sz w:val="22"/>
          <w:szCs w:val="22"/>
        </w:rPr>
        <w:t>kodlivé stránky.</w:t>
      </w:r>
    </w:p>
    <w:p w14:paraId="47769F69" w14:textId="77777777" w:rsidR="00A50517" w:rsidRPr="00D31044" w:rsidRDefault="00A50517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E2A929D" w14:textId="23FB7B10" w:rsidR="00A50517" w:rsidRPr="00D31044" w:rsidRDefault="00D222E2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ab/>
      </w:r>
      <w:r w:rsidR="00A50517" w:rsidRPr="00D31044">
        <w:rPr>
          <w:rFonts w:ascii="Times New Roman" w:hAnsi="Times New Roman" w:cs="Times New Roman"/>
          <w:b/>
          <w:sz w:val="22"/>
          <w:szCs w:val="22"/>
        </w:rPr>
        <w:t xml:space="preserve">A8   – Nezabezpečená </w:t>
      </w:r>
      <w:proofErr w:type="spellStart"/>
      <w:proofErr w:type="gramStart"/>
      <w:r w:rsidR="00A50517" w:rsidRPr="00D31044">
        <w:rPr>
          <w:rFonts w:ascii="Times New Roman" w:hAnsi="Times New Roman" w:cs="Times New Roman"/>
          <w:b/>
          <w:sz w:val="22"/>
          <w:szCs w:val="22"/>
        </w:rPr>
        <w:t>deserializace</w:t>
      </w:r>
      <w:proofErr w:type="spellEnd"/>
      <w:r w:rsidR="00A50517" w:rsidRPr="00D31044">
        <w:rPr>
          <w:rFonts w:ascii="Times New Roman" w:hAnsi="Times New Roman" w:cs="Times New Roman"/>
          <w:b/>
        </w:rPr>
        <w:t xml:space="preserve"> -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často</w:t>
      </w:r>
      <w:proofErr w:type="gramEnd"/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vede ke vzdálenému spuštění kódu. I když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nedostatky </w:t>
      </w:r>
      <w:proofErr w:type="spellStart"/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deserializace</w:t>
      </w:r>
      <w:proofErr w:type="spellEnd"/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nemají za následek vzdálené spuštění kódu, mohou být použity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k provádění útoků, včetně jejich opakování, injekčních útoků a útoků na eskalaci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privilegií.</w:t>
      </w:r>
    </w:p>
    <w:p w14:paraId="72477DD4" w14:textId="77777777" w:rsidR="00A50517" w:rsidRPr="00D31044" w:rsidRDefault="00A50517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092D5EA" w14:textId="2FF9AD96" w:rsidR="00A50517" w:rsidRPr="00D31044" w:rsidRDefault="00D222E2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A50517" w:rsidRPr="00D31044">
        <w:rPr>
          <w:rFonts w:ascii="Times New Roman" w:hAnsi="Times New Roman" w:cs="Times New Roman"/>
          <w:b/>
          <w:sz w:val="22"/>
          <w:szCs w:val="22"/>
        </w:rPr>
        <w:t xml:space="preserve">A9   – Použití známých zranitelných </w:t>
      </w:r>
      <w:proofErr w:type="gramStart"/>
      <w:r w:rsidR="00A50517" w:rsidRPr="00D31044">
        <w:rPr>
          <w:rFonts w:ascii="Times New Roman" w:hAnsi="Times New Roman" w:cs="Times New Roman"/>
          <w:b/>
          <w:sz w:val="22"/>
          <w:szCs w:val="22"/>
        </w:rPr>
        <w:t>komponent</w:t>
      </w:r>
      <w:r w:rsidR="00A50517" w:rsidRPr="00D31044">
        <w:rPr>
          <w:rFonts w:ascii="Times New Roman" w:hAnsi="Times New Roman" w:cs="Times New Roman"/>
          <w:b/>
        </w:rPr>
        <w:t xml:space="preserve"> -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komponenty</w:t>
      </w:r>
      <w:proofErr w:type="gramEnd"/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, např. knihovny,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rameworky</w:t>
      </w:r>
      <w:proofErr w:type="spellEnd"/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a další softwarové moduly, téměř vždy běží s nejvyššími oprávněními.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Jestliže je zranitelná komponenta zneužita, útok může usnadnit závažnou ztrátu dat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nebo ovládnutí serveru. Aplikace používající komponenty se známými zranitelnostmi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mohou zmařit ochranu aplikací a umožnit řadu útoků a dopadů.</w:t>
      </w:r>
    </w:p>
    <w:p w14:paraId="0C253692" w14:textId="77777777" w:rsidR="00A50517" w:rsidRPr="00D31044" w:rsidRDefault="00A50517" w:rsidP="00A5051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AF950E2" w14:textId="07D300A7" w:rsidR="00A50517" w:rsidRDefault="00D222E2" w:rsidP="00D222E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A50517" w:rsidRPr="00D31044">
        <w:rPr>
          <w:rFonts w:ascii="Times New Roman" w:hAnsi="Times New Roman" w:cs="Times New Roman"/>
          <w:b/>
          <w:sz w:val="22"/>
          <w:szCs w:val="22"/>
        </w:rPr>
        <w:t xml:space="preserve">A10 – Nedostatečné protokolování a </w:t>
      </w:r>
      <w:proofErr w:type="gramStart"/>
      <w:r w:rsidR="00A50517" w:rsidRPr="00D31044">
        <w:rPr>
          <w:rFonts w:ascii="Times New Roman" w:hAnsi="Times New Roman" w:cs="Times New Roman"/>
          <w:b/>
          <w:sz w:val="22"/>
          <w:szCs w:val="22"/>
        </w:rPr>
        <w:t xml:space="preserve">monitorování -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>spojené</w:t>
      </w:r>
      <w:proofErr w:type="gramEnd"/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 s chybějící nebo neúčinnou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odezvou na incident, umožňuje útočníkům další vytrvalé útoky, rozšiřovat na více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systémů, manipulovat, extrahovat nebo zničit data. Většina studií porušení ukazuje, že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</w:t>
      </w:r>
      <w:r w:rsidR="00A50517" w:rsidRPr="00D31044">
        <w:rPr>
          <w:rFonts w:ascii="Times New Roman" w:hAnsi="Times New Roman" w:cs="Times New Roman"/>
          <w:color w:val="auto"/>
          <w:sz w:val="22"/>
          <w:szCs w:val="22"/>
        </w:rPr>
        <w:t xml:space="preserve">jsou obvykle detekovány </w:t>
      </w:r>
      <w:r w:rsidR="00A50517" w:rsidRPr="00D31044">
        <w:rPr>
          <w:rFonts w:ascii="Times New Roman" w:hAnsi="Times New Roman" w:cs="Times New Roman"/>
        </w:rPr>
        <w:t xml:space="preserve">externími stranami, nikoli interními procesy nebo </w:t>
      </w:r>
      <w:r w:rsidR="004515AE">
        <w:rPr>
          <w:rFonts w:ascii="Times New Roman" w:hAnsi="Times New Roman" w:cs="Times New Roman"/>
        </w:rPr>
        <w:tab/>
        <w:t xml:space="preserve"> </w:t>
      </w:r>
      <w:r w:rsidR="004515AE">
        <w:rPr>
          <w:rFonts w:ascii="Times New Roman" w:hAnsi="Times New Roman" w:cs="Times New Roman"/>
        </w:rPr>
        <w:tab/>
        <w:t xml:space="preserve">          </w:t>
      </w:r>
      <w:r w:rsidR="00A50517" w:rsidRPr="00D31044">
        <w:rPr>
          <w:rFonts w:ascii="Times New Roman" w:hAnsi="Times New Roman" w:cs="Times New Roman"/>
        </w:rPr>
        <w:t>monitorováním.</w:t>
      </w:r>
    </w:p>
    <w:p w14:paraId="67B97E82" w14:textId="52371F09" w:rsidR="00A50517" w:rsidRDefault="00A50517" w:rsidP="00A50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36B987" w14:textId="7223EA4F" w:rsidR="00741EBE" w:rsidRDefault="004515AE" w:rsidP="00741EBE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5AE">
        <w:rPr>
          <w:rFonts w:ascii="Times New Roman" w:hAnsi="Times New Roman" w:cs="Times New Roman"/>
          <w:b/>
          <w:sz w:val="24"/>
          <w:szCs w:val="24"/>
          <w:u w:val="single"/>
        </w:rPr>
        <w:t>Požadavky na provedení implementace</w:t>
      </w:r>
    </w:p>
    <w:p w14:paraId="1DD0BE11" w14:textId="77777777" w:rsidR="00471411" w:rsidRDefault="00471411" w:rsidP="00471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bookmarkStart w:id="3" w:name="_Hlk95481100"/>
      <w:r w:rsidRPr="00471411">
        <w:rPr>
          <w:rFonts w:ascii="Times New Roman" w:hAnsi="Times New Roman" w:cs="Times New Roman"/>
          <w:sz w:val="20"/>
          <w:szCs w:val="20"/>
        </w:rPr>
        <w:t xml:space="preserve">Implementace bude zahrnovat poskytnutí veškerých potřebných licencí, SW a HW prostředků k dodanému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AADBDE1" w14:textId="2C41F2D7" w:rsidR="00471411" w:rsidRPr="00471411" w:rsidRDefault="00471411" w:rsidP="00471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71411">
        <w:rPr>
          <w:rFonts w:ascii="Times New Roman" w:hAnsi="Times New Roman" w:cs="Times New Roman"/>
          <w:sz w:val="20"/>
          <w:szCs w:val="20"/>
        </w:rPr>
        <w:t>IS, které jsou již zahrnuty v ceně nabídky.</w:t>
      </w:r>
    </w:p>
    <w:p w14:paraId="465A0DB2" w14:textId="77777777" w:rsidR="00471411" w:rsidRPr="00471411" w:rsidRDefault="00471411" w:rsidP="00471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CC3EE8" w14:textId="0C4C33C6" w:rsidR="00471411" w:rsidRPr="00471411" w:rsidRDefault="00471411" w:rsidP="00471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471411">
        <w:rPr>
          <w:rFonts w:ascii="Times New Roman" w:hAnsi="Times New Roman" w:cs="Times New Roman"/>
          <w:b/>
          <w:sz w:val="20"/>
          <w:szCs w:val="20"/>
        </w:rPr>
        <w:t>V případě náhrady IS</w:t>
      </w:r>
      <w:r w:rsidRPr="00471411">
        <w:rPr>
          <w:rFonts w:ascii="Times New Roman" w:hAnsi="Times New Roman" w:cs="Times New Roman"/>
          <w:sz w:val="20"/>
          <w:szCs w:val="20"/>
        </w:rPr>
        <w:t>:</w:t>
      </w:r>
    </w:p>
    <w:p w14:paraId="46A57055" w14:textId="77777777" w:rsidR="00471411" w:rsidRDefault="00471411" w:rsidP="004714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71411">
        <w:rPr>
          <w:rFonts w:ascii="Times New Roman" w:hAnsi="Times New Roman" w:cs="Times New Roman"/>
          <w:sz w:val="20"/>
          <w:szCs w:val="20"/>
        </w:rPr>
        <w:t xml:space="preserve">zadavatel požaduje provedení implementace takovým způsobem, aby výsledkem implementace byly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41960A92" w14:textId="1D1E3E2C" w:rsidR="00471411" w:rsidRPr="00471411" w:rsidRDefault="00471411" w:rsidP="0047141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71411">
        <w:rPr>
          <w:rFonts w:ascii="Times New Roman" w:hAnsi="Times New Roman" w:cs="Times New Roman"/>
          <w:sz w:val="20"/>
          <w:szCs w:val="20"/>
        </w:rPr>
        <w:t>poskytovatelem služby splněny následující body:</w:t>
      </w:r>
    </w:p>
    <w:p w14:paraId="34205709" w14:textId="6E6F7E78" w:rsidR="00471411" w:rsidRDefault="00471411" w:rsidP="0047141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>vytvoření úvodní analýzy popisující detailně cílové řešení. Na základě této analýzy bude provedena implementace/nasazení IS. Dokument s procesní analýzou slouží zejména ke vzájemnému pochopení a vyjasnění všech aktivit, kterých se následná implementace IS dotkne. Výstupem bude dokument „Implementační analýza“, který projde schvalovacím procesem zadavatele</w:t>
      </w:r>
      <w:r w:rsidR="00CD7976">
        <w:rPr>
          <w:rFonts w:ascii="Times New Roman" w:hAnsi="Times New Roman" w:cs="Times New Roman"/>
          <w:sz w:val="20"/>
          <w:szCs w:val="20"/>
        </w:rPr>
        <w:t>;</w:t>
      </w:r>
    </w:p>
    <w:p w14:paraId="4653A33A" w14:textId="66E692C9" w:rsidR="00CD7976" w:rsidRPr="00471411" w:rsidRDefault="00CD7976" w:rsidP="0047141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migrace dat </w:t>
      </w:r>
      <w:r w:rsidRPr="001A59A5">
        <w:rPr>
          <w:rFonts w:ascii="Times New Roman" w:hAnsi="Times New Roman" w:cs="Times New Roman"/>
          <w:sz w:val="20"/>
          <w:szCs w:val="20"/>
        </w:rPr>
        <w:t xml:space="preserve">od stávajícího </w:t>
      </w:r>
      <w:r>
        <w:rPr>
          <w:rFonts w:ascii="Times New Roman" w:hAnsi="Times New Roman" w:cs="Times New Roman"/>
          <w:sz w:val="20"/>
          <w:szCs w:val="20"/>
        </w:rPr>
        <w:t>poskytovatele</w:t>
      </w:r>
      <w:r w:rsidRPr="001A59A5">
        <w:rPr>
          <w:rFonts w:ascii="Times New Roman" w:hAnsi="Times New Roman" w:cs="Times New Roman"/>
          <w:sz w:val="20"/>
          <w:szCs w:val="20"/>
        </w:rPr>
        <w:t xml:space="preserve"> služeb Ústav</w:t>
      </w:r>
      <w:r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>
        <w:rPr>
          <w:rFonts w:ascii="Times New Roman" w:hAnsi="Times New Roman" w:cs="Times New Roman"/>
          <w:sz w:val="20"/>
          <w:szCs w:val="20"/>
        </w:rPr>
        <w:t>radiačnej</w:t>
      </w:r>
      <w:proofErr w:type="spellEnd"/>
      <w:r w:rsidRPr="001A59A5">
        <w:rPr>
          <w:rFonts w:ascii="Times New Roman" w:hAnsi="Times New Roman" w:cs="Times New Roman"/>
          <w:sz w:val="20"/>
          <w:szCs w:val="20"/>
        </w:rPr>
        <w:t xml:space="preserve"> ochrany, s.r.o., </w:t>
      </w:r>
      <w:proofErr w:type="spellStart"/>
      <w:r w:rsidRPr="001A59A5">
        <w:rPr>
          <w:rFonts w:ascii="Times New Roman" w:hAnsi="Times New Roman" w:cs="Times New Roman"/>
          <w:sz w:val="20"/>
          <w:szCs w:val="20"/>
        </w:rPr>
        <w:t>Staničná</w:t>
      </w:r>
      <w:proofErr w:type="spellEnd"/>
      <w:r w:rsidRPr="001A59A5">
        <w:rPr>
          <w:rFonts w:ascii="Times New Roman" w:hAnsi="Times New Roman" w:cs="Times New Roman"/>
          <w:sz w:val="20"/>
          <w:szCs w:val="20"/>
        </w:rPr>
        <w:t xml:space="preserve"> 1062/24, SK - 911 05 Trenčín | Slovakia produkt DQC monitor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F3A5310" w14:textId="77777777" w:rsidR="00471411" w:rsidRPr="00471411" w:rsidRDefault="00471411" w:rsidP="0047141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>řádné otestování všech instalovaných součástí nabízeného IS v testovacím prostředí a následně i v ostrém provozu;</w:t>
      </w:r>
    </w:p>
    <w:p w14:paraId="3B91642E" w14:textId="74046C3D" w:rsidR="00471411" w:rsidRPr="00471411" w:rsidRDefault="00471411" w:rsidP="0047141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 xml:space="preserve">školení správců IS v takovém rozsahu, aby byli schopni řešit funkčnost systému v rámci FNOL, byli schopni poskytovat uživatelskou podporu pracovištím zadavatele, spravovat </w:t>
      </w:r>
      <w:r w:rsidR="00CD7976">
        <w:rPr>
          <w:rFonts w:ascii="Times New Roman" w:hAnsi="Times New Roman" w:cs="Times New Roman"/>
          <w:sz w:val="20"/>
          <w:szCs w:val="20"/>
        </w:rPr>
        <w:t>IS</w:t>
      </w:r>
      <w:r w:rsidRPr="00471411">
        <w:rPr>
          <w:rFonts w:ascii="Times New Roman" w:hAnsi="Times New Roman" w:cs="Times New Roman"/>
          <w:sz w:val="20"/>
          <w:szCs w:val="20"/>
        </w:rPr>
        <w:t xml:space="preserve"> po stránce nastavování jednotlivých funkcionalit, nastavování přístupových oprávnění, uměli poskytovat podporu klíčovým uživatelům, uměli popsat požadavky jednotlivých pracovišť směrem k poskytovateli služby…;</w:t>
      </w:r>
    </w:p>
    <w:p w14:paraId="53BD0A9B" w14:textId="55836E4D" w:rsidR="00471411" w:rsidRPr="00471411" w:rsidRDefault="00471411" w:rsidP="0047141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>školení klíčových uživatelů zadavatele, v </w:t>
      </w:r>
      <w:proofErr w:type="gramStart"/>
      <w:r w:rsidRPr="00471411">
        <w:rPr>
          <w:rFonts w:ascii="Times New Roman" w:hAnsi="Times New Roman" w:cs="Times New Roman"/>
          <w:sz w:val="20"/>
          <w:szCs w:val="20"/>
        </w:rPr>
        <w:t>rámci</w:t>
      </w:r>
      <w:proofErr w:type="gramEnd"/>
      <w:r w:rsidRPr="00471411">
        <w:rPr>
          <w:rFonts w:ascii="Times New Roman" w:hAnsi="Times New Roman" w:cs="Times New Roman"/>
          <w:sz w:val="20"/>
          <w:szCs w:val="20"/>
        </w:rPr>
        <w:t xml:space="preserve"> kterého si osvojí všechny úkony spojené s použitím základních funkcí IS, aby uměli poskytovat podporu uživatelům, uměli popsat požadavky pracoviště směrem k administrátorovi systému, a to formou teoretické průpravy i praktického zaškolení na takové úrovni, aby byli schopni školit další uživatele IS </w:t>
      </w:r>
      <w:r w:rsidR="00CD7976">
        <w:rPr>
          <w:rFonts w:ascii="Times New Roman" w:hAnsi="Times New Roman" w:cs="Times New Roman"/>
          <w:sz w:val="20"/>
          <w:szCs w:val="20"/>
        </w:rPr>
        <w:t>zadavatele</w:t>
      </w:r>
      <w:r w:rsidRPr="00471411">
        <w:rPr>
          <w:rFonts w:ascii="Times New Roman" w:hAnsi="Times New Roman" w:cs="Times New Roman"/>
          <w:sz w:val="20"/>
          <w:szCs w:val="20"/>
        </w:rPr>
        <w:t>;</w:t>
      </w:r>
    </w:p>
    <w:p w14:paraId="164CCA9B" w14:textId="77777777" w:rsidR="00471411" w:rsidRPr="00471411" w:rsidRDefault="00471411" w:rsidP="0047141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>u všech školení dodání zápisu s jmenovitým seznamem proškolených osob a obsahem školení;</w:t>
      </w:r>
    </w:p>
    <w:p w14:paraId="1B055E2C" w14:textId="3C0721BC" w:rsidR="00471411" w:rsidRPr="00471411" w:rsidRDefault="00471411" w:rsidP="0047141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>předání uživatelského a administrátorského manuálu v elektronické podobě v</w:t>
      </w:r>
      <w:r w:rsidR="00CD7976">
        <w:rPr>
          <w:rFonts w:ascii="Times New Roman" w:hAnsi="Times New Roman" w:cs="Times New Roman"/>
          <w:sz w:val="20"/>
          <w:szCs w:val="20"/>
        </w:rPr>
        <w:t> </w:t>
      </w:r>
      <w:r w:rsidRPr="00471411">
        <w:rPr>
          <w:rFonts w:ascii="Times New Roman" w:hAnsi="Times New Roman" w:cs="Times New Roman"/>
          <w:sz w:val="20"/>
          <w:szCs w:val="20"/>
        </w:rPr>
        <w:t>českém</w:t>
      </w:r>
      <w:r w:rsidR="00CD7976">
        <w:rPr>
          <w:rFonts w:ascii="Times New Roman" w:hAnsi="Times New Roman" w:cs="Times New Roman"/>
          <w:sz w:val="20"/>
          <w:szCs w:val="20"/>
        </w:rPr>
        <w:t>/slovenském</w:t>
      </w:r>
      <w:r w:rsidRPr="00471411">
        <w:rPr>
          <w:rFonts w:ascii="Times New Roman" w:hAnsi="Times New Roman" w:cs="Times New Roman"/>
          <w:sz w:val="20"/>
          <w:szCs w:val="20"/>
        </w:rPr>
        <w:t xml:space="preserve"> jazyce;</w:t>
      </w:r>
    </w:p>
    <w:p w14:paraId="37FA8ADD" w14:textId="48AF3CAE" w:rsidR="00471411" w:rsidRPr="00471411" w:rsidRDefault="00471411" w:rsidP="0047141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>ověření, zda poskytované webové aplikace splňují řešení potlačující rizika v oblasti bezpečnosti webových aplikací dle doporučení OWASP z roku 2017 (viz Příloha č.</w:t>
      </w:r>
      <w:r w:rsidR="00AB0E81">
        <w:rPr>
          <w:rFonts w:ascii="Times New Roman" w:hAnsi="Times New Roman" w:cs="Times New Roman"/>
          <w:sz w:val="20"/>
          <w:szCs w:val="20"/>
        </w:rPr>
        <w:t>6</w:t>
      </w:r>
      <w:r w:rsidRPr="00471411">
        <w:rPr>
          <w:rFonts w:ascii="Times New Roman" w:hAnsi="Times New Roman" w:cs="Times New Roman"/>
          <w:sz w:val="20"/>
          <w:szCs w:val="20"/>
        </w:rPr>
        <w:t>) min. v rozsahu T10 (A1-A10);</w:t>
      </w:r>
    </w:p>
    <w:p w14:paraId="21AE01B3" w14:textId="77777777" w:rsidR="00471411" w:rsidRPr="00471411" w:rsidRDefault="00471411" w:rsidP="0047141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>aktivní dohled v průběhu testování, popřípadě na výzvu zadavatele provést úkony v rozsahu dle potřeby, ale min. v délce jednoho měsíce;</w:t>
      </w:r>
    </w:p>
    <w:p w14:paraId="2B83F975" w14:textId="78A60B73" w:rsidR="00471411" w:rsidRDefault="00471411" w:rsidP="0047141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>rozběh ostrého provozu.</w:t>
      </w:r>
    </w:p>
    <w:p w14:paraId="15123909" w14:textId="7722C44A" w:rsidR="00CD7976" w:rsidRDefault="00CD7976" w:rsidP="00CD7976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0BD149AA" w14:textId="6B0F074D" w:rsidR="00CD7976" w:rsidRDefault="00CD7976" w:rsidP="00CD7976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7976">
        <w:rPr>
          <w:rFonts w:ascii="Times New Roman" w:hAnsi="Times New Roman" w:cs="Times New Roman"/>
          <w:b/>
          <w:sz w:val="20"/>
          <w:szCs w:val="20"/>
        </w:rPr>
        <w:t>V případě implementace stávajícího IS v počítačové síti zadavatele:</w:t>
      </w:r>
    </w:p>
    <w:p w14:paraId="410BEDB2" w14:textId="30F646B2" w:rsidR="00CD7976" w:rsidRPr="00CD7976" w:rsidRDefault="00CD7976" w:rsidP="00CD79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 xml:space="preserve">zadavatel požaduje provedení implementace takovým způsobem, aby výsledkem implementace byly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71411">
        <w:rPr>
          <w:rFonts w:ascii="Times New Roman" w:hAnsi="Times New Roman" w:cs="Times New Roman"/>
          <w:sz w:val="20"/>
          <w:szCs w:val="20"/>
        </w:rPr>
        <w:t>poskytovatelem služby splněny následující body:</w:t>
      </w:r>
    </w:p>
    <w:p w14:paraId="01AA8BBA" w14:textId="6B187236" w:rsidR="00CD7976" w:rsidRPr="00471411" w:rsidRDefault="00CD7976" w:rsidP="00CD797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 xml:space="preserve">vytvoření </w:t>
      </w:r>
      <w:r>
        <w:rPr>
          <w:rFonts w:ascii="Times New Roman" w:hAnsi="Times New Roman" w:cs="Times New Roman"/>
          <w:sz w:val="20"/>
          <w:szCs w:val="20"/>
        </w:rPr>
        <w:t xml:space="preserve">popisu </w:t>
      </w:r>
      <w:r w:rsidRPr="00471411">
        <w:rPr>
          <w:rFonts w:ascii="Times New Roman" w:hAnsi="Times New Roman" w:cs="Times New Roman"/>
          <w:sz w:val="20"/>
          <w:szCs w:val="20"/>
        </w:rPr>
        <w:t>cílové</w:t>
      </w:r>
      <w:r>
        <w:rPr>
          <w:rFonts w:ascii="Times New Roman" w:hAnsi="Times New Roman" w:cs="Times New Roman"/>
          <w:sz w:val="20"/>
          <w:szCs w:val="20"/>
        </w:rPr>
        <w:t>ho</w:t>
      </w:r>
      <w:r w:rsidRPr="00471411">
        <w:rPr>
          <w:rFonts w:ascii="Times New Roman" w:hAnsi="Times New Roman" w:cs="Times New Roman"/>
          <w:sz w:val="20"/>
          <w:szCs w:val="20"/>
        </w:rPr>
        <w:t xml:space="preserve"> řešení</w:t>
      </w:r>
      <w:r>
        <w:rPr>
          <w:rFonts w:ascii="Times New Roman" w:hAnsi="Times New Roman" w:cs="Times New Roman"/>
          <w:sz w:val="20"/>
          <w:szCs w:val="20"/>
        </w:rPr>
        <w:t xml:space="preserve"> provozu služby v počítačové síti zadavatele</w:t>
      </w:r>
      <w:r w:rsidRPr="00471411">
        <w:rPr>
          <w:rFonts w:ascii="Times New Roman" w:hAnsi="Times New Roman" w:cs="Times New Roman"/>
          <w:sz w:val="20"/>
          <w:szCs w:val="20"/>
        </w:rPr>
        <w:t>. Na základě t</w:t>
      </w:r>
      <w:r>
        <w:rPr>
          <w:rFonts w:ascii="Times New Roman" w:hAnsi="Times New Roman" w:cs="Times New Roman"/>
          <w:sz w:val="20"/>
          <w:szCs w:val="20"/>
        </w:rPr>
        <w:t>ohoto popisu</w:t>
      </w:r>
      <w:r w:rsidRPr="00471411">
        <w:rPr>
          <w:rFonts w:ascii="Times New Roman" w:hAnsi="Times New Roman" w:cs="Times New Roman"/>
          <w:sz w:val="20"/>
          <w:szCs w:val="20"/>
        </w:rPr>
        <w:t xml:space="preserve"> bude provedena implementace/nasazení IS. Dokument s procesní analýzou slouží zejména ke vzájemnému pochopení a vyjasnění všech aktivit, kterých se následná implementace IS dotkne. </w:t>
      </w:r>
    </w:p>
    <w:p w14:paraId="06BF0BAE" w14:textId="77777777" w:rsidR="00CD7976" w:rsidRPr="00471411" w:rsidRDefault="00CD7976" w:rsidP="00CD797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>řádné otestování všech instalovaných součástí nabízeného IS v testovacím prostředí a následně i v ostrém provozu;</w:t>
      </w:r>
    </w:p>
    <w:p w14:paraId="6A2FD306" w14:textId="77777777" w:rsidR="00CD7976" w:rsidRPr="00471411" w:rsidRDefault="00CD7976" w:rsidP="00CD797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 xml:space="preserve">školení správců IS v takovém rozsahu, aby byli schopni řešit funkčnost systému v rámci FNOL, byli schopni poskytovat uživatelskou podporu pracovištím zadavatele, spravovat </w:t>
      </w:r>
      <w:r>
        <w:rPr>
          <w:rFonts w:ascii="Times New Roman" w:hAnsi="Times New Roman" w:cs="Times New Roman"/>
          <w:sz w:val="20"/>
          <w:szCs w:val="20"/>
        </w:rPr>
        <w:t>IS</w:t>
      </w:r>
      <w:r w:rsidRPr="00471411">
        <w:rPr>
          <w:rFonts w:ascii="Times New Roman" w:hAnsi="Times New Roman" w:cs="Times New Roman"/>
          <w:sz w:val="20"/>
          <w:szCs w:val="20"/>
        </w:rPr>
        <w:t xml:space="preserve"> po stránce nastavování jednotlivých funkcionalit, nastavování přístupových oprávnění, uměli poskytovat podporu klíčovým uživatelům, uměli popsat požadavky jednotlivých pracovišť směrem k poskytovateli služby…;</w:t>
      </w:r>
    </w:p>
    <w:p w14:paraId="67547760" w14:textId="77777777" w:rsidR="00CD7976" w:rsidRPr="00471411" w:rsidRDefault="00CD7976" w:rsidP="00CD797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>předání uživatelského a administrátorského manuálu v elektronické podobě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71411">
        <w:rPr>
          <w:rFonts w:ascii="Times New Roman" w:hAnsi="Times New Roman" w:cs="Times New Roman"/>
          <w:sz w:val="20"/>
          <w:szCs w:val="20"/>
        </w:rPr>
        <w:t>českém</w:t>
      </w:r>
      <w:r>
        <w:rPr>
          <w:rFonts w:ascii="Times New Roman" w:hAnsi="Times New Roman" w:cs="Times New Roman"/>
          <w:sz w:val="20"/>
          <w:szCs w:val="20"/>
        </w:rPr>
        <w:t>/slovenském</w:t>
      </w:r>
      <w:r w:rsidRPr="00471411">
        <w:rPr>
          <w:rFonts w:ascii="Times New Roman" w:hAnsi="Times New Roman" w:cs="Times New Roman"/>
          <w:sz w:val="20"/>
          <w:szCs w:val="20"/>
        </w:rPr>
        <w:t xml:space="preserve"> jazyce;</w:t>
      </w:r>
    </w:p>
    <w:p w14:paraId="2E747F95" w14:textId="1699C6EF" w:rsidR="00CD7976" w:rsidRPr="00471411" w:rsidRDefault="00CD7976" w:rsidP="00CD797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lastRenderedPageBreak/>
        <w:t>ověření, zda poskytované webové aplikace splňují řešení potlačující rizika v oblasti bezpečnosti webových aplikací dle doporučení OWASP z roku 2017 (viz Příloha č.</w:t>
      </w:r>
      <w:r w:rsidR="00AB0E81">
        <w:rPr>
          <w:rFonts w:ascii="Times New Roman" w:hAnsi="Times New Roman" w:cs="Times New Roman"/>
          <w:sz w:val="20"/>
          <w:szCs w:val="20"/>
        </w:rPr>
        <w:t>6</w:t>
      </w:r>
      <w:r w:rsidRPr="00471411">
        <w:rPr>
          <w:rFonts w:ascii="Times New Roman" w:hAnsi="Times New Roman" w:cs="Times New Roman"/>
          <w:sz w:val="20"/>
          <w:szCs w:val="20"/>
        </w:rPr>
        <w:t>) min. v rozsahu T10 (A1-A10);</w:t>
      </w:r>
    </w:p>
    <w:p w14:paraId="045A771C" w14:textId="77777777" w:rsidR="00EB3922" w:rsidRDefault="00CD7976" w:rsidP="00CD797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>aktivní dohled v průběhu testování, popřípadě na výzvu zadavatele provést úkony v rozsahu dle potřeby, ale min. v délce jednoho měsíce;</w:t>
      </w:r>
    </w:p>
    <w:p w14:paraId="3A9804FE" w14:textId="2BD0CD23" w:rsidR="00CD7976" w:rsidRPr="00EB3922" w:rsidRDefault="00CD7976" w:rsidP="00CD797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3922">
        <w:rPr>
          <w:rFonts w:ascii="Times New Roman" w:hAnsi="Times New Roman" w:cs="Times New Roman"/>
          <w:sz w:val="20"/>
          <w:szCs w:val="20"/>
        </w:rPr>
        <w:t>rozběh ostrého provozu.</w:t>
      </w:r>
    </w:p>
    <w:p w14:paraId="0105D7A6" w14:textId="77777777" w:rsidR="00471411" w:rsidRPr="00471411" w:rsidRDefault="00471411" w:rsidP="00471411">
      <w:pPr>
        <w:pStyle w:val="Bezmezer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82E9C1F" w14:textId="77777777" w:rsidR="00471411" w:rsidRPr="00471411" w:rsidRDefault="00471411" w:rsidP="00471411">
      <w:pPr>
        <w:pStyle w:val="Bezmezer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471411">
        <w:rPr>
          <w:rFonts w:ascii="Times New Roman" w:hAnsi="Times New Roman" w:cs="Times New Roman"/>
          <w:sz w:val="20"/>
          <w:szCs w:val="20"/>
        </w:rPr>
        <w:t>O provedené implementaci a jejím splnění bude sepsán akceptační protokol, který bude obsahovat popis případných nedostatků. Implementace bude považována za dokončenou až v okamžiku, kdy bude IS řádně bez závad a nedodělků fungovat v ostrém provozu a bude oběma stranami akceptována podpisem protokolu o provedení implementace.</w:t>
      </w:r>
    </w:p>
    <w:p w14:paraId="66E0D680" w14:textId="0F284089" w:rsidR="00471411" w:rsidRDefault="00471411" w:rsidP="00471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411">
        <w:rPr>
          <w:rFonts w:ascii="Times New Roman" w:hAnsi="Times New Roman" w:cs="Times New Roman"/>
          <w:sz w:val="20"/>
          <w:szCs w:val="20"/>
        </w:rPr>
        <w:t>Poskytovatel zahájí plnění předmětu zakázky do 7 pracovních dnů po oboustranném podpisu smlouvy (analýza) a implementuje IS v </w:t>
      </w:r>
      <w:r w:rsidRPr="00471411">
        <w:rPr>
          <w:rFonts w:ascii="Times New Roman" w:hAnsi="Times New Roman" w:cs="Times New Roman"/>
          <w:b/>
          <w:sz w:val="20"/>
          <w:szCs w:val="20"/>
        </w:rPr>
        <w:t>plné</w:t>
      </w:r>
      <w:r w:rsidRPr="00471411">
        <w:rPr>
          <w:rFonts w:ascii="Times New Roman" w:hAnsi="Times New Roman" w:cs="Times New Roman"/>
          <w:sz w:val="20"/>
          <w:szCs w:val="20"/>
        </w:rPr>
        <w:t xml:space="preserve"> míře výše uvedených požadavků a funkcionalit nejpozději do 3 měsíců od zahájení plnění.</w:t>
      </w:r>
      <w:bookmarkEnd w:id="3"/>
    </w:p>
    <w:p w14:paraId="6586D252" w14:textId="77777777" w:rsidR="00471411" w:rsidRPr="00471411" w:rsidRDefault="00471411" w:rsidP="004714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9BCE26" w14:textId="0F9D9B5E" w:rsidR="00741EBE" w:rsidRPr="00EB3922" w:rsidRDefault="00EB3922" w:rsidP="00741EBE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922">
        <w:rPr>
          <w:rFonts w:ascii="Times New Roman" w:hAnsi="Times New Roman" w:cs="Times New Roman"/>
          <w:b/>
          <w:sz w:val="24"/>
          <w:szCs w:val="24"/>
          <w:u w:val="single"/>
        </w:rPr>
        <w:t>Servisní podpora</w:t>
      </w:r>
    </w:p>
    <w:p w14:paraId="0A8A6682" w14:textId="457FE9ED" w:rsidR="00D643BA" w:rsidRPr="00E96E10" w:rsidRDefault="00A75DF0" w:rsidP="00D64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1411">
        <w:rPr>
          <w:rFonts w:ascii="Times New Roman" w:hAnsi="Times New Roman" w:cs="Times New Roman"/>
          <w:sz w:val="20"/>
          <w:szCs w:val="20"/>
        </w:rPr>
        <w:t>Servisní podpora bude součástí poskytovaných služeb</w:t>
      </w:r>
      <w:r w:rsidR="00323EA6" w:rsidRPr="00471411">
        <w:rPr>
          <w:rFonts w:ascii="Times New Roman" w:hAnsi="Times New Roman" w:cs="Times New Roman"/>
          <w:sz w:val="20"/>
          <w:szCs w:val="20"/>
        </w:rPr>
        <w:t xml:space="preserve"> a paušálu</w:t>
      </w:r>
      <w:r w:rsidRPr="00471411">
        <w:rPr>
          <w:rFonts w:ascii="Times New Roman" w:hAnsi="Times New Roman" w:cs="Times New Roman"/>
          <w:sz w:val="20"/>
          <w:szCs w:val="20"/>
        </w:rPr>
        <w:t xml:space="preserve">. </w:t>
      </w:r>
      <w:r w:rsidR="00734E94" w:rsidRPr="00471411">
        <w:rPr>
          <w:rFonts w:ascii="Times New Roman" w:hAnsi="Times New Roman" w:cs="Times New Roman"/>
          <w:sz w:val="20"/>
          <w:szCs w:val="20"/>
        </w:rPr>
        <w:t xml:space="preserve">Požadavky </w:t>
      </w:r>
      <w:r w:rsidR="00D643BA">
        <w:rPr>
          <w:rFonts w:ascii="Times New Roman" w:hAnsi="Times New Roman" w:cs="Times New Roman"/>
          <w:sz w:val="20"/>
          <w:szCs w:val="20"/>
        </w:rPr>
        <w:t xml:space="preserve">jsou popsány v </w:t>
      </w:r>
      <w:r w:rsidR="00D643BA" w:rsidRPr="00E96E10">
        <w:rPr>
          <w:rFonts w:ascii="Times New Roman" w:hAnsi="Times New Roman" w:cs="Times New Roman"/>
          <w:sz w:val="20"/>
          <w:szCs w:val="20"/>
        </w:rPr>
        <w:t>Přílo</w:t>
      </w:r>
      <w:r w:rsidR="00D643BA">
        <w:rPr>
          <w:rFonts w:ascii="Times New Roman" w:hAnsi="Times New Roman" w:cs="Times New Roman"/>
          <w:sz w:val="20"/>
          <w:szCs w:val="20"/>
        </w:rPr>
        <w:t>ze</w:t>
      </w:r>
      <w:r w:rsidR="00D643BA" w:rsidRPr="00E96E10">
        <w:rPr>
          <w:rFonts w:ascii="Times New Roman" w:hAnsi="Times New Roman" w:cs="Times New Roman"/>
          <w:sz w:val="20"/>
          <w:szCs w:val="20"/>
        </w:rPr>
        <w:t xml:space="preserve"> č. 4 – Návrh Smlouvy o poskytování služeb technické podpory a servisu</w:t>
      </w:r>
      <w:r w:rsidR="00D643BA">
        <w:rPr>
          <w:rFonts w:ascii="Times New Roman" w:hAnsi="Times New Roman" w:cs="Times New Roman"/>
          <w:sz w:val="20"/>
          <w:szCs w:val="20"/>
        </w:rPr>
        <w:t xml:space="preserve">, včetně její </w:t>
      </w:r>
      <w:r w:rsidR="00D643BA" w:rsidRPr="00E96E10">
        <w:rPr>
          <w:rFonts w:ascii="Times New Roman" w:hAnsi="Times New Roman" w:cs="Times New Roman"/>
          <w:sz w:val="20"/>
          <w:szCs w:val="20"/>
        </w:rPr>
        <w:t>Příloh</w:t>
      </w:r>
      <w:r w:rsidR="00D643BA">
        <w:rPr>
          <w:rFonts w:ascii="Times New Roman" w:hAnsi="Times New Roman" w:cs="Times New Roman"/>
          <w:sz w:val="20"/>
          <w:szCs w:val="20"/>
        </w:rPr>
        <w:t>y</w:t>
      </w:r>
      <w:r w:rsidR="00D643BA" w:rsidRPr="00E96E10">
        <w:rPr>
          <w:rFonts w:ascii="Times New Roman" w:hAnsi="Times New Roman" w:cs="Times New Roman"/>
          <w:sz w:val="20"/>
          <w:szCs w:val="20"/>
        </w:rPr>
        <w:t xml:space="preserve"> č. 2 – Podrobný popis služeb (SLA)</w:t>
      </w:r>
      <w:r w:rsidR="00D643BA">
        <w:rPr>
          <w:rFonts w:ascii="Times New Roman" w:hAnsi="Times New Roman" w:cs="Times New Roman"/>
          <w:sz w:val="20"/>
          <w:szCs w:val="20"/>
        </w:rPr>
        <w:t>.</w:t>
      </w:r>
    </w:p>
    <w:p w14:paraId="3F8B9722" w14:textId="6BB0FC9B" w:rsidR="00734E94" w:rsidRPr="00E96E10" w:rsidRDefault="00734E94" w:rsidP="00E939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34E94" w:rsidRPr="00E96E10" w:rsidSect="008A638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E755B" w16cex:dateUtc="2021-10-23T09:49:00Z"/>
  <w16cex:commentExtensible w16cex:durableId="251E754B" w16cex:dateUtc="2021-10-23T09:49:00Z"/>
  <w16cex:commentExtensible w16cex:durableId="251E87D5" w16cex:dateUtc="2021-10-23T11:08:00Z"/>
  <w16cex:commentExtensible w16cex:durableId="251E87B6" w16cex:dateUtc="2021-10-23T11:08:00Z"/>
  <w16cex:commentExtensible w16cex:durableId="251E7725" w16cex:dateUtc="2021-10-23T09:57:00Z"/>
  <w16cex:commentExtensible w16cex:durableId="251E7732" w16cex:dateUtc="2021-10-23T09:5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91C"/>
    <w:multiLevelType w:val="hybridMultilevel"/>
    <w:tmpl w:val="78889F54"/>
    <w:lvl w:ilvl="0" w:tplc="040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125621A"/>
    <w:multiLevelType w:val="hybridMultilevel"/>
    <w:tmpl w:val="A7D070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865C3"/>
    <w:multiLevelType w:val="hybridMultilevel"/>
    <w:tmpl w:val="5F140C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DB02E4"/>
    <w:multiLevelType w:val="hybridMultilevel"/>
    <w:tmpl w:val="C0C6DE58"/>
    <w:lvl w:ilvl="0" w:tplc="6E726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708CA"/>
    <w:multiLevelType w:val="hybridMultilevel"/>
    <w:tmpl w:val="B6963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A61EA"/>
    <w:multiLevelType w:val="hybridMultilevel"/>
    <w:tmpl w:val="1C0C49DE"/>
    <w:lvl w:ilvl="0" w:tplc="040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 w15:restartNumberingAfterBreak="0">
    <w:nsid w:val="2D647EC6"/>
    <w:multiLevelType w:val="hybridMultilevel"/>
    <w:tmpl w:val="72384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6AC38F"/>
    <w:multiLevelType w:val="hybridMultilevel"/>
    <w:tmpl w:val="69C23AD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FEE5D0C"/>
    <w:multiLevelType w:val="hybridMultilevel"/>
    <w:tmpl w:val="D32E2D7C"/>
    <w:lvl w:ilvl="0" w:tplc="695EC89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A2D88"/>
    <w:multiLevelType w:val="hybridMultilevel"/>
    <w:tmpl w:val="03FC57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CE3E96"/>
    <w:multiLevelType w:val="hybridMultilevel"/>
    <w:tmpl w:val="E87A166C"/>
    <w:lvl w:ilvl="0" w:tplc="97566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251F3"/>
    <w:multiLevelType w:val="hybridMultilevel"/>
    <w:tmpl w:val="23F0F5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78709F"/>
    <w:multiLevelType w:val="hybridMultilevel"/>
    <w:tmpl w:val="7F16E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26DF"/>
    <w:multiLevelType w:val="hybridMultilevel"/>
    <w:tmpl w:val="038ED1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41239A"/>
    <w:multiLevelType w:val="hybridMultilevel"/>
    <w:tmpl w:val="131EAE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982E5E"/>
    <w:multiLevelType w:val="hybridMultilevel"/>
    <w:tmpl w:val="288E4D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556751"/>
    <w:multiLevelType w:val="hybridMultilevel"/>
    <w:tmpl w:val="D7A672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94D26"/>
    <w:multiLevelType w:val="hybridMultilevel"/>
    <w:tmpl w:val="7D7EEC96"/>
    <w:lvl w:ilvl="0" w:tplc="8612E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0454B"/>
    <w:multiLevelType w:val="hybridMultilevel"/>
    <w:tmpl w:val="10EEF5E8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45B0DB8"/>
    <w:multiLevelType w:val="hybridMultilevel"/>
    <w:tmpl w:val="102239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2669B5"/>
    <w:multiLevelType w:val="hybridMultilevel"/>
    <w:tmpl w:val="264211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303A19"/>
    <w:multiLevelType w:val="hybridMultilevel"/>
    <w:tmpl w:val="3822BF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3"/>
  </w:num>
  <w:num w:numId="5">
    <w:abstractNumId w:val="18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4"/>
  </w:num>
  <w:num w:numId="16">
    <w:abstractNumId w:val="16"/>
  </w:num>
  <w:num w:numId="17">
    <w:abstractNumId w:val="15"/>
  </w:num>
  <w:num w:numId="18">
    <w:abstractNumId w:val="21"/>
  </w:num>
  <w:num w:numId="19">
    <w:abstractNumId w:val="12"/>
  </w:num>
  <w:num w:numId="20">
    <w:abstractNumId w:val="8"/>
  </w:num>
  <w:num w:numId="21">
    <w:abstractNumId w:val="19"/>
  </w:num>
  <w:num w:numId="22">
    <w:abstractNumId w:val="6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7A"/>
    <w:rsid w:val="0001178E"/>
    <w:rsid w:val="00030562"/>
    <w:rsid w:val="000379A6"/>
    <w:rsid w:val="000443BC"/>
    <w:rsid w:val="000528B5"/>
    <w:rsid w:val="000563AB"/>
    <w:rsid w:val="00073975"/>
    <w:rsid w:val="0008416A"/>
    <w:rsid w:val="0008794D"/>
    <w:rsid w:val="000902ED"/>
    <w:rsid w:val="00093952"/>
    <w:rsid w:val="000A255D"/>
    <w:rsid w:val="000B68D4"/>
    <w:rsid w:val="000C177E"/>
    <w:rsid w:val="000C5B33"/>
    <w:rsid w:val="000E5C68"/>
    <w:rsid w:val="000F0385"/>
    <w:rsid w:val="000F56CF"/>
    <w:rsid w:val="000F5AC2"/>
    <w:rsid w:val="00111C15"/>
    <w:rsid w:val="00113933"/>
    <w:rsid w:val="001200C1"/>
    <w:rsid w:val="0012043D"/>
    <w:rsid w:val="001212F0"/>
    <w:rsid w:val="001234A6"/>
    <w:rsid w:val="00132359"/>
    <w:rsid w:val="00136D35"/>
    <w:rsid w:val="00143F1B"/>
    <w:rsid w:val="0014434F"/>
    <w:rsid w:val="00152227"/>
    <w:rsid w:val="00153C8C"/>
    <w:rsid w:val="001562D0"/>
    <w:rsid w:val="00164860"/>
    <w:rsid w:val="001745E0"/>
    <w:rsid w:val="00175D76"/>
    <w:rsid w:val="00181C4A"/>
    <w:rsid w:val="00183680"/>
    <w:rsid w:val="0019031B"/>
    <w:rsid w:val="0019054D"/>
    <w:rsid w:val="00194CFC"/>
    <w:rsid w:val="001974AF"/>
    <w:rsid w:val="001A59A5"/>
    <w:rsid w:val="001B2316"/>
    <w:rsid w:val="001C4208"/>
    <w:rsid w:val="001C6C4B"/>
    <w:rsid w:val="001D00E4"/>
    <w:rsid w:val="001D50EA"/>
    <w:rsid w:val="001D5C71"/>
    <w:rsid w:val="001D7E98"/>
    <w:rsid w:val="001E7EA5"/>
    <w:rsid w:val="00204ED4"/>
    <w:rsid w:val="002103C1"/>
    <w:rsid w:val="0021409A"/>
    <w:rsid w:val="00222A0A"/>
    <w:rsid w:val="0022638E"/>
    <w:rsid w:val="002304A7"/>
    <w:rsid w:val="002308D5"/>
    <w:rsid w:val="00230AE0"/>
    <w:rsid w:val="00233072"/>
    <w:rsid w:val="00234106"/>
    <w:rsid w:val="00246C79"/>
    <w:rsid w:val="0025339A"/>
    <w:rsid w:val="00256B30"/>
    <w:rsid w:val="00257185"/>
    <w:rsid w:val="00262F5E"/>
    <w:rsid w:val="00266BCB"/>
    <w:rsid w:val="00276BC8"/>
    <w:rsid w:val="002820A6"/>
    <w:rsid w:val="002838EF"/>
    <w:rsid w:val="00295570"/>
    <w:rsid w:val="002B3F15"/>
    <w:rsid w:val="002D3DCD"/>
    <w:rsid w:val="002D4332"/>
    <w:rsid w:val="002E04B8"/>
    <w:rsid w:val="002E615D"/>
    <w:rsid w:val="002E6454"/>
    <w:rsid w:val="002F49DA"/>
    <w:rsid w:val="002F66C8"/>
    <w:rsid w:val="003145F5"/>
    <w:rsid w:val="00320F90"/>
    <w:rsid w:val="00322B22"/>
    <w:rsid w:val="00323EA6"/>
    <w:rsid w:val="003333ED"/>
    <w:rsid w:val="00337F42"/>
    <w:rsid w:val="00354F79"/>
    <w:rsid w:val="00357C7A"/>
    <w:rsid w:val="003651B6"/>
    <w:rsid w:val="00366D68"/>
    <w:rsid w:val="00370E1F"/>
    <w:rsid w:val="003835F1"/>
    <w:rsid w:val="00397672"/>
    <w:rsid w:val="003A6689"/>
    <w:rsid w:val="003B0249"/>
    <w:rsid w:val="003B0DD7"/>
    <w:rsid w:val="003B5D59"/>
    <w:rsid w:val="003B681C"/>
    <w:rsid w:val="003D6061"/>
    <w:rsid w:val="003E7E77"/>
    <w:rsid w:val="003F3E8A"/>
    <w:rsid w:val="00430DC2"/>
    <w:rsid w:val="004320F2"/>
    <w:rsid w:val="00441B7B"/>
    <w:rsid w:val="00450CFB"/>
    <w:rsid w:val="004515AE"/>
    <w:rsid w:val="00467A60"/>
    <w:rsid w:val="00471411"/>
    <w:rsid w:val="00477776"/>
    <w:rsid w:val="004870BE"/>
    <w:rsid w:val="00496198"/>
    <w:rsid w:val="004A1B51"/>
    <w:rsid w:val="004A3956"/>
    <w:rsid w:val="004A4738"/>
    <w:rsid w:val="004B25E6"/>
    <w:rsid w:val="004B3C94"/>
    <w:rsid w:val="004C7298"/>
    <w:rsid w:val="004C77FB"/>
    <w:rsid w:val="004D0E9B"/>
    <w:rsid w:val="004E0E20"/>
    <w:rsid w:val="004E2471"/>
    <w:rsid w:val="004F546A"/>
    <w:rsid w:val="00502F30"/>
    <w:rsid w:val="00505ABC"/>
    <w:rsid w:val="005075C9"/>
    <w:rsid w:val="00512660"/>
    <w:rsid w:val="00515345"/>
    <w:rsid w:val="00516BCB"/>
    <w:rsid w:val="00520FF7"/>
    <w:rsid w:val="005214DE"/>
    <w:rsid w:val="00525EC2"/>
    <w:rsid w:val="00532A2E"/>
    <w:rsid w:val="00544F5B"/>
    <w:rsid w:val="0055651B"/>
    <w:rsid w:val="00560080"/>
    <w:rsid w:val="0056185A"/>
    <w:rsid w:val="00566C5A"/>
    <w:rsid w:val="00567C07"/>
    <w:rsid w:val="00574F31"/>
    <w:rsid w:val="00580615"/>
    <w:rsid w:val="0059444F"/>
    <w:rsid w:val="005A416F"/>
    <w:rsid w:val="005A4F5D"/>
    <w:rsid w:val="005A5FED"/>
    <w:rsid w:val="005D3F87"/>
    <w:rsid w:val="005D4FDB"/>
    <w:rsid w:val="005E790B"/>
    <w:rsid w:val="00601402"/>
    <w:rsid w:val="006017FA"/>
    <w:rsid w:val="006043FE"/>
    <w:rsid w:val="0060507E"/>
    <w:rsid w:val="00613D40"/>
    <w:rsid w:val="00614196"/>
    <w:rsid w:val="00614313"/>
    <w:rsid w:val="00623070"/>
    <w:rsid w:val="00630DB8"/>
    <w:rsid w:val="00632C18"/>
    <w:rsid w:val="006570F9"/>
    <w:rsid w:val="00663F2E"/>
    <w:rsid w:val="00682E8C"/>
    <w:rsid w:val="006845BA"/>
    <w:rsid w:val="006868FA"/>
    <w:rsid w:val="00690859"/>
    <w:rsid w:val="0069117F"/>
    <w:rsid w:val="006921BC"/>
    <w:rsid w:val="006A1AFB"/>
    <w:rsid w:val="006A588A"/>
    <w:rsid w:val="006C130C"/>
    <w:rsid w:val="006C3B7E"/>
    <w:rsid w:val="006C3F6B"/>
    <w:rsid w:val="006D0270"/>
    <w:rsid w:val="006E364C"/>
    <w:rsid w:val="006E5882"/>
    <w:rsid w:val="006E5FB0"/>
    <w:rsid w:val="006F6843"/>
    <w:rsid w:val="00700F77"/>
    <w:rsid w:val="00711491"/>
    <w:rsid w:val="0072113B"/>
    <w:rsid w:val="00724597"/>
    <w:rsid w:val="00734E94"/>
    <w:rsid w:val="00741EBE"/>
    <w:rsid w:val="007553CB"/>
    <w:rsid w:val="00760D27"/>
    <w:rsid w:val="007736FE"/>
    <w:rsid w:val="0078738F"/>
    <w:rsid w:val="00794493"/>
    <w:rsid w:val="00795896"/>
    <w:rsid w:val="007975EB"/>
    <w:rsid w:val="007A40DD"/>
    <w:rsid w:val="007A5455"/>
    <w:rsid w:val="007A6318"/>
    <w:rsid w:val="007B2FC0"/>
    <w:rsid w:val="007B4C33"/>
    <w:rsid w:val="007C3195"/>
    <w:rsid w:val="007C3478"/>
    <w:rsid w:val="007C69B4"/>
    <w:rsid w:val="007E0949"/>
    <w:rsid w:val="007F11C6"/>
    <w:rsid w:val="007F1D6A"/>
    <w:rsid w:val="008128B0"/>
    <w:rsid w:val="008144FB"/>
    <w:rsid w:val="00824397"/>
    <w:rsid w:val="00832BE9"/>
    <w:rsid w:val="00833F35"/>
    <w:rsid w:val="008377A7"/>
    <w:rsid w:val="00844542"/>
    <w:rsid w:val="008517CA"/>
    <w:rsid w:val="00853597"/>
    <w:rsid w:val="008575D8"/>
    <w:rsid w:val="00860E09"/>
    <w:rsid w:val="0086321B"/>
    <w:rsid w:val="008804AE"/>
    <w:rsid w:val="00884AE7"/>
    <w:rsid w:val="00884D51"/>
    <w:rsid w:val="008909FD"/>
    <w:rsid w:val="008912E9"/>
    <w:rsid w:val="008A0C31"/>
    <w:rsid w:val="008A32DD"/>
    <w:rsid w:val="008A638E"/>
    <w:rsid w:val="008B33D1"/>
    <w:rsid w:val="008B3EBB"/>
    <w:rsid w:val="008B44E4"/>
    <w:rsid w:val="008B6A85"/>
    <w:rsid w:val="008C4C3A"/>
    <w:rsid w:val="008D30E4"/>
    <w:rsid w:val="008E6931"/>
    <w:rsid w:val="008F44CD"/>
    <w:rsid w:val="00932D52"/>
    <w:rsid w:val="009468A9"/>
    <w:rsid w:val="009522E2"/>
    <w:rsid w:val="00957246"/>
    <w:rsid w:val="00967C17"/>
    <w:rsid w:val="00974637"/>
    <w:rsid w:val="009800BA"/>
    <w:rsid w:val="00986055"/>
    <w:rsid w:val="0098636C"/>
    <w:rsid w:val="009865A4"/>
    <w:rsid w:val="00996535"/>
    <w:rsid w:val="009A0E7B"/>
    <w:rsid w:val="009A5598"/>
    <w:rsid w:val="009A7CB2"/>
    <w:rsid w:val="009B1CEC"/>
    <w:rsid w:val="009B2803"/>
    <w:rsid w:val="009B33FF"/>
    <w:rsid w:val="009C1B18"/>
    <w:rsid w:val="009C1EB0"/>
    <w:rsid w:val="009C3373"/>
    <w:rsid w:val="009C57B0"/>
    <w:rsid w:val="009D1CA1"/>
    <w:rsid w:val="009D4B0D"/>
    <w:rsid w:val="009D4C91"/>
    <w:rsid w:val="009F4132"/>
    <w:rsid w:val="00A20AB7"/>
    <w:rsid w:val="00A23037"/>
    <w:rsid w:val="00A23689"/>
    <w:rsid w:val="00A50517"/>
    <w:rsid w:val="00A52281"/>
    <w:rsid w:val="00A523A6"/>
    <w:rsid w:val="00A52D3A"/>
    <w:rsid w:val="00A562C7"/>
    <w:rsid w:val="00A6317E"/>
    <w:rsid w:val="00A75DF0"/>
    <w:rsid w:val="00A77B83"/>
    <w:rsid w:val="00A806B6"/>
    <w:rsid w:val="00A87A8A"/>
    <w:rsid w:val="00A934CD"/>
    <w:rsid w:val="00A93FC8"/>
    <w:rsid w:val="00AA10E5"/>
    <w:rsid w:val="00AA398F"/>
    <w:rsid w:val="00AB076F"/>
    <w:rsid w:val="00AB0E81"/>
    <w:rsid w:val="00AB64CA"/>
    <w:rsid w:val="00AC1D06"/>
    <w:rsid w:val="00AD497C"/>
    <w:rsid w:val="00AD6B5F"/>
    <w:rsid w:val="00AE3431"/>
    <w:rsid w:val="00B024E4"/>
    <w:rsid w:val="00B133D2"/>
    <w:rsid w:val="00B23C3B"/>
    <w:rsid w:val="00B31C48"/>
    <w:rsid w:val="00B3660F"/>
    <w:rsid w:val="00B45EAB"/>
    <w:rsid w:val="00B50018"/>
    <w:rsid w:val="00B51980"/>
    <w:rsid w:val="00B54F05"/>
    <w:rsid w:val="00B55BAA"/>
    <w:rsid w:val="00B579F4"/>
    <w:rsid w:val="00B63DF6"/>
    <w:rsid w:val="00B66280"/>
    <w:rsid w:val="00B670B8"/>
    <w:rsid w:val="00B70972"/>
    <w:rsid w:val="00B856E6"/>
    <w:rsid w:val="00BA5042"/>
    <w:rsid w:val="00BA75DE"/>
    <w:rsid w:val="00BE3EF2"/>
    <w:rsid w:val="00BF0DA4"/>
    <w:rsid w:val="00C028E1"/>
    <w:rsid w:val="00C1669C"/>
    <w:rsid w:val="00C21248"/>
    <w:rsid w:val="00C2463F"/>
    <w:rsid w:val="00C40434"/>
    <w:rsid w:val="00C47F54"/>
    <w:rsid w:val="00C55CE3"/>
    <w:rsid w:val="00C82AE9"/>
    <w:rsid w:val="00C84649"/>
    <w:rsid w:val="00C8539F"/>
    <w:rsid w:val="00C86DC3"/>
    <w:rsid w:val="00CA4635"/>
    <w:rsid w:val="00CB36BC"/>
    <w:rsid w:val="00CB51EE"/>
    <w:rsid w:val="00CB7E6C"/>
    <w:rsid w:val="00CC6B8E"/>
    <w:rsid w:val="00CC7E26"/>
    <w:rsid w:val="00CD0018"/>
    <w:rsid w:val="00CD1E50"/>
    <w:rsid w:val="00CD6772"/>
    <w:rsid w:val="00CD7976"/>
    <w:rsid w:val="00CE3DD0"/>
    <w:rsid w:val="00CF2311"/>
    <w:rsid w:val="00D0401C"/>
    <w:rsid w:val="00D222E2"/>
    <w:rsid w:val="00D274C6"/>
    <w:rsid w:val="00D31044"/>
    <w:rsid w:val="00D40AC2"/>
    <w:rsid w:val="00D4336F"/>
    <w:rsid w:val="00D47BB6"/>
    <w:rsid w:val="00D5264A"/>
    <w:rsid w:val="00D643BA"/>
    <w:rsid w:val="00D739C2"/>
    <w:rsid w:val="00D81D33"/>
    <w:rsid w:val="00D864EB"/>
    <w:rsid w:val="00D87BCC"/>
    <w:rsid w:val="00D91EC6"/>
    <w:rsid w:val="00D93DDA"/>
    <w:rsid w:val="00D9592D"/>
    <w:rsid w:val="00D96366"/>
    <w:rsid w:val="00DA64E2"/>
    <w:rsid w:val="00DC64C1"/>
    <w:rsid w:val="00DC6A60"/>
    <w:rsid w:val="00DE0726"/>
    <w:rsid w:val="00DE15C4"/>
    <w:rsid w:val="00DF0629"/>
    <w:rsid w:val="00DF2408"/>
    <w:rsid w:val="00E149B7"/>
    <w:rsid w:val="00E16C37"/>
    <w:rsid w:val="00E241B9"/>
    <w:rsid w:val="00E2451E"/>
    <w:rsid w:val="00E32B94"/>
    <w:rsid w:val="00E344F0"/>
    <w:rsid w:val="00E40B0B"/>
    <w:rsid w:val="00E50F48"/>
    <w:rsid w:val="00E52585"/>
    <w:rsid w:val="00E61CE0"/>
    <w:rsid w:val="00E65EA5"/>
    <w:rsid w:val="00E8592A"/>
    <w:rsid w:val="00E93963"/>
    <w:rsid w:val="00E96E10"/>
    <w:rsid w:val="00E97372"/>
    <w:rsid w:val="00EB3922"/>
    <w:rsid w:val="00EC0A9D"/>
    <w:rsid w:val="00ED069E"/>
    <w:rsid w:val="00ED19DD"/>
    <w:rsid w:val="00ED236F"/>
    <w:rsid w:val="00ED61ED"/>
    <w:rsid w:val="00EE3F50"/>
    <w:rsid w:val="00F22079"/>
    <w:rsid w:val="00F2591B"/>
    <w:rsid w:val="00F27607"/>
    <w:rsid w:val="00F355A8"/>
    <w:rsid w:val="00F3744B"/>
    <w:rsid w:val="00F410AB"/>
    <w:rsid w:val="00F451CB"/>
    <w:rsid w:val="00F50FE0"/>
    <w:rsid w:val="00F54437"/>
    <w:rsid w:val="00F62D2E"/>
    <w:rsid w:val="00F770CA"/>
    <w:rsid w:val="00F8368C"/>
    <w:rsid w:val="00FA035C"/>
    <w:rsid w:val="00FD0419"/>
    <w:rsid w:val="00FD345D"/>
    <w:rsid w:val="00FE1CAD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6C94"/>
  <w15:docId w15:val="{78955DE7-0B12-4A9E-A6C3-1D73672D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7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C3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13D40"/>
    <w:rPr>
      <w:b/>
      <w:bCs/>
      <w:color w:val="474747"/>
    </w:rPr>
  </w:style>
  <w:style w:type="paragraph" w:customStyle="1" w:styleId="Default">
    <w:name w:val="Default"/>
    <w:rsid w:val="00266BC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3">
    <w:name w:val="A3"/>
    <w:uiPriority w:val="99"/>
    <w:rsid w:val="00266BCB"/>
    <w:rPr>
      <w:rFonts w:cs="Myriad Pro"/>
      <w:color w:val="000000"/>
    </w:rPr>
  </w:style>
  <w:style w:type="character" w:customStyle="1" w:styleId="Zkladntext218pt">
    <w:name w:val="Základní text (2) + 18 pt"/>
    <w:basedOn w:val="Standardnpsmoodstavce"/>
    <w:rsid w:val="00441B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AB07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07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07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7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7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76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E343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11C1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C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64E2"/>
    <w:rPr>
      <w:color w:val="800080" w:themeColor="followedHyperlink"/>
      <w:u w:val="single"/>
    </w:rPr>
  </w:style>
  <w:style w:type="character" w:customStyle="1" w:styleId="jlqj4b">
    <w:name w:val="jlqj4b"/>
    <w:basedOn w:val="Standardnpsmoodstavce"/>
    <w:rsid w:val="006C3F6B"/>
  </w:style>
  <w:style w:type="paragraph" w:customStyle="1" w:styleId="paragraph">
    <w:name w:val="paragraph"/>
    <w:basedOn w:val="Normln"/>
    <w:rsid w:val="003A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A6689"/>
  </w:style>
  <w:style w:type="character" w:customStyle="1" w:styleId="eop">
    <w:name w:val="eop"/>
    <w:basedOn w:val="Standardnpsmoodstavce"/>
    <w:rsid w:val="003A6689"/>
  </w:style>
  <w:style w:type="character" w:customStyle="1" w:styleId="spellingerror">
    <w:name w:val="spellingerror"/>
    <w:basedOn w:val="Standardnpsmoodstavce"/>
    <w:rsid w:val="003A6689"/>
  </w:style>
  <w:style w:type="character" w:customStyle="1" w:styleId="contextualspellingandgrammarerror">
    <w:name w:val="contextualspellingandgrammarerror"/>
    <w:basedOn w:val="Standardnpsmoodstavce"/>
    <w:rsid w:val="003A6689"/>
  </w:style>
  <w:style w:type="character" w:customStyle="1" w:styleId="title1">
    <w:name w:val="title1"/>
    <w:basedOn w:val="Standardnpsmoodstavce"/>
    <w:rsid w:val="005A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D1724-7429-4493-94DB-E94572DF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2429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58994</dc:creator>
  <cp:lastModifiedBy>Oravec Ladislav</cp:lastModifiedBy>
  <cp:revision>42</cp:revision>
  <dcterms:created xsi:type="dcterms:W3CDTF">2021-10-24T07:04:00Z</dcterms:created>
  <dcterms:modified xsi:type="dcterms:W3CDTF">2022-04-20T13:40:00Z</dcterms:modified>
</cp:coreProperties>
</file>