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9067D3" w:rsidRPr="009067D3">
        <w:rPr>
          <w:rFonts w:asciiTheme="minorHAnsi" w:hAnsiTheme="minorHAnsi" w:cstheme="minorHAnsi"/>
          <w:b/>
          <w:sz w:val="20"/>
        </w:rPr>
        <w:t>" 8. Injektory jednorázové endoskopické "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C27DA9">
        <w:rPr>
          <w:rFonts w:asciiTheme="minorHAnsi" w:hAnsiTheme="minorHAnsi" w:cstheme="minorHAnsi"/>
          <w:b/>
          <w:sz w:val="20"/>
        </w:rPr>
        <w:t>2</w:t>
      </w:r>
      <w:r w:rsidR="00223F12" w:rsidRPr="00223F12">
        <w:rPr>
          <w:rFonts w:asciiTheme="minorHAnsi" w:hAnsiTheme="minorHAnsi" w:cstheme="minorHAnsi"/>
          <w:b/>
          <w:sz w:val="20"/>
        </w:rPr>
        <w:t>-000</w:t>
      </w:r>
      <w:r w:rsidR="009067D3">
        <w:rPr>
          <w:rFonts w:asciiTheme="minorHAnsi" w:hAnsiTheme="minorHAnsi" w:cstheme="minorHAnsi"/>
          <w:b/>
          <w:sz w:val="20"/>
        </w:rPr>
        <w:t>581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sz w:val="20"/>
          <w:szCs w:val="20"/>
        </w:rPr>
        <w:id w:val="-48534551"/>
        <w:placeholder>
          <w:docPart w:val="DefaultPlaceholder_-1854013440"/>
        </w:placeholder>
      </w:sdtPr>
      <w:sdtEndPr/>
      <w:sdtContent>
        <w:p w:rsidR="009F48D7" w:rsidRPr="00CB42BF" w:rsidRDefault="00AB7CC7" w:rsidP="00CB42BF">
          <w:pPr>
            <w:pStyle w:val="rove2"/>
            <w:numPr>
              <w:ilvl w:val="0"/>
              <w:numId w:val="8"/>
            </w:numPr>
            <w:tabs>
              <w:tab w:val="clear" w:pos="851"/>
              <w:tab w:val="left" w:pos="0"/>
            </w:tabs>
            <w:spacing w:after="0"/>
            <w:rPr>
              <w:rFonts w:ascii="Calibri" w:hAnsi="Calibri" w:cs="Calibri"/>
              <w:sz w:val="20"/>
              <w:szCs w:val="20"/>
            </w:rPr>
          </w:pPr>
          <w:r w:rsidRPr="00920F39">
            <w:rPr>
              <w:rFonts w:ascii="Calibri" w:hAnsi="Calibri" w:cs="Calibri"/>
              <w:sz w:val="20"/>
              <w:szCs w:val="20"/>
            </w:rPr>
            <w:t xml:space="preserve">Konsignační sklad </w:t>
          </w:r>
          <w:r w:rsidR="00B96B4A">
            <w:rPr>
              <w:rFonts w:ascii="Calibri" w:hAnsi="Calibri" w:cs="Calibri"/>
              <w:sz w:val="20"/>
              <w:szCs w:val="20"/>
            </w:rPr>
            <w:t>č.</w:t>
          </w:r>
          <w:r w:rsidR="005C7CC7">
            <w:rPr>
              <w:rFonts w:ascii="Calibri" w:hAnsi="Calibri" w:cs="Calibri"/>
              <w:sz w:val="20"/>
              <w:szCs w:val="20"/>
            </w:rPr>
            <w:t xml:space="preserve"> … </w:t>
          </w:r>
          <w:r w:rsidRPr="00920F39">
            <w:rPr>
              <w:rFonts w:ascii="Calibri" w:hAnsi="Calibri" w:cs="Calibri"/>
              <w:sz w:val="20"/>
              <w:szCs w:val="20"/>
            </w:rPr>
            <w:t>se zřizuje</w:t>
          </w:r>
          <w:r w:rsidR="006C3940" w:rsidRPr="00920F39">
            <w:rPr>
              <w:rFonts w:ascii="Calibri" w:hAnsi="Calibri" w:cs="Calibri"/>
              <w:sz w:val="20"/>
              <w:szCs w:val="20"/>
            </w:rPr>
            <w:t xml:space="preserve"> na </w:t>
          </w:r>
          <w:r w:rsidRPr="00920F39">
            <w:rPr>
              <w:rFonts w:ascii="Calibri" w:hAnsi="Calibri" w:cs="Calibri"/>
              <w:sz w:val="20"/>
              <w:szCs w:val="20"/>
            </w:rPr>
            <w:t>pracovišti</w:t>
          </w:r>
          <w:r w:rsidR="006C3940" w:rsidRPr="00920F39">
            <w:rPr>
              <w:rFonts w:ascii="Calibri" w:hAnsi="Calibri" w:cs="Calibri"/>
              <w:sz w:val="20"/>
              <w:szCs w:val="20"/>
            </w:rPr>
            <w:t xml:space="preserve"> </w:t>
          </w:r>
          <w:r w:rsidR="00633C14">
            <w:rPr>
              <w:rFonts w:ascii="Calibri" w:hAnsi="Calibri" w:cs="Calibri"/>
              <w:sz w:val="20"/>
              <w:szCs w:val="20"/>
            </w:rPr>
            <w:t xml:space="preserve">II. interní kliniky – </w:t>
          </w:r>
          <w:r w:rsidR="001D6C66">
            <w:rPr>
              <w:rFonts w:ascii="Calibri" w:hAnsi="Calibri" w:cs="Calibri"/>
              <w:sz w:val="20"/>
              <w:szCs w:val="20"/>
            </w:rPr>
            <w:t>gastroenterologická a geriatrická</w:t>
          </w:r>
          <w:r w:rsidR="00633C14">
            <w:rPr>
              <w:rFonts w:ascii="Calibri" w:hAnsi="Calibri" w:cs="Calibri"/>
              <w:sz w:val="20"/>
              <w:szCs w:val="20"/>
            </w:rPr>
            <w:t>,</w:t>
          </w:r>
          <w:r w:rsidR="00633C14" w:rsidRPr="00920F39">
            <w:rPr>
              <w:rFonts w:ascii="Calibri" w:hAnsi="Calibri" w:cs="Calibri"/>
              <w:sz w:val="20"/>
              <w:szCs w:val="20"/>
            </w:rPr>
            <w:t xml:space="preserve"> </w:t>
          </w:r>
          <w:r w:rsidR="006C3940" w:rsidRPr="00920F39">
            <w:rPr>
              <w:rFonts w:ascii="Calibri" w:hAnsi="Calibri" w:cs="Calibri"/>
              <w:sz w:val="20"/>
              <w:szCs w:val="20"/>
            </w:rPr>
            <w:t>Fakultní nemocnice Olomouc,</w:t>
          </w:r>
          <w:r w:rsidR="00FE0D58" w:rsidRPr="00920F39">
            <w:rPr>
              <w:rFonts w:ascii="Calibri" w:hAnsi="Calibri" w:cs="Calibri"/>
              <w:sz w:val="20"/>
              <w:szCs w:val="20"/>
            </w:rPr>
            <w:t xml:space="preserve"> I. P. Pavlova 185/6 v Olomouci</w:t>
          </w:r>
        </w:p>
      </w:sdtContent>
    </w:sdt>
    <w:p w:rsidR="009F48D7" w:rsidRDefault="009F48D7" w:rsidP="009F48D7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sdt>
      <w:sdtPr>
        <w:rPr>
          <w:rFonts w:ascii="Calibri" w:hAnsi="Calibri" w:cs="Calibri"/>
          <w:sz w:val="20"/>
          <w:szCs w:val="20"/>
        </w:rPr>
        <w:id w:val="872801766"/>
        <w:placeholder>
          <w:docPart w:val="DefaultPlaceholder_-1854013440"/>
        </w:placeholder>
      </w:sdtPr>
      <w:sdtEndPr/>
      <w:sdtContent>
        <w:p w:rsidR="00B3394A" w:rsidRDefault="00B3394A" w:rsidP="00085C61">
          <w:pPr>
            <w:pStyle w:val="rove2"/>
            <w:numPr>
              <w:ilvl w:val="0"/>
              <w:numId w:val="0"/>
            </w:numPr>
            <w:tabs>
              <w:tab w:val="left" w:pos="0"/>
            </w:tabs>
            <w:spacing w:after="0"/>
            <w:ind w:left="360"/>
            <w:contextualSpacing/>
            <w:rPr>
              <w:rFonts w:ascii="Calibri" w:hAnsi="Calibri" w:cs="Calibri"/>
              <w:sz w:val="20"/>
              <w:szCs w:val="20"/>
            </w:rPr>
          </w:pPr>
          <w:r w:rsidRPr="00A81965">
            <w:rPr>
              <w:rFonts w:ascii="Calibri" w:hAnsi="Calibri" w:cs="Calibri"/>
              <w:sz w:val="20"/>
              <w:szCs w:val="20"/>
            </w:rPr>
            <w:t>Konsignatář souhlasí s tím</w:t>
          </w:r>
          <w:r w:rsidRPr="00584A92">
            <w:rPr>
              <w:rFonts w:ascii="Calibri" w:hAnsi="Calibri" w:cs="Calibri"/>
              <w:sz w:val="20"/>
              <w:szCs w:val="20"/>
            </w:rPr>
            <w:t>, aby pan</w:t>
          </w:r>
          <w:r w:rsidR="007E33DF" w:rsidRPr="00584A92">
            <w:rPr>
              <w:rFonts w:ascii="Calibri" w:hAnsi="Calibri" w:cs="Calibri"/>
              <w:sz w:val="20"/>
              <w:szCs w:val="20"/>
            </w:rPr>
            <w:t>í</w:t>
          </w:r>
          <w:r w:rsidR="00A81965" w:rsidRPr="00584A92">
            <w:rPr>
              <w:rFonts w:ascii="Calibri" w:hAnsi="Calibri" w:cs="Calibri"/>
              <w:sz w:val="20"/>
              <w:szCs w:val="20"/>
            </w:rPr>
            <w:t xml:space="preserve"> </w:t>
          </w:r>
          <w:r w:rsidR="00633C14">
            <w:rPr>
              <w:rFonts w:ascii="Calibri" w:hAnsi="Calibri" w:cs="Calibri"/>
              <w:sz w:val="20"/>
              <w:szCs w:val="20"/>
            </w:rPr>
            <w:t xml:space="preserve">Mgr. Petra Bartošová </w:t>
          </w:r>
          <w:r w:rsidR="00A81965" w:rsidRPr="00584A92">
            <w:rPr>
              <w:rFonts w:ascii="Calibri" w:hAnsi="Calibri" w:cs="Calibri"/>
              <w:sz w:val="20"/>
              <w:szCs w:val="20"/>
            </w:rPr>
            <w:t>byl</w:t>
          </w:r>
          <w:r w:rsidR="007E33DF" w:rsidRPr="00584A92">
            <w:rPr>
              <w:rFonts w:ascii="Calibri" w:hAnsi="Calibri" w:cs="Calibri"/>
              <w:sz w:val="20"/>
              <w:szCs w:val="20"/>
            </w:rPr>
            <w:t>a</w:t>
          </w:r>
          <w:r w:rsidR="00A81965" w:rsidRPr="00584A92">
            <w:rPr>
              <w:rFonts w:ascii="Calibri" w:hAnsi="Calibri" w:cs="Calibri"/>
              <w:sz w:val="20"/>
              <w:szCs w:val="20"/>
            </w:rPr>
            <w:t xml:space="preserve"> provozovatelem konsignačního skladu</w:t>
          </w:r>
          <w:r w:rsidR="001D6C66">
            <w:rPr>
              <w:rFonts w:ascii="Calibri" w:hAnsi="Calibri" w:cs="Calibri"/>
              <w:sz w:val="20"/>
              <w:szCs w:val="20"/>
            </w:rPr>
            <w:t xml:space="preserve"> II. interní </w:t>
          </w:r>
          <w:proofErr w:type="gramStart"/>
          <w:r w:rsidR="001D6C66">
            <w:rPr>
              <w:rFonts w:ascii="Calibri" w:hAnsi="Calibri" w:cs="Calibri"/>
              <w:sz w:val="20"/>
              <w:szCs w:val="20"/>
            </w:rPr>
            <w:t xml:space="preserve">kliniky </w:t>
          </w:r>
          <w:r w:rsidR="00CB42BF">
            <w:rPr>
              <w:rFonts w:ascii="Calibri" w:hAnsi="Calibri" w:cs="Calibri"/>
              <w:sz w:val="20"/>
              <w:szCs w:val="20"/>
            </w:rPr>
            <w:t xml:space="preserve">- </w:t>
          </w:r>
          <w:r w:rsidR="001D6C66">
            <w:rPr>
              <w:rFonts w:ascii="Calibri" w:hAnsi="Calibri" w:cs="Calibri"/>
              <w:sz w:val="20"/>
              <w:szCs w:val="20"/>
            </w:rPr>
            <w:t>gastroenterologick</w:t>
          </w:r>
          <w:r w:rsidR="00CB42BF">
            <w:rPr>
              <w:rFonts w:ascii="Calibri" w:hAnsi="Calibri" w:cs="Calibri"/>
              <w:sz w:val="20"/>
              <w:szCs w:val="20"/>
            </w:rPr>
            <w:t>é</w:t>
          </w:r>
          <w:proofErr w:type="gramEnd"/>
          <w:r w:rsidR="001D6C66">
            <w:rPr>
              <w:rFonts w:ascii="Calibri" w:hAnsi="Calibri" w:cs="Calibri"/>
              <w:sz w:val="20"/>
              <w:szCs w:val="20"/>
            </w:rPr>
            <w:t xml:space="preserve"> a geriatrick</w:t>
          </w:r>
          <w:r w:rsidR="00CB42BF">
            <w:rPr>
              <w:rFonts w:ascii="Calibri" w:hAnsi="Calibri" w:cs="Calibri"/>
              <w:sz w:val="20"/>
              <w:szCs w:val="20"/>
            </w:rPr>
            <w:t>é</w:t>
          </w:r>
          <w:r w:rsidR="00A81965" w:rsidRPr="00584A92">
            <w:rPr>
              <w:rFonts w:ascii="Calibri" w:hAnsi="Calibri" w:cs="Calibri"/>
              <w:sz w:val="20"/>
              <w:szCs w:val="20"/>
            </w:rPr>
            <w:t xml:space="preserve">. Email: </w:t>
          </w:r>
          <w:r w:rsidR="00633C14">
            <w:rPr>
              <w:rFonts w:ascii="Calibri" w:hAnsi="Calibri" w:cs="Calibri"/>
              <w:sz w:val="20"/>
              <w:szCs w:val="20"/>
            </w:rPr>
            <w:t>petra.bartosova</w:t>
          </w:r>
          <w:r w:rsidR="00A81965" w:rsidRPr="00584A92">
            <w:rPr>
              <w:rFonts w:ascii="Calibri" w:hAnsi="Calibri" w:cs="Calibri"/>
              <w:sz w:val="20"/>
              <w:szCs w:val="20"/>
            </w:rPr>
            <w:t>@fnol.cz; Tel: 588</w:t>
          </w:r>
          <w:r w:rsidR="00633C14">
            <w:rPr>
              <w:rFonts w:ascii="Calibri" w:hAnsi="Calibri" w:cs="Calibri"/>
              <w:sz w:val="20"/>
              <w:szCs w:val="20"/>
            </w:rPr>
            <w:t> </w:t>
          </w:r>
          <w:r w:rsidR="00A81965" w:rsidRPr="00584A92">
            <w:rPr>
              <w:rFonts w:ascii="Calibri" w:hAnsi="Calibri" w:cs="Calibri"/>
              <w:sz w:val="20"/>
              <w:szCs w:val="20"/>
            </w:rPr>
            <w:t>44</w:t>
          </w:r>
          <w:r w:rsidR="00633C14">
            <w:rPr>
              <w:rFonts w:ascii="Calibri" w:hAnsi="Calibri" w:cs="Calibri"/>
              <w:sz w:val="20"/>
              <w:szCs w:val="20"/>
            </w:rPr>
            <w:t>5 854</w:t>
          </w:r>
          <w:r w:rsidR="00B96B4A" w:rsidRPr="00584A92">
            <w:rPr>
              <w:rFonts w:ascii="Calibri" w:hAnsi="Calibri" w:cs="Calibri"/>
              <w:sz w:val="20"/>
              <w:szCs w:val="20"/>
            </w:rPr>
            <w:t>.</w:t>
          </w:r>
        </w:p>
        <w:p w:rsidR="00633C14" w:rsidRDefault="008C2BBF" w:rsidP="00CB42BF">
          <w:pPr>
            <w:pStyle w:val="rove2"/>
            <w:numPr>
              <w:ilvl w:val="0"/>
              <w:numId w:val="0"/>
            </w:numPr>
            <w:tabs>
              <w:tab w:val="left" w:pos="0"/>
            </w:tabs>
            <w:spacing w:after="0"/>
            <w:ind w:left="720" w:hanging="360"/>
            <w:contextualSpacing/>
            <w:rPr>
              <w:rFonts w:ascii="Calibri" w:hAnsi="Calibri" w:cs="Calibri"/>
              <w:sz w:val="20"/>
              <w:szCs w:val="20"/>
            </w:rPr>
          </w:pPr>
        </w:p>
      </w:sdtContent>
    </w:sdt>
    <w:p w:rsidR="00633C14" w:rsidRPr="00A81965" w:rsidRDefault="00633C14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B96721" w:rsidP="00CB42B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FD55CD"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</w:t>
      </w:r>
      <w:r w:rsidR="002150C8">
        <w:rPr>
          <w:rFonts w:ascii="Calibri" w:hAnsi="Calibri" w:cs="Calibri"/>
          <w:sz w:val="20"/>
          <w:szCs w:val="20"/>
        </w:rPr>
        <w:t xml:space="preserve"> na adresu Fakultní nemocnice Olomouc nebo elektronicky na email </w:t>
      </w:r>
      <w:hyperlink r:id="rId8" w:history="1">
        <w:r w:rsidR="002150C8" w:rsidRPr="00AD002D">
          <w:rPr>
            <w:rStyle w:val="Hypertextovodkaz"/>
            <w:rFonts w:ascii="Calibri" w:hAnsi="Calibri" w:cs="Calibri"/>
            <w:sz w:val="20"/>
            <w:szCs w:val="20"/>
          </w:rPr>
          <w:t>fin@fnol.cz</w:t>
        </w:r>
      </w:hyperlink>
      <w:r w:rsidR="002150C8">
        <w:rPr>
          <w:rFonts w:ascii="Calibri" w:hAnsi="Calibri" w:cs="Calibri"/>
          <w:sz w:val="20"/>
          <w:szCs w:val="20"/>
        </w:rPr>
        <w:t xml:space="preserve"> </w:t>
      </w:r>
      <w:r w:rsidRPr="006C4A03">
        <w:rPr>
          <w:rFonts w:ascii="Calibri" w:hAnsi="Calibri" w:cs="Calibri"/>
          <w:sz w:val="20"/>
          <w:szCs w:val="20"/>
        </w:rPr>
        <w:t xml:space="preserve">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C4274F" w:rsidRPr="00A16B43">
        <w:rPr>
          <w:rFonts w:asciiTheme="minorHAnsi" w:hAnsiTheme="minorHAnsi" w:cstheme="minorHAnsi"/>
          <w:sz w:val="20"/>
        </w:rPr>
        <w:t>Smlouva vstupuje v platnost datem podpisu smlouvy oprávněnými zástupci obou smluvních stran. Smlouva nabývá účinnosti dnem zveřejnění v registru smluv</w:t>
      </w:r>
      <w:r w:rsidR="001D4E70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D4E70">
        <w:rPr>
          <w:rFonts w:cs="Calibri"/>
          <w:sz w:val="20"/>
        </w:rPr>
        <w:t>24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</w:t>
      </w:r>
      <w:r w:rsidRPr="00920F39">
        <w:rPr>
          <w:rFonts w:cs="Calibri"/>
          <w:sz w:val="20"/>
        </w:rPr>
        <w:lastRenderedPageBreak/>
        <w:t>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CFYSeQH0aOp1L63tVWjYMu3phqldYwED2WHu0OIrszXODGXG7P9gQ244UmpVZ/LlnbbesGWAFVHc/qgf4J5g==" w:salt="TjqptxUlrWyicaLig8JwfQ==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D4E70"/>
    <w:rsid w:val="001D6C66"/>
    <w:rsid w:val="001E16AF"/>
    <w:rsid w:val="001F4946"/>
    <w:rsid w:val="001F62B7"/>
    <w:rsid w:val="001F7440"/>
    <w:rsid w:val="00200C91"/>
    <w:rsid w:val="002124A0"/>
    <w:rsid w:val="002150C8"/>
    <w:rsid w:val="00223F12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46ACF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4A92"/>
    <w:rsid w:val="0058675D"/>
    <w:rsid w:val="005A23D6"/>
    <w:rsid w:val="005A4F7E"/>
    <w:rsid w:val="005B1807"/>
    <w:rsid w:val="005B4FF8"/>
    <w:rsid w:val="005C34AA"/>
    <w:rsid w:val="005C7CC7"/>
    <w:rsid w:val="0060432B"/>
    <w:rsid w:val="006102CB"/>
    <w:rsid w:val="00633C14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E33DF"/>
    <w:rsid w:val="007F5C05"/>
    <w:rsid w:val="008009F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C2BBF"/>
    <w:rsid w:val="008E48A9"/>
    <w:rsid w:val="008E67CF"/>
    <w:rsid w:val="008F1710"/>
    <w:rsid w:val="008F1F8D"/>
    <w:rsid w:val="009067D3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9F48D7"/>
    <w:rsid w:val="00A042B3"/>
    <w:rsid w:val="00A070F7"/>
    <w:rsid w:val="00A114A7"/>
    <w:rsid w:val="00A37527"/>
    <w:rsid w:val="00A40D9A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21878"/>
    <w:rsid w:val="00B3394A"/>
    <w:rsid w:val="00B3405C"/>
    <w:rsid w:val="00B4516F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B42BF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D2675"/>
    <w:rsid w:val="00EE258B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9AEEA-A6E2-43E3-A303-BB9963344A65}"/>
      </w:docPartPr>
      <w:docPartBody>
        <w:p w:rsidR="00240E28" w:rsidRDefault="007E3B17">
          <w:r w:rsidRPr="00AD002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B6930"/>
    <w:rsid w:val="00BE20F8"/>
    <w:rsid w:val="00BF7EDB"/>
    <w:rsid w:val="00C23C9D"/>
    <w:rsid w:val="00C30C1E"/>
    <w:rsid w:val="00DB3C3B"/>
    <w:rsid w:val="00DC11BD"/>
    <w:rsid w:val="00E263DD"/>
    <w:rsid w:val="00ED682A"/>
    <w:rsid w:val="00F4226E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226E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  <w:style w:type="paragraph" w:customStyle="1" w:styleId="CD723AC2FD004C95BD6DE4B9F5BC780C">
    <w:name w:val="CD723AC2FD004C95BD6DE4B9F5BC780C"/>
    <w:rsid w:val="00F4226E"/>
    <w:pPr>
      <w:spacing w:after="160" w:line="259" w:lineRule="auto"/>
    </w:pPr>
  </w:style>
  <w:style w:type="paragraph" w:customStyle="1" w:styleId="0D1D503D311D4B53B2B1E69619E98F13">
    <w:name w:val="0D1D503D311D4B53B2B1E69619E98F13"/>
    <w:rsid w:val="00F422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27C2-560E-4614-B68B-BA20A26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1824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23</cp:revision>
  <cp:lastPrinted>2020-06-17T05:27:00Z</cp:lastPrinted>
  <dcterms:created xsi:type="dcterms:W3CDTF">2021-05-26T06:03:00Z</dcterms:created>
  <dcterms:modified xsi:type="dcterms:W3CDTF">2022-06-07T04:50:00Z</dcterms:modified>
</cp:coreProperties>
</file>