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239A82C8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E7503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Hybridní matrace</w:t>
      </w:r>
      <w:r w:rsidR="0032782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VZ-2022-000</w:t>
      </w:r>
      <w:r w:rsidR="00E7503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674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12AA2894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32782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</w:t>
          </w:r>
          <w:r w:rsidR="00630A99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630A99">
            <w:rPr>
              <w:rFonts w:asciiTheme="minorHAnsi" w:hAnsiTheme="minorHAnsi" w:cstheme="minorHAnsi"/>
              <w:b/>
              <w:sz w:val="20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630A99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 xml:space="preserve">Pro vyloučení všech pochybností se uvádí, že součástí rozsahu této smlouvy je veškerý spotřební materiál potřebný </w:t>
      </w:r>
      <w:r w:rsidR="00857CE0" w:rsidRPr="00630A99">
        <w:rPr>
          <w:rFonts w:asciiTheme="minorHAnsi" w:hAnsiTheme="minorHAnsi" w:cstheme="minorHAnsi"/>
          <w:i/>
          <w:sz w:val="20"/>
        </w:rPr>
        <w:t>k provedení</w:t>
      </w:r>
      <w:r w:rsidRPr="00630A99">
        <w:rPr>
          <w:rFonts w:asciiTheme="minorHAnsi" w:hAnsiTheme="minorHAnsi" w:cstheme="minorHAnsi"/>
          <w:i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630A99">
        <w:rPr>
          <w:rFonts w:asciiTheme="minorHAnsi" w:hAnsiTheme="minorHAnsi" w:cstheme="minorHAnsi"/>
          <w:i/>
          <w:sz w:val="20"/>
        </w:rPr>
        <w:t xml:space="preserve"> </w:t>
      </w:r>
      <w:r w:rsidRPr="00630A99">
        <w:rPr>
          <w:rFonts w:asciiTheme="minorHAnsi" w:hAnsiTheme="minorHAnsi" w:cstheme="minorHAnsi"/>
          <w:i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</w:t>
      </w:r>
      <w:r w:rsidRPr="004C4BC2">
        <w:rPr>
          <w:rFonts w:asciiTheme="minorHAnsi" w:hAnsiTheme="minorHAnsi" w:cstheme="minorHAnsi"/>
          <w:sz w:val="20"/>
        </w:rPr>
        <w:lastRenderedPageBreak/>
        <w:t>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D66CAFB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  <w:r w:rsidR="0032782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386615125"/>
          <w:placeholder>
            <w:docPart w:val="DefaultPlaceholder_-1854013440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</w:p>
    <w:p w14:paraId="74559027" w14:textId="2AF7C22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327822">
        <w:rPr>
          <w:rFonts w:asciiTheme="minorHAnsi" w:hAnsiTheme="minorHAnsi" w:cstheme="minorHAnsi"/>
          <w:sz w:val="20"/>
          <w:szCs w:val="20"/>
        </w:rPr>
        <w:t xml:space="preserve">,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009556961"/>
          <w:placeholder>
            <w:docPart w:val="ACADE535923740E0889B89C9F251B185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r w:rsid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  <w:r w:rsidRPr="00A42980">
        <w:rPr>
          <w:rFonts w:asciiTheme="minorHAnsi" w:hAnsiTheme="minorHAnsi" w:cstheme="minorHAnsi"/>
          <w:sz w:val="20"/>
          <w:szCs w:val="20"/>
        </w:rPr>
        <w:t>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6623725A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  <w:r w:rsidR="00327822" w:rsidRPr="00327822">
        <w:rPr>
          <w:rFonts w:asciiTheme="minorHAnsi" w:hAnsiTheme="minorHAnsi" w:cstheme="minorHAnsi"/>
          <w:sz w:val="20"/>
          <w:szCs w:val="20"/>
          <w:highlight w:val="lightGray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71435762"/>
          <w:placeholder>
            <w:docPart w:val="611BAD2DFB454850813E7D64C778448C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</w:p>
    <w:p w14:paraId="2DB5AAF4" w14:textId="563BC70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  <w:r w:rsidR="00327822" w:rsidRPr="00327822">
        <w:rPr>
          <w:rFonts w:asciiTheme="minorHAnsi" w:hAnsiTheme="minorHAnsi" w:cstheme="minorHAnsi"/>
          <w:sz w:val="20"/>
          <w:szCs w:val="20"/>
          <w:highlight w:val="lightGray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238249735"/>
          <w:placeholder>
            <w:docPart w:val="FB07529ABFFC4E818FB6F47FE8128334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</w:p>
    <w:p w14:paraId="50A734E7" w14:textId="49CAB0D8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  <w:r w:rsidR="0032782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6401446"/>
          <w:placeholder>
            <w:docPart w:val="38D6B6B1842D434588D9F8FB4C009F06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</w:p>
    <w:p w14:paraId="2D6C13D4" w14:textId="51D6F4C5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  <w:r w:rsidR="0032782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945343108"/>
          <w:placeholder>
            <w:docPart w:val="7A0C9BD235EC4FB7897EAF6A7FEEDF3C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</w:p>
    <w:p w14:paraId="264186E8" w14:textId="38B296C0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327822">
        <w:rPr>
          <w:rFonts w:asciiTheme="minorHAnsi" w:hAnsiTheme="minorHAnsi" w:cstheme="minorHAnsi"/>
          <w:sz w:val="20"/>
          <w:szCs w:val="20"/>
        </w:rPr>
        <w:t xml:space="preserve">,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552429604"/>
          <w:placeholder>
            <w:docPart w:val="CC4D6334D5264455A60F4D82D1A5F3D6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032CF63A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</w:t>
      </w:r>
      <w:r w:rsidR="009160A9"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E75032">
        <w:rPr>
          <w:rFonts w:asciiTheme="minorHAnsi" w:hAnsiTheme="minorHAnsi" w:cstheme="minorHAnsi"/>
          <w:b/>
          <w:sz w:val="20"/>
          <w:szCs w:val="20"/>
        </w:rPr>
        <w:t>674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2D2DB3DC" w14:textId="3321B75D" w:rsidR="001D1091" w:rsidRPr="00DB3957" w:rsidRDefault="001D1091" w:rsidP="0032782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 xml:space="preserve">Cena </w:t>
      </w:r>
      <w:r w:rsidR="00327822">
        <w:rPr>
          <w:rFonts w:asciiTheme="minorHAnsi" w:hAnsiTheme="minorHAnsi" w:cstheme="minorHAnsi"/>
          <w:sz w:val="20"/>
          <w:szCs w:val="20"/>
        </w:rPr>
        <w:t>včetně</w:t>
      </w:r>
      <w:r w:rsidRPr="00E42BD0">
        <w:rPr>
          <w:rFonts w:asciiTheme="minorHAnsi" w:hAnsiTheme="minorHAnsi" w:cstheme="minorHAnsi"/>
          <w:sz w:val="20"/>
          <w:szCs w:val="20"/>
        </w:rPr>
        <w:t xml:space="preserve"> DPH je maximální</w:t>
      </w:r>
      <w:r w:rsidR="00327822"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lastRenderedPageBreak/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 xml:space="preserve">mluvní strany se zavazují nahradit toto neplatné nebo nevymahatelné ustanovení či závazek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6092E783" w:rsidR="00E77ABE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C8775C" w14:textId="6B97FE67" w:rsidR="00327822" w:rsidRDefault="0032782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4107AA88" w14:textId="5E25F9A6" w:rsidR="00327822" w:rsidRDefault="0032782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1E731C3" w14:textId="77777777" w:rsidR="00327822" w:rsidRPr="004C4BC2" w:rsidRDefault="0032782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A473A5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A473A5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oDSd1TpQPM5OPkryzmIekQ6pC+OH9/XFLxrKbmCXxVUnMrOT7CPjwobZIdrFcPCYvo2tqI0cHsQe0+r+d+ijg==" w:salt="6dPCUcgvOUedJgZlYoP57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262"/>
    <w:rsid w:val="000C5A29"/>
    <w:rsid w:val="000D22A1"/>
    <w:rsid w:val="000D668F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27822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B1CF6"/>
    <w:rsid w:val="004C4BC2"/>
    <w:rsid w:val="004D7956"/>
    <w:rsid w:val="004E2E3D"/>
    <w:rsid w:val="004E3CB1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173A1"/>
    <w:rsid w:val="00A2006E"/>
    <w:rsid w:val="00A42980"/>
    <w:rsid w:val="00A442ED"/>
    <w:rsid w:val="00A473A5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75032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ACADE535923740E0889B89C9F251B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1D11B-3119-4138-9E46-DD9AC7BDFE3C}"/>
      </w:docPartPr>
      <w:docPartBody>
        <w:p w:rsidR="000107BB" w:rsidRDefault="00987D29" w:rsidP="00987D29">
          <w:pPr>
            <w:pStyle w:val="ACADE535923740E0889B89C9F251B185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1BAD2DFB454850813E7D64C7784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B6484F-DCEF-4883-A32A-6C17C367E365}"/>
      </w:docPartPr>
      <w:docPartBody>
        <w:p w:rsidR="000107BB" w:rsidRDefault="00987D29" w:rsidP="00987D29">
          <w:pPr>
            <w:pStyle w:val="611BAD2DFB454850813E7D64C778448C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07529ABFFC4E818FB6F47FE8128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1D3AA-CE98-4119-88E1-83D823D080E4}"/>
      </w:docPartPr>
      <w:docPartBody>
        <w:p w:rsidR="000107BB" w:rsidRDefault="00987D29" w:rsidP="00987D29">
          <w:pPr>
            <w:pStyle w:val="FB07529ABFFC4E818FB6F47FE8128334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D6B6B1842D434588D9F8FB4C009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38808-22D7-4AB1-A539-824ABB7BC1C7}"/>
      </w:docPartPr>
      <w:docPartBody>
        <w:p w:rsidR="000107BB" w:rsidRDefault="00987D29" w:rsidP="00987D29">
          <w:pPr>
            <w:pStyle w:val="38D6B6B1842D434588D9F8FB4C009F06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0C9BD235EC4FB7897EAF6A7FEED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8E076-7802-441E-9E30-FD1FD3C0ADF0}"/>
      </w:docPartPr>
      <w:docPartBody>
        <w:p w:rsidR="000107BB" w:rsidRDefault="00987D29" w:rsidP="00987D29">
          <w:pPr>
            <w:pStyle w:val="7A0C9BD235EC4FB7897EAF6A7FEEDF3C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4D6334D5264455A60F4D82D1A5F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6D73D-8251-44E6-BAB8-3631528E2473}"/>
      </w:docPartPr>
      <w:docPartBody>
        <w:p w:rsidR="000107BB" w:rsidRDefault="00987D29" w:rsidP="00987D29">
          <w:pPr>
            <w:pStyle w:val="CC4D6334D5264455A60F4D82D1A5F3D6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107BB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87D29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7D29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  <w:style w:type="paragraph" w:customStyle="1" w:styleId="ACADE535923740E0889B89C9F251B185">
    <w:name w:val="ACADE535923740E0889B89C9F251B185"/>
    <w:rsid w:val="00987D29"/>
    <w:pPr>
      <w:spacing w:after="160" w:line="259" w:lineRule="auto"/>
    </w:pPr>
  </w:style>
  <w:style w:type="paragraph" w:customStyle="1" w:styleId="611BAD2DFB454850813E7D64C778448C">
    <w:name w:val="611BAD2DFB454850813E7D64C778448C"/>
    <w:rsid w:val="00987D29"/>
    <w:pPr>
      <w:spacing w:after="160" w:line="259" w:lineRule="auto"/>
    </w:pPr>
  </w:style>
  <w:style w:type="paragraph" w:customStyle="1" w:styleId="FB07529ABFFC4E818FB6F47FE8128334">
    <w:name w:val="FB07529ABFFC4E818FB6F47FE8128334"/>
    <w:rsid w:val="00987D29"/>
    <w:pPr>
      <w:spacing w:after="160" w:line="259" w:lineRule="auto"/>
    </w:pPr>
  </w:style>
  <w:style w:type="paragraph" w:customStyle="1" w:styleId="38D6B6B1842D434588D9F8FB4C009F06">
    <w:name w:val="38D6B6B1842D434588D9F8FB4C009F06"/>
    <w:rsid w:val="00987D29"/>
    <w:pPr>
      <w:spacing w:after="160" w:line="259" w:lineRule="auto"/>
    </w:pPr>
  </w:style>
  <w:style w:type="paragraph" w:customStyle="1" w:styleId="7A0C9BD235EC4FB7897EAF6A7FEEDF3C">
    <w:name w:val="7A0C9BD235EC4FB7897EAF6A7FEEDF3C"/>
    <w:rsid w:val="00987D29"/>
    <w:pPr>
      <w:spacing w:after="160" w:line="259" w:lineRule="auto"/>
    </w:pPr>
  </w:style>
  <w:style w:type="paragraph" w:customStyle="1" w:styleId="CC4D6334D5264455A60F4D82D1A5F3D6">
    <w:name w:val="CC4D6334D5264455A60F4D82D1A5F3D6"/>
    <w:rsid w:val="00987D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62F08-B67D-4396-B2A7-06DED585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3647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6</cp:revision>
  <cp:lastPrinted>2022-01-20T10:46:00Z</cp:lastPrinted>
  <dcterms:created xsi:type="dcterms:W3CDTF">2022-04-21T06:55:00Z</dcterms:created>
  <dcterms:modified xsi:type="dcterms:W3CDTF">2022-06-27T11:39:00Z</dcterms:modified>
</cp:coreProperties>
</file>