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19463A07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DC28E7">
        <w:rPr>
          <w:rFonts w:asciiTheme="minorHAnsi" w:hAnsiTheme="minorHAnsi" w:cstheme="minorHAnsi"/>
          <w:sz w:val="20"/>
          <w:szCs w:val="20"/>
        </w:rPr>
        <w:t>veřejné zakázky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>„</w:t>
      </w:r>
      <w:r w:rsidR="00B512EE">
        <w:rPr>
          <w:rFonts w:asciiTheme="minorHAnsi" w:hAnsiTheme="minorHAnsi" w:cstheme="minorHAnsi"/>
          <w:b/>
          <w:sz w:val="20"/>
          <w:szCs w:val="20"/>
        </w:rPr>
        <w:t>Automatický externí defibrilátor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>“</w:t>
      </w:r>
      <w:r w:rsidR="008F0FDF">
        <w:rPr>
          <w:rFonts w:asciiTheme="minorHAnsi" w:hAnsiTheme="minorHAnsi" w:cstheme="minorHAnsi"/>
          <w:b/>
          <w:sz w:val="20"/>
          <w:szCs w:val="20"/>
        </w:rPr>
        <w:t>,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4671" w:rsidRPr="004C4BC2">
        <w:rPr>
          <w:rFonts w:asciiTheme="minorHAnsi" w:hAnsiTheme="minorHAnsi" w:cstheme="minorHAnsi"/>
          <w:sz w:val="20"/>
          <w:szCs w:val="20"/>
        </w:rPr>
        <w:t xml:space="preserve">interní </w:t>
      </w:r>
      <w:r w:rsidRPr="004C4BC2">
        <w:rPr>
          <w:rFonts w:asciiTheme="minorHAnsi" w:hAnsiTheme="minorHAnsi" w:cstheme="minorHAnsi"/>
          <w:sz w:val="20"/>
          <w:szCs w:val="20"/>
        </w:rPr>
        <w:t xml:space="preserve">evidenční číslo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946D2C">
        <w:rPr>
          <w:rFonts w:asciiTheme="minorHAnsi" w:hAnsiTheme="minorHAnsi" w:cstheme="minorHAnsi"/>
          <w:b/>
          <w:sz w:val="20"/>
          <w:szCs w:val="20"/>
        </w:rPr>
        <w:t>7</w:t>
      </w:r>
      <w:r w:rsidR="00B512EE">
        <w:rPr>
          <w:rFonts w:asciiTheme="minorHAnsi" w:hAnsiTheme="minorHAnsi" w:cstheme="minorHAnsi"/>
          <w:b/>
          <w:sz w:val="20"/>
          <w:szCs w:val="20"/>
        </w:rPr>
        <w:t>45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33A41C0B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r w:rsidR="00B512EE">
        <w:rPr>
          <w:rFonts w:asciiTheme="minorHAnsi" w:hAnsiTheme="minorHAnsi" w:cstheme="minorHAnsi"/>
          <w:b/>
          <w:sz w:val="20"/>
        </w:rPr>
        <w:t>Provoz dopravy</w:t>
      </w:r>
      <w:r w:rsidR="00E14C98">
        <w:rPr>
          <w:rFonts w:asciiTheme="minorHAnsi" w:hAnsiTheme="minorHAnsi" w:cstheme="minorHAnsi"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1E2DACCF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Údržbu předmětu servisu vč. přístrojového vybavení, jeho součástí a příslušenství v pravidelných intervalech stanovených jejich výrobci. Údržba bude prováděna minimálně 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 za rok(y)</w:t>
          </w:r>
        </w:sdtContent>
      </w:sdt>
      <w:r w:rsidR="009F0438"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.</w:t>
      </w:r>
    </w:p>
    <w:p w14:paraId="594B42C3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1A5E5D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1A5E5D">
        <w:rPr>
          <w:rFonts w:asciiTheme="minorHAnsi" w:hAnsiTheme="minorHAnsi" w:cstheme="minorHAnsi"/>
          <w:b/>
          <w:sz w:val="20"/>
        </w:rPr>
        <w:t>Objednatel si vyhrazuje právo nevyužít této služby u poskytovatele</w:t>
      </w:r>
      <w:r w:rsidR="00D912C0" w:rsidRPr="001A5E5D">
        <w:rPr>
          <w:rFonts w:asciiTheme="minorHAnsi" w:hAnsiTheme="minorHAnsi" w:cstheme="minorHAnsi"/>
          <w:b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 vyloučení všech pochybností se uvádí, že součástí rozsahu této smlouvy je veškerý spotřební materiál potřebný </w:t>
      </w:r>
      <w:r w:rsidR="00857CE0" w:rsidRPr="004C4BC2">
        <w:rPr>
          <w:rFonts w:asciiTheme="minorHAnsi" w:hAnsiTheme="minorHAnsi" w:cstheme="minorHAnsi"/>
          <w:sz w:val="20"/>
        </w:rPr>
        <w:t>k provedení</w:t>
      </w:r>
      <w:r w:rsidRPr="004C4BC2">
        <w:rPr>
          <w:rFonts w:asciiTheme="minorHAnsi" w:hAnsiTheme="minorHAnsi" w:cstheme="minorHAnsi"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4C4BC2">
        <w:rPr>
          <w:rFonts w:asciiTheme="minorHAnsi" w:hAnsiTheme="minorHAnsi" w:cstheme="minorHAnsi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</w:t>
      </w:r>
      <w:r w:rsidRPr="004C4BC2">
        <w:rPr>
          <w:rFonts w:asciiTheme="minorHAnsi" w:hAnsiTheme="minorHAnsi" w:cstheme="minorHAnsi"/>
          <w:sz w:val="20"/>
        </w:rPr>
        <w:lastRenderedPageBreak/>
        <w:t>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4159E767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946D2C">
        <w:rPr>
          <w:rFonts w:asciiTheme="minorHAnsi" w:hAnsiTheme="minorHAnsi" w:cstheme="minorHAnsi"/>
          <w:b/>
          <w:sz w:val="20"/>
          <w:szCs w:val="20"/>
        </w:rPr>
        <w:t>7</w:t>
      </w:r>
      <w:r w:rsidR="00B512EE">
        <w:rPr>
          <w:rFonts w:asciiTheme="minorHAnsi" w:hAnsiTheme="minorHAnsi" w:cstheme="minorHAnsi"/>
          <w:b/>
          <w:sz w:val="20"/>
          <w:szCs w:val="20"/>
        </w:rPr>
        <w:t>45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>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172662F9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2EC4E01E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B512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31CB26C1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B512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15B2BCC9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B512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</w:t>
      </w:r>
      <w:r w:rsidR="00463F5C">
        <w:rPr>
          <w:rFonts w:asciiTheme="minorHAnsi" w:hAnsiTheme="minorHAnsi" w:cstheme="minorHAnsi"/>
          <w:sz w:val="20"/>
          <w:szCs w:val="20"/>
        </w:rPr>
        <w:lastRenderedPageBreak/>
        <w:t>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03E3CF50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594D7B3" w14:textId="4A23CB3D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38BB80" w14:textId="4D7DFD42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69AC0F" w14:textId="71FAA88B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20C852" w14:textId="77777777" w:rsidR="00946D2C" w:rsidRDefault="00946D2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D01DB2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D01DB2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4144" w14:textId="77777777" w:rsidR="003C467A" w:rsidRDefault="003C467A" w:rsidP="009160A9">
      <w:r>
        <w:separator/>
      </w:r>
    </w:p>
  </w:endnote>
  <w:endnote w:type="continuationSeparator" w:id="0">
    <w:p w14:paraId="1AB26B09" w14:textId="77777777" w:rsidR="003C467A" w:rsidRDefault="003C467A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B5E1" w14:textId="77777777" w:rsidR="003C467A" w:rsidRDefault="003C467A" w:rsidP="009160A9">
      <w:r>
        <w:separator/>
      </w:r>
    </w:p>
  </w:footnote>
  <w:footnote w:type="continuationSeparator" w:id="0">
    <w:p w14:paraId="5751957B" w14:textId="77777777" w:rsidR="003C467A" w:rsidRDefault="003C467A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DKIM3W/si3T3MOvAqrNlJX6XC1SWgBccO8euzXB7CL1ZDAYaxsMi7Qche7dpWFgCwyYGzSgjNodUtVBq5q/w==" w:salt="q+cS6VP+ANcqEsqzPbn+m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3E5B"/>
    <w:rsid w:val="000C5262"/>
    <w:rsid w:val="000C5A29"/>
    <w:rsid w:val="000D22A1"/>
    <w:rsid w:val="000D668F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7CF4"/>
    <w:rsid w:val="001E16EB"/>
    <w:rsid w:val="001F1115"/>
    <w:rsid w:val="001F2138"/>
    <w:rsid w:val="00205F7B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D19D8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7898"/>
    <w:rsid w:val="005B2783"/>
    <w:rsid w:val="005B4FA0"/>
    <w:rsid w:val="005C44CC"/>
    <w:rsid w:val="005D1260"/>
    <w:rsid w:val="005D42F3"/>
    <w:rsid w:val="005F11AE"/>
    <w:rsid w:val="00630138"/>
    <w:rsid w:val="00637214"/>
    <w:rsid w:val="00643C03"/>
    <w:rsid w:val="00671BA1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32BD7"/>
    <w:rsid w:val="0094363C"/>
    <w:rsid w:val="00945C6D"/>
    <w:rsid w:val="00946D2C"/>
    <w:rsid w:val="00953ACB"/>
    <w:rsid w:val="009604E1"/>
    <w:rsid w:val="00976DF0"/>
    <w:rsid w:val="00983D4F"/>
    <w:rsid w:val="00991705"/>
    <w:rsid w:val="00996AE5"/>
    <w:rsid w:val="009A09AE"/>
    <w:rsid w:val="009B0B67"/>
    <w:rsid w:val="009C3A9F"/>
    <w:rsid w:val="009C5940"/>
    <w:rsid w:val="009E05DE"/>
    <w:rsid w:val="009E5A32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512EE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1DB2"/>
    <w:rsid w:val="00D04352"/>
    <w:rsid w:val="00D0497C"/>
    <w:rsid w:val="00D05BCD"/>
    <w:rsid w:val="00D10E15"/>
    <w:rsid w:val="00D11AA6"/>
    <w:rsid w:val="00D2380C"/>
    <w:rsid w:val="00D26F39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28E7"/>
    <w:rsid w:val="00DC7880"/>
    <w:rsid w:val="00DF3842"/>
    <w:rsid w:val="00E12CBF"/>
    <w:rsid w:val="00E14C98"/>
    <w:rsid w:val="00E160EB"/>
    <w:rsid w:val="00E16997"/>
    <w:rsid w:val="00E310D6"/>
    <w:rsid w:val="00E359BD"/>
    <w:rsid w:val="00E77ABE"/>
    <w:rsid w:val="00E859D7"/>
    <w:rsid w:val="00EB3120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5707B6"/>
    <w:rsid w:val="00580C0C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AE5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60F7A-5995-4832-8B7F-C44F809E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3894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12</cp:revision>
  <cp:lastPrinted>2022-01-20T10:46:00Z</cp:lastPrinted>
  <dcterms:created xsi:type="dcterms:W3CDTF">2022-04-20T07:00:00Z</dcterms:created>
  <dcterms:modified xsi:type="dcterms:W3CDTF">2022-07-15T09:59:00Z</dcterms:modified>
</cp:coreProperties>
</file>