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3A3DF0A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952E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Centrifuga“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</w:t>
      </w:r>
      <w:r w:rsidR="00952E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-00</w:t>
      </w:r>
      <w:r w:rsidR="00952EB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0017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17B95E8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proofErr w:type="spellStart"/>
          <w:r w:rsidR="00952EB1">
            <w:rPr>
              <w:rFonts w:asciiTheme="minorHAnsi" w:hAnsiTheme="minorHAnsi" w:cstheme="minorHAnsi"/>
              <w:b/>
              <w:sz w:val="20"/>
              <w:highlight w:val="lightGray"/>
            </w:rPr>
            <w:t>Hemato</w:t>
          </w:r>
          <w:proofErr w:type="spellEnd"/>
          <w:r w:rsidR="00952EB1">
            <w:rPr>
              <w:rFonts w:asciiTheme="minorHAnsi" w:hAnsiTheme="minorHAnsi" w:cstheme="minorHAnsi"/>
              <w:b/>
              <w:sz w:val="20"/>
              <w:highlight w:val="lightGray"/>
            </w:rPr>
            <w:t>-onkologická klinika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</w:t>
      </w:r>
      <w:r w:rsidRPr="004C4BC2">
        <w:rPr>
          <w:rFonts w:asciiTheme="minorHAnsi" w:hAnsiTheme="minorHAnsi" w:cstheme="minorHAnsi"/>
          <w:sz w:val="20"/>
        </w:rPr>
        <w:lastRenderedPageBreak/>
        <w:t>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32B8503A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952EB1">
        <w:rPr>
          <w:rFonts w:asciiTheme="minorHAnsi" w:hAnsiTheme="minorHAnsi" w:cstheme="minorHAnsi"/>
          <w:b/>
          <w:sz w:val="20"/>
          <w:szCs w:val="20"/>
        </w:rPr>
        <w:t>3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</w:t>
      </w:r>
      <w:r w:rsidR="00952EB1">
        <w:rPr>
          <w:rFonts w:asciiTheme="minorHAnsi" w:hAnsiTheme="minorHAnsi" w:cstheme="minorHAnsi"/>
          <w:b/>
          <w:sz w:val="20"/>
          <w:szCs w:val="20"/>
        </w:rPr>
        <w:t>0017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 xml:space="preserve">a to každou fakturu samostatným emailem ve formátu PDF včetně standardu ISDOC (Information System Document - standard pro elektronickou </w:t>
      </w:r>
      <w:r w:rsidR="00996DD6" w:rsidRPr="007E5D1B">
        <w:rPr>
          <w:rFonts w:asciiTheme="minorHAnsi" w:hAnsiTheme="minorHAnsi" w:cstheme="minorHAnsi"/>
          <w:sz w:val="20"/>
          <w:szCs w:val="20"/>
        </w:rPr>
        <w:lastRenderedPageBreak/>
        <w:t>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0D162CA3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26BB0FCE" w14:textId="5F10A737" w:rsidR="0026450E" w:rsidRDefault="0026450E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</w:t>
      </w:r>
      <w:r w:rsidRPr="0026450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26450E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26450E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1CEBC645" w14:textId="530DB293" w:rsidR="00B04BB3" w:rsidRPr="00E42BD0" w:rsidRDefault="00B04BB3" w:rsidP="00213E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.1.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</w:t>
      </w:r>
      <w:r w:rsidR="00213E13">
        <w:rPr>
          <w:rFonts w:asciiTheme="minorHAnsi" w:hAnsiTheme="minorHAnsi" w:cstheme="minorHAnsi"/>
          <w:sz w:val="20"/>
          <w:szCs w:val="20"/>
        </w:rPr>
        <w:t xml:space="preserve"> </w:t>
      </w:r>
      <w:r w:rsidRPr="00B04BB3">
        <w:rPr>
          <w:rFonts w:asciiTheme="minorHAnsi" w:hAnsiTheme="minorHAnsi" w:cstheme="minorHAnsi"/>
          <w:sz w:val="20"/>
          <w:szCs w:val="20"/>
        </w:rPr>
        <w:t>platnosti této smlouvy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916D329" w14:textId="5AC4A9AE" w:rsidR="00B04BB3" w:rsidRPr="00B04BB3" w:rsidRDefault="001D1091" w:rsidP="00213E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="00B04BB3">
        <w:rPr>
          <w:rFonts w:asciiTheme="minorHAnsi" w:hAnsiTheme="minorHAnsi" w:cstheme="minorHAnsi"/>
          <w:sz w:val="20"/>
          <w:szCs w:val="20"/>
        </w:rPr>
        <w:t>2.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Cena dle této smlouvy nemůže být v souladu s tímto odstavcem změněna po dobu prvních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 w:rsidR="00B04BB3">
        <w:rPr>
          <w:rFonts w:asciiTheme="minorHAnsi" w:hAnsiTheme="minorHAnsi" w:cstheme="minorHAnsi"/>
          <w:sz w:val="20"/>
          <w:szCs w:val="20"/>
        </w:rPr>
        <w:t>poskytovatel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B04BB3">
        <w:rPr>
          <w:rFonts w:asciiTheme="minorHAnsi" w:hAnsiTheme="minorHAnsi" w:cstheme="minorHAnsi"/>
          <w:sz w:val="20"/>
          <w:szCs w:val="20"/>
        </w:rPr>
        <w:t>objednatele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 po uplynutí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="00B04BB3" w:rsidRPr="00B04BB3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7BAFC2A7" w14:textId="09A87E01" w:rsidR="00B04BB3" w:rsidRPr="00B04BB3" w:rsidRDefault="00B04BB3" w:rsidP="00213E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10.3. </w:t>
      </w:r>
      <w:r w:rsidRPr="00B04BB3">
        <w:rPr>
          <w:rFonts w:asciiTheme="minorHAnsi" w:hAnsiTheme="minorHAnsi" w:cstheme="minorHAnsi"/>
          <w:sz w:val="20"/>
          <w:szCs w:val="20"/>
        </w:rPr>
        <w:t>Úprava ceny může být provedena nejdříve v okamžiku, kdy budou vydány oficiální údaje ČSÚ o výši inflace za předchozí rok platnosti této smlouvy.</w:t>
      </w:r>
    </w:p>
    <w:p w14:paraId="20CB7D20" w14:textId="104DEF73" w:rsidR="00B04BB3" w:rsidRPr="00B04BB3" w:rsidRDefault="00B04BB3" w:rsidP="00213E13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10.4.</w:t>
      </w:r>
      <w:r w:rsidR="00213E13">
        <w:rPr>
          <w:rFonts w:asciiTheme="minorHAnsi" w:hAnsiTheme="minorHAnsi" w:cstheme="minorHAnsi"/>
          <w:sz w:val="20"/>
          <w:szCs w:val="20"/>
        </w:rPr>
        <w:t xml:space="preserve"> </w:t>
      </w:r>
      <w:r w:rsidRPr="00B04BB3">
        <w:rPr>
          <w:rFonts w:asciiTheme="minorHAnsi" w:hAnsiTheme="minorHAnsi" w:cstheme="minorHAnsi"/>
          <w:sz w:val="20"/>
          <w:szCs w:val="20"/>
        </w:rPr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98C033A" w14:textId="10F1084F" w:rsidR="00B04BB3" w:rsidRPr="00B04BB3" w:rsidRDefault="00B04BB3" w:rsidP="00213E1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04BB3">
        <w:rPr>
          <w:rFonts w:asciiTheme="minorHAnsi" w:hAnsiTheme="minorHAnsi" w:cstheme="minorHAnsi"/>
          <w:sz w:val="20"/>
          <w:szCs w:val="20"/>
        </w:rPr>
        <w:t>.5.</w:t>
      </w:r>
      <w:r w:rsidR="00AF7282"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4B64904D" w14:textId="1850149A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AF7282"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6C00B7B5" w14:textId="31BB1F44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se sčítá a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952EB1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 w:rsidR="00AF7282"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72947D82" w14:textId="113CCFBB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 w:rsidR="00AF7282"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</w:t>
      </w:r>
      <w:r w:rsidR="00AF7282"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459FCDA7" w14:textId="005859AA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 w:rsidR="00AF7282"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1EA14906" w14:textId="70382E59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 w:rsidR="00AF7282"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C7B3E5A" w14:textId="4757397D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</w:t>
      </w:r>
      <w:r w:rsidRPr="00B04BB3">
        <w:rPr>
          <w:rFonts w:asciiTheme="minorHAnsi" w:hAnsiTheme="minorHAnsi" w:cstheme="minorHAnsi"/>
          <w:sz w:val="20"/>
          <w:szCs w:val="20"/>
        </w:rPr>
        <w:tab/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AF7282"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0F13CE00" w14:textId="5D029304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.1.Cena dle této smlouvy nemůže být v souladu s tímto odstavcem změněna po dobu prvních </w:t>
      </w:r>
      <w:r w:rsidR="00605BF7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605BF7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roky se sčítá a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605BF7">
        <w:rPr>
          <w:rFonts w:asciiTheme="minorHAnsi" w:hAnsiTheme="minorHAnsi" w:cstheme="minorHAnsi"/>
          <w:sz w:val="20"/>
          <w:szCs w:val="20"/>
        </w:rPr>
        <w:t>3</w:t>
      </w:r>
      <w:r w:rsidRPr="00B04BB3">
        <w:rPr>
          <w:rFonts w:asciiTheme="minorHAnsi" w:hAnsiTheme="minorHAnsi" w:cstheme="minorHAnsi"/>
          <w:sz w:val="20"/>
          <w:szCs w:val="20"/>
        </w:rPr>
        <w:t xml:space="preserve"> let trvání této smlouvy požádat </w:t>
      </w:r>
      <w:r w:rsidR="00AF7282">
        <w:rPr>
          <w:rFonts w:asciiTheme="minorHAnsi" w:hAnsiTheme="minorHAnsi" w:cstheme="minorHAnsi"/>
          <w:sz w:val="20"/>
          <w:szCs w:val="20"/>
        </w:rPr>
        <w:t>objednatele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05D29E89" w14:textId="56F448D4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.2.V žádosti o souhlas s úpravou ceny je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povinen doložit </w:t>
      </w:r>
      <w:r w:rsidR="00AF7282">
        <w:rPr>
          <w:rFonts w:asciiTheme="minorHAnsi" w:hAnsiTheme="minorHAnsi" w:cstheme="minorHAnsi"/>
          <w:sz w:val="20"/>
          <w:szCs w:val="20"/>
        </w:rPr>
        <w:t>objednateli</w:t>
      </w:r>
      <w:r w:rsidRPr="00B04BB3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</w:t>
      </w:r>
      <w:r w:rsidR="00AF7282">
        <w:rPr>
          <w:rFonts w:asciiTheme="minorHAnsi" w:hAnsiTheme="minorHAnsi" w:cstheme="minorHAnsi"/>
          <w:sz w:val="20"/>
          <w:szCs w:val="20"/>
        </w:rPr>
        <w:t>služby</w:t>
      </w:r>
      <w:r w:rsidRPr="00B04BB3">
        <w:rPr>
          <w:rFonts w:asciiTheme="minorHAnsi" w:hAnsiTheme="minorHAnsi" w:cstheme="minorHAnsi"/>
          <w:sz w:val="20"/>
          <w:szCs w:val="20"/>
        </w:rPr>
        <w:t xml:space="preserve"> dle této smlouvy. </w:t>
      </w:r>
    </w:p>
    <w:p w14:paraId="7C189AA6" w14:textId="4525E225" w:rsidR="00B04BB3" w:rsidRPr="00B04BB3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 xml:space="preserve">.3.Smluvní strany jsou povinny žádost </w:t>
      </w:r>
      <w:r w:rsidR="00AF7282">
        <w:rPr>
          <w:rFonts w:asciiTheme="minorHAnsi" w:hAnsiTheme="minorHAnsi" w:cstheme="minorHAnsi"/>
          <w:sz w:val="20"/>
          <w:szCs w:val="20"/>
        </w:rPr>
        <w:t>poskytovatele</w:t>
      </w:r>
      <w:r w:rsidRPr="00B04BB3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59273C45" w14:textId="3F505F95" w:rsidR="00B04BB3" w:rsidRPr="00DB3957" w:rsidRDefault="00B04BB3" w:rsidP="00B04BB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B04BB3">
        <w:rPr>
          <w:rFonts w:asciiTheme="minorHAnsi" w:hAnsiTheme="minorHAnsi" w:cstheme="minorHAnsi"/>
          <w:sz w:val="20"/>
          <w:szCs w:val="20"/>
        </w:rPr>
        <w:t>.4.</w:t>
      </w:r>
      <w:r w:rsidR="00AF7282">
        <w:rPr>
          <w:rFonts w:asciiTheme="minorHAnsi" w:hAnsiTheme="minorHAnsi" w:cstheme="minorHAnsi"/>
          <w:sz w:val="20"/>
          <w:szCs w:val="20"/>
        </w:rPr>
        <w:t>Objednatel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 w:rsidR="00AF7282">
        <w:rPr>
          <w:rFonts w:asciiTheme="minorHAnsi" w:hAnsiTheme="minorHAnsi" w:cstheme="minorHAnsi"/>
          <w:sz w:val="20"/>
          <w:szCs w:val="20"/>
        </w:rPr>
        <w:t>poskytovatel</w:t>
      </w:r>
      <w:r w:rsidRPr="00B04BB3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</w:p>
    <w:p w14:paraId="7A190965" w14:textId="77777777" w:rsidR="00213E13" w:rsidRDefault="00213E13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bookmarkEnd w:id="2"/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oskytovatele,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>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</w:t>
      </w:r>
      <w:r w:rsidR="009160A9" w:rsidRPr="004C4BC2">
        <w:rPr>
          <w:rFonts w:asciiTheme="minorHAnsi" w:hAnsiTheme="minorHAnsi" w:cstheme="minorHAnsi"/>
          <w:sz w:val="20"/>
        </w:rPr>
        <w:lastRenderedPageBreak/>
        <w:t xml:space="preserve">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605BF7">
      <w:pPr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B8740A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B8740A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B04BB3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5B14657A"/>
    <w:lvl w:ilvl="0" w:tplc="568C929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EgkW0utn6oKRWq1vnH+Rji91BcpoKVKmtanrOnddRf1Gy06X73UJWK5YlpV8OcWmnoZyMO0a53f+bKpVn0SQ==" w:salt="NXjmvaReFRwdODsH3hh0Y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3445D"/>
    <w:rsid w:val="001500DD"/>
    <w:rsid w:val="00150DD2"/>
    <w:rsid w:val="00185136"/>
    <w:rsid w:val="0019414E"/>
    <w:rsid w:val="00196656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3E13"/>
    <w:rsid w:val="00216C71"/>
    <w:rsid w:val="002207B6"/>
    <w:rsid w:val="002362B4"/>
    <w:rsid w:val="0024671D"/>
    <w:rsid w:val="00253D87"/>
    <w:rsid w:val="0026450E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214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A724B"/>
    <w:rsid w:val="003C0EF4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05BF7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2EB1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AF7282"/>
    <w:rsid w:val="00B04BB3"/>
    <w:rsid w:val="00B0548B"/>
    <w:rsid w:val="00B07A72"/>
    <w:rsid w:val="00B30388"/>
    <w:rsid w:val="00B44680"/>
    <w:rsid w:val="00B5056D"/>
    <w:rsid w:val="00B64B2D"/>
    <w:rsid w:val="00B65C98"/>
    <w:rsid w:val="00B80BDB"/>
    <w:rsid w:val="00B83B67"/>
    <w:rsid w:val="00B84BBD"/>
    <w:rsid w:val="00B85A10"/>
    <w:rsid w:val="00B8740A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E5879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4605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16CB-DD6B-48BB-89EF-DE3C2299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12</Pages>
  <Words>4218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24</cp:revision>
  <cp:lastPrinted>2022-05-12T07:18:00Z</cp:lastPrinted>
  <dcterms:created xsi:type="dcterms:W3CDTF">2022-04-21T06:55:00Z</dcterms:created>
  <dcterms:modified xsi:type="dcterms:W3CDTF">2023-01-04T13:56:00Z</dcterms:modified>
</cp:coreProperties>
</file>