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6855E2" w:rsidRDefault="008D1854" w:rsidP="008D1854">
      <w:pPr>
        <w:spacing w:line="360" w:lineRule="auto"/>
        <w:ind w:left="284" w:hanging="284"/>
        <w:rPr>
          <w:rFonts w:asciiTheme="minorHAnsi" w:hAnsiTheme="minorHAnsi" w:cstheme="minorHAnsi"/>
          <w:b/>
          <w:sz w:val="20"/>
          <w:szCs w:val="20"/>
        </w:rPr>
      </w:pPr>
      <w:r w:rsidRPr="006855E2">
        <w:rPr>
          <w:rFonts w:asciiTheme="minorHAnsi" w:hAnsiTheme="minorHAnsi" w:cstheme="minorHAnsi"/>
          <w:b/>
          <w:sz w:val="20"/>
          <w:szCs w:val="20"/>
        </w:rPr>
        <w:t>Fakultní nemocnice Olomouc</w:t>
      </w:r>
    </w:p>
    <w:p w:rsidR="008D1854" w:rsidRPr="006855E2" w:rsidRDefault="008D1854" w:rsidP="008D1854">
      <w:pPr>
        <w:spacing w:line="360" w:lineRule="auto"/>
        <w:rPr>
          <w:rFonts w:asciiTheme="minorHAnsi" w:hAnsiTheme="minorHAnsi" w:cstheme="minorHAnsi"/>
          <w:sz w:val="20"/>
          <w:szCs w:val="20"/>
        </w:rPr>
      </w:pPr>
      <w:r w:rsidRPr="006855E2">
        <w:rPr>
          <w:rFonts w:asciiTheme="minorHAnsi" w:hAnsiTheme="minorHAnsi" w:cstheme="minorHAnsi"/>
          <w:sz w:val="20"/>
          <w:szCs w:val="20"/>
        </w:rPr>
        <w:t>státní příspěvková organizace zřízená Ministerstvem zdravotnictví ČR rozhodnutím ministra zdravotnictví ze dne 25.11.1990, č.j. OP-054-25.11.90</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se sídlem: </w:t>
      </w:r>
      <w:r w:rsidR="00047844" w:rsidRPr="006855E2">
        <w:rPr>
          <w:rFonts w:asciiTheme="minorHAnsi" w:hAnsiTheme="minorHAnsi" w:cstheme="minorHAnsi"/>
          <w:sz w:val="20"/>
          <w:szCs w:val="20"/>
        </w:rPr>
        <w:t>Zdravotníků 248/7</w:t>
      </w:r>
      <w:r w:rsidRPr="006855E2">
        <w:rPr>
          <w:rFonts w:asciiTheme="minorHAnsi" w:hAnsiTheme="minorHAnsi" w:cstheme="minorHAnsi"/>
          <w:sz w:val="20"/>
          <w:szCs w:val="20"/>
        </w:rPr>
        <w:t>, 779 00 Olomouc</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IČ: 00098892</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DIČ: CZ00098892</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zastoupená: prof. MUDr. Romanem Havlíkem, Ph.D., ředitelem</w:t>
      </w: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bankovní spojení: 36334811/0710</w:t>
      </w:r>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i/>
          <w:sz w:val="20"/>
          <w:szCs w:val="20"/>
        </w:rPr>
      </w:pPr>
      <w:r w:rsidRPr="006855E2">
        <w:rPr>
          <w:rFonts w:asciiTheme="minorHAnsi" w:hAnsiTheme="minorHAnsi" w:cstheme="minorHAnsi"/>
          <w:bCs/>
          <w:sz w:val="20"/>
          <w:szCs w:val="20"/>
        </w:rPr>
        <w:t xml:space="preserve">na straně jedné </w:t>
      </w:r>
      <w:r w:rsidRPr="006855E2">
        <w:rPr>
          <w:rFonts w:asciiTheme="minorHAnsi" w:hAnsiTheme="minorHAnsi" w:cstheme="minorHAnsi"/>
          <w:sz w:val="20"/>
          <w:szCs w:val="20"/>
        </w:rPr>
        <w:t xml:space="preserve">jako </w:t>
      </w:r>
      <w:r w:rsidRPr="006855E2">
        <w:rPr>
          <w:rFonts w:asciiTheme="minorHAnsi" w:hAnsiTheme="minorHAnsi" w:cstheme="minorHAnsi"/>
          <w:i/>
          <w:sz w:val="20"/>
          <w:szCs w:val="20"/>
        </w:rPr>
        <w:t>„kupující“</w:t>
      </w:r>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a</w:t>
      </w:r>
    </w:p>
    <w:p w:rsidR="008D1854" w:rsidRPr="006855E2" w:rsidRDefault="008D1854" w:rsidP="008D1854">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8C8FEC10E7E049A2BE00D7F875CBED10"/>
        </w:placeholder>
        <w:text/>
      </w:sdtPr>
      <w:sdtEndPr/>
      <w:sdtContent>
        <w:p w:rsidR="008D1854" w:rsidRPr="006855E2" w:rsidRDefault="008D1854" w:rsidP="008D1854">
          <w:pPr>
            <w:spacing w:line="360" w:lineRule="auto"/>
            <w:ind w:left="284" w:hanging="284"/>
            <w:rPr>
              <w:rFonts w:asciiTheme="minorHAnsi" w:hAnsiTheme="minorHAnsi" w:cstheme="minorHAnsi"/>
              <w:b/>
              <w:sz w:val="20"/>
              <w:szCs w:val="20"/>
            </w:rPr>
          </w:pPr>
          <w:r w:rsidRPr="006855E2">
            <w:rPr>
              <w:rFonts w:asciiTheme="minorHAnsi" w:hAnsiTheme="minorHAnsi" w:cstheme="minorHAnsi"/>
              <w:b/>
              <w:sz w:val="20"/>
              <w:szCs w:val="20"/>
            </w:rPr>
            <w:t>………………………………………………..</w:t>
          </w:r>
        </w:p>
      </w:sdtContent>
    </w:sdt>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8C8FEC10E7E049A2BE00D7F875CBED10"/>
          </w:placeholder>
          <w:text/>
        </w:sdtPr>
        <w:sdtEndPr/>
        <w:sdtContent>
          <w:r w:rsidRPr="006855E2">
            <w:rPr>
              <w:rFonts w:asciiTheme="minorHAnsi" w:hAnsiTheme="minorHAnsi" w:cstheme="minorHAnsi"/>
              <w:sz w:val="20"/>
              <w:szCs w:val="20"/>
            </w:rPr>
            <w:t>………</w:t>
          </w:r>
          <w:proofErr w:type="gramStart"/>
          <w:r w:rsidRPr="006855E2">
            <w:rPr>
              <w:rFonts w:asciiTheme="minorHAnsi" w:hAnsiTheme="minorHAnsi" w:cstheme="minorHAnsi"/>
              <w:sz w:val="20"/>
              <w:szCs w:val="20"/>
            </w:rPr>
            <w:t>…….</w:t>
          </w:r>
          <w:proofErr w:type="gramEnd"/>
          <w:r w:rsidRPr="006855E2">
            <w:rPr>
              <w:rFonts w:asciiTheme="minorHAnsi" w:hAnsiTheme="minorHAnsi" w:cstheme="minorHAnsi"/>
              <w:sz w:val="20"/>
              <w:szCs w:val="20"/>
            </w:rPr>
            <w:t>soudem v …………………, oddíl….., vložka…..</w:t>
          </w:r>
        </w:sdtContent>
      </w:sdt>
    </w:p>
    <w:p w:rsidR="008D1854" w:rsidRPr="006855E2" w:rsidRDefault="008D1854" w:rsidP="008D1854">
      <w:pPr>
        <w:spacing w:line="360" w:lineRule="auto"/>
        <w:ind w:left="284" w:hanging="284"/>
        <w:rPr>
          <w:rFonts w:asciiTheme="minorHAnsi" w:hAnsiTheme="minorHAnsi" w:cstheme="minorHAnsi"/>
          <w:sz w:val="20"/>
          <w:szCs w:val="20"/>
        </w:rPr>
      </w:pPr>
      <w:r w:rsidRPr="006855E2">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8C8FEC10E7E049A2BE00D7F875CBED10"/>
          </w:placeholder>
          <w:text/>
        </w:sdtPr>
        <w:sdtEndPr/>
        <w:sdtContent>
          <w:r w:rsidRPr="006855E2">
            <w:rPr>
              <w:rFonts w:asciiTheme="minorHAnsi" w:hAnsiTheme="minorHAnsi" w:cstheme="minorHAnsi"/>
              <w:sz w:val="20"/>
              <w:szCs w:val="20"/>
            </w:rPr>
            <w:t>……………………………………</w:t>
          </w:r>
        </w:sdtContent>
      </w:sdt>
    </w:p>
    <w:p w:rsidR="008D1854" w:rsidRPr="006855E2" w:rsidRDefault="008D1854" w:rsidP="008D1854">
      <w:pPr>
        <w:spacing w:line="360" w:lineRule="auto"/>
        <w:ind w:left="284" w:hanging="284"/>
        <w:rPr>
          <w:rFonts w:asciiTheme="minorHAnsi" w:hAnsiTheme="minorHAnsi" w:cstheme="minorHAnsi"/>
          <w:sz w:val="20"/>
          <w:szCs w:val="20"/>
        </w:rPr>
      </w:pPr>
    </w:p>
    <w:p w:rsidR="008D1854" w:rsidRPr="006855E2" w:rsidRDefault="008D1854" w:rsidP="008D1854">
      <w:pPr>
        <w:spacing w:line="360" w:lineRule="auto"/>
        <w:ind w:left="284" w:hanging="284"/>
        <w:rPr>
          <w:rFonts w:asciiTheme="minorHAnsi" w:hAnsiTheme="minorHAnsi" w:cstheme="minorHAnsi"/>
          <w:i/>
          <w:sz w:val="20"/>
          <w:szCs w:val="20"/>
        </w:rPr>
      </w:pPr>
      <w:r w:rsidRPr="006855E2">
        <w:rPr>
          <w:rFonts w:asciiTheme="minorHAnsi" w:hAnsiTheme="minorHAnsi" w:cstheme="minorHAnsi"/>
          <w:bCs/>
          <w:sz w:val="20"/>
          <w:szCs w:val="20"/>
        </w:rPr>
        <w:t xml:space="preserve">na straně druhé </w:t>
      </w:r>
      <w:r w:rsidRPr="006855E2">
        <w:rPr>
          <w:rFonts w:asciiTheme="minorHAnsi" w:hAnsiTheme="minorHAnsi" w:cstheme="minorHAnsi"/>
          <w:sz w:val="20"/>
          <w:szCs w:val="20"/>
        </w:rPr>
        <w:t>jako</w:t>
      </w:r>
      <w:r w:rsidRPr="006855E2">
        <w:rPr>
          <w:rFonts w:asciiTheme="minorHAnsi" w:hAnsiTheme="minorHAnsi" w:cstheme="minorHAnsi"/>
          <w:i/>
          <w:sz w:val="20"/>
          <w:szCs w:val="20"/>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lastRenderedPageBreak/>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F50F99">
        <w:rPr>
          <w:rFonts w:asciiTheme="minorHAnsi" w:hAnsiTheme="minorHAnsi" w:cstheme="minorHAnsi"/>
          <w:b/>
          <w:sz w:val="20"/>
          <w:szCs w:val="20"/>
        </w:rPr>
        <w:t>Chladící a mrazící zařízení</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047844">
        <w:rPr>
          <w:rFonts w:asciiTheme="minorHAnsi" w:hAnsiTheme="minorHAnsi" w:cstheme="minorHAnsi"/>
          <w:b/>
          <w:sz w:val="20"/>
          <w:szCs w:val="20"/>
        </w:rPr>
        <w:t xml:space="preserve"> část I</w:t>
      </w:r>
      <w:r w:rsidR="00130240">
        <w:rPr>
          <w:rFonts w:asciiTheme="minorHAnsi" w:hAnsiTheme="minorHAnsi" w:cstheme="minorHAnsi"/>
          <w:b/>
          <w:sz w:val="20"/>
          <w:szCs w:val="20"/>
        </w:rPr>
        <w:t>I</w:t>
      </w:r>
      <w:r w:rsidR="00047844">
        <w:rPr>
          <w:rFonts w:asciiTheme="minorHAnsi" w:hAnsiTheme="minorHAnsi" w:cstheme="minorHAnsi"/>
          <w:b/>
          <w:sz w:val="20"/>
          <w:szCs w:val="20"/>
        </w:rPr>
        <w:t xml:space="preserve"> –</w:t>
      </w:r>
      <w:r w:rsidR="00F50F99">
        <w:rPr>
          <w:rFonts w:asciiTheme="minorHAnsi" w:hAnsiTheme="minorHAnsi" w:cstheme="minorHAnsi"/>
          <w:b/>
          <w:sz w:val="20"/>
          <w:szCs w:val="20"/>
        </w:rPr>
        <w:t xml:space="preserve"> </w:t>
      </w:r>
      <w:r w:rsidR="00130240">
        <w:rPr>
          <w:rFonts w:asciiTheme="minorHAnsi" w:hAnsiTheme="minorHAnsi" w:cstheme="minorHAnsi"/>
          <w:b/>
          <w:sz w:val="20"/>
          <w:szCs w:val="20"/>
        </w:rPr>
        <w:t>Hlubokomrazící box</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47844">
        <w:rPr>
          <w:rFonts w:asciiTheme="minorHAnsi" w:hAnsiTheme="minorHAnsi" w:cstheme="minorHAnsi"/>
          <w:b/>
          <w:sz w:val="20"/>
          <w:szCs w:val="20"/>
        </w:rPr>
        <w:t>3</w:t>
      </w:r>
      <w:r w:rsidR="00052FF0">
        <w:rPr>
          <w:rFonts w:asciiTheme="minorHAnsi" w:hAnsiTheme="minorHAnsi" w:cstheme="minorHAnsi"/>
          <w:b/>
          <w:sz w:val="20"/>
          <w:szCs w:val="20"/>
        </w:rPr>
        <w:t>-00</w:t>
      </w:r>
      <w:r w:rsidR="00047844">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w:t>
      </w:r>
      <w:r w:rsidR="00130240">
        <w:rPr>
          <w:rFonts w:asciiTheme="minorHAnsi" w:hAnsiTheme="minorHAnsi" w:cstheme="minorHAnsi"/>
          <w:b/>
          <w:sz w:val="20"/>
          <w:szCs w:val="20"/>
        </w:rPr>
        <w:t>2</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Hlk126587564"/>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bookmarkStart w:id="4" w:name="_Hlk126670957"/>
      <w:r w:rsidR="00AE02FE" w:rsidRPr="00F8011D">
        <w:rPr>
          <w:rFonts w:asciiTheme="minorHAnsi" w:hAnsiTheme="minorHAnsi" w:cstheme="minorHAnsi"/>
          <w:sz w:val="20"/>
          <w:szCs w:val="20"/>
        </w:rPr>
        <w:t xml:space="preserve">Prodávající je povinen předmět plnění kupujícímu dodat nejpozději </w:t>
      </w:r>
      <w:r w:rsidR="00AE02FE" w:rsidRPr="00740515">
        <w:rPr>
          <w:rFonts w:asciiTheme="minorHAnsi" w:hAnsiTheme="minorHAnsi" w:cstheme="minorHAnsi"/>
          <w:i/>
          <w:sz w:val="20"/>
          <w:szCs w:val="20"/>
        </w:rPr>
        <w:t xml:space="preserve">do </w:t>
      </w:r>
      <w:sdt>
        <w:sdtPr>
          <w:rPr>
            <w:rFonts w:asciiTheme="minorHAnsi" w:hAnsiTheme="minorHAnsi" w:cstheme="minorHAnsi"/>
            <w:b/>
            <w:i/>
            <w:sz w:val="20"/>
            <w:szCs w:val="20"/>
          </w:rPr>
          <w:id w:val="-1188062138"/>
          <w:placeholder>
            <w:docPart w:val="DCD61ED9D4C845268DB5F8F831CACD3B"/>
          </w:placeholder>
          <w:text/>
        </w:sdtPr>
        <w:sdtEndPr/>
        <w:sdtContent>
          <w:r w:rsidR="00AE02FE" w:rsidRPr="00AE02FE">
            <w:rPr>
              <w:rFonts w:asciiTheme="minorHAnsi" w:hAnsiTheme="minorHAnsi" w:cstheme="minorHAnsi"/>
              <w:b/>
              <w:i/>
              <w:sz w:val="20"/>
              <w:szCs w:val="20"/>
            </w:rPr>
            <w:t>……………………</w:t>
          </w:r>
        </w:sdtContent>
      </w:sdt>
      <w:sdt>
        <w:sdtPr>
          <w:rPr>
            <w:rFonts w:asciiTheme="minorHAnsi" w:hAnsiTheme="minorHAnsi" w:cstheme="minorHAnsi"/>
            <w:b/>
            <w:i/>
            <w:sz w:val="20"/>
            <w:szCs w:val="20"/>
          </w:rPr>
          <w:id w:val="1301649233"/>
          <w:placeholder>
            <w:docPart w:val="DCD61ED9D4C845268DB5F8F831CACD3B"/>
          </w:placeholder>
          <w:text/>
        </w:sdtPr>
        <w:sdtEndPr/>
        <w:sdtContent>
          <w:r w:rsidR="00AE02FE" w:rsidRPr="00AE02FE">
            <w:rPr>
              <w:rFonts w:asciiTheme="minorHAnsi" w:hAnsiTheme="minorHAnsi" w:cstheme="minorHAnsi"/>
              <w:b/>
              <w:i/>
              <w:sz w:val="20"/>
              <w:szCs w:val="20"/>
            </w:rPr>
            <w:t>týdnů/dnů</w:t>
          </w:r>
        </w:sdtContent>
      </w:sdt>
      <w:r w:rsidR="00AE02FE" w:rsidRPr="00F8011D">
        <w:rPr>
          <w:rStyle w:val="Znakapoznpodarou"/>
          <w:rFonts w:asciiTheme="minorHAnsi" w:eastAsiaTheme="majorEastAsia" w:hAnsiTheme="minorHAnsi" w:cstheme="minorHAnsi"/>
          <w:sz w:val="20"/>
          <w:szCs w:val="20"/>
        </w:rPr>
        <w:footnoteReference w:customMarkFollows="1" w:id="1"/>
        <w:t>*</w:t>
      </w:r>
      <w:r w:rsidR="00AE02FE" w:rsidRPr="00F8011D">
        <w:rPr>
          <w:rFonts w:asciiTheme="minorHAnsi" w:hAnsiTheme="minorHAnsi" w:cstheme="minorHAnsi"/>
          <w:sz w:val="20"/>
          <w:szCs w:val="20"/>
        </w:rPr>
        <w:t xml:space="preserve"> ode dne podpisu této smlouvy</w:t>
      </w:r>
      <w:r w:rsidR="001D3A8E">
        <w:rPr>
          <w:rFonts w:asciiTheme="minorHAnsi" w:hAnsiTheme="minorHAnsi" w:cstheme="minorHAnsi"/>
          <w:sz w:val="20"/>
          <w:szCs w:val="20"/>
        </w:rPr>
        <w:t xml:space="preserve">, </w:t>
      </w:r>
      <w:r w:rsidR="001D3A8E" w:rsidRPr="001D3A8E">
        <w:rPr>
          <w:rFonts w:asciiTheme="minorHAnsi" w:hAnsiTheme="minorHAnsi" w:cstheme="minorHAnsi"/>
          <w:b/>
          <w:sz w:val="20"/>
          <w:szCs w:val="20"/>
        </w:rPr>
        <w:t>nejpozději však do 25.6.2023</w:t>
      </w:r>
      <w:r w:rsidR="001D3A8E">
        <w:rPr>
          <w:rFonts w:asciiTheme="minorHAnsi" w:hAnsiTheme="minorHAnsi" w:cstheme="minorHAnsi"/>
          <w:sz w:val="20"/>
          <w:szCs w:val="20"/>
        </w:rPr>
        <w:t>; rozhodný je okamžik, který nastane dříve.</w:t>
      </w:r>
      <w:r w:rsidR="00AE02FE" w:rsidRPr="00F8011D">
        <w:rPr>
          <w:rFonts w:asciiTheme="minorHAnsi" w:hAnsiTheme="minorHAnsi" w:cs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47844">
        <w:rPr>
          <w:rFonts w:asciiTheme="minorHAnsi" w:hAnsiTheme="minorHAnsi" w:cstheme="minorHAnsi"/>
          <w:b/>
          <w:sz w:val="20"/>
          <w:szCs w:val="20"/>
        </w:rPr>
        <w:t>3</w:t>
      </w:r>
      <w:r w:rsidR="00052FF0">
        <w:rPr>
          <w:rFonts w:asciiTheme="minorHAnsi" w:hAnsiTheme="minorHAnsi" w:cstheme="minorHAnsi"/>
          <w:b/>
          <w:sz w:val="20"/>
          <w:szCs w:val="20"/>
        </w:rPr>
        <w:t>-00</w:t>
      </w:r>
      <w:r w:rsidR="00047844">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w:t>
      </w:r>
      <w:r w:rsidR="00130240">
        <w:rPr>
          <w:rFonts w:asciiTheme="minorHAnsi" w:hAnsiTheme="minorHAnsi" w:cstheme="minorHAnsi"/>
          <w:b/>
          <w:sz w:val="20"/>
          <w:szCs w:val="20"/>
        </w:rPr>
        <w:t>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w:t>
      </w:r>
      <w:r w:rsidRPr="000D0347">
        <w:rPr>
          <w:rFonts w:asciiTheme="minorHAnsi" w:hAnsiTheme="minorHAnsi" w:cstheme="minorHAnsi"/>
          <w:sz w:val="20"/>
          <w:szCs w:val="20"/>
        </w:rPr>
        <w:t xml:space="preserve">a to </w:t>
      </w:r>
      <w:r w:rsidR="000D0347" w:rsidRPr="000D0347">
        <w:rPr>
          <w:rFonts w:asciiTheme="minorHAnsi" w:hAnsiTheme="minorHAnsi" w:cstheme="minorHAnsi"/>
          <w:b/>
          <w:sz w:val="20"/>
          <w:szCs w:val="20"/>
        </w:rPr>
        <w:t xml:space="preserve">do </w:t>
      </w:r>
      <w:sdt>
        <w:sdtPr>
          <w:rPr>
            <w:rFonts w:asciiTheme="minorHAnsi" w:hAnsiTheme="minorHAnsi" w:cstheme="minorHAnsi"/>
            <w:b/>
            <w:sz w:val="20"/>
            <w:szCs w:val="20"/>
          </w:rPr>
          <w:id w:val="-1292514726"/>
          <w:placeholder>
            <w:docPart w:val="DefaultPlaceholder_-1854013440"/>
          </w:placeholder>
          <w:text/>
        </w:sdtPr>
        <w:sdtEndPr/>
        <w:sdtContent>
          <w:proofErr w:type="gramStart"/>
          <w:r w:rsidR="00AE02FE">
            <w:rPr>
              <w:rFonts w:asciiTheme="minorHAnsi" w:hAnsiTheme="minorHAnsi" w:cstheme="minorHAnsi"/>
              <w:b/>
              <w:sz w:val="20"/>
              <w:szCs w:val="20"/>
            </w:rPr>
            <w:t>…….</w:t>
          </w:r>
          <w:proofErr w:type="gramEnd"/>
        </w:sdtContent>
      </w:sdt>
      <w:r w:rsidR="000D0347" w:rsidRPr="000D0347">
        <w:rPr>
          <w:rFonts w:asciiTheme="minorHAnsi" w:hAnsiTheme="minorHAnsi" w:cstheme="minorHAnsi"/>
          <w:b/>
          <w:sz w:val="20"/>
          <w:szCs w:val="20"/>
        </w:rPr>
        <w:t xml:space="preserve"> </w:t>
      </w:r>
      <w:r w:rsidRPr="000D0347">
        <w:rPr>
          <w:rFonts w:asciiTheme="minorHAnsi" w:hAnsiTheme="minorHAnsi" w:cstheme="minorHAnsi"/>
          <w:b/>
          <w:sz w:val="20"/>
          <w:szCs w:val="20"/>
        </w:rPr>
        <w:t>dnů</w:t>
      </w:r>
      <w:r w:rsidRPr="000D0347">
        <w:rPr>
          <w:rFonts w:asciiTheme="minorHAnsi" w:hAnsiTheme="minorHAnsi" w:cstheme="minorHAnsi"/>
          <w:sz w:val="20"/>
          <w:szCs w:val="20"/>
        </w:rPr>
        <w:t xml:space="preserve"> od dodávky </w:t>
      </w:r>
      <w:r w:rsidRPr="00F8011D">
        <w:rPr>
          <w:rFonts w:asciiTheme="minorHAnsi" w:hAnsiTheme="minorHAnsi" w:cstheme="minorHAnsi"/>
          <w:sz w:val="20"/>
          <w:szCs w:val="20"/>
        </w:rPr>
        <w:t>předmětu plnění</w:t>
      </w:r>
      <w:r w:rsidR="001D3A8E">
        <w:rPr>
          <w:rFonts w:asciiTheme="minorHAnsi" w:hAnsiTheme="minorHAnsi" w:cstheme="minorHAnsi"/>
          <w:sz w:val="20"/>
          <w:szCs w:val="20"/>
        </w:rPr>
        <w:t xml:space="preserve">, </w:t>
      </w:r>
      <w:r w:rsidR="001D3A8E" w:rsidRPr="001D3A8E">
        <w:rPr>
          <w:rFonts w:asciiTheme="minorHAnsi" w:hAnsiTheme="minorHAnsi" w:cstheme="minorHAnsi"/>
          <w:b/>
          <w:sz w:val="20"/>
          <w:szCs w:val="20"/>
        </w:rPr>
        <w:t>nejpozději však do 25.6.2023</w:t>
      </w:r>
      <w:r w:rsidR="001D3A8E">
        <w:rPr>
          <w:rFonts w:asciiTheme="minorHAnsi" w:hAnsiTheme="minorHAnsi" w:cstheme="minorHAnsi"/>
          <w:sz w:val="20"/>
          <w:szCs w:val="20"/>
        </w:rPr>
        <w:t>; rozhodný je okamžik, který nastane dříve.</w:t>
      </w:r>
    </w:p>
    <w:bookmarkEnd w:id="3"/>
    <w:bookmarkEnd w:id="4"/>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r w:rsidR="001D3A8E">
        <w:rPr>
          <w:rFonts w:asciiTheme="minorHAnsi" w:hAnsiTheme="minorHAnsi" w:cstheme="minorHAnsi"/>
          <w:sz w:val="20"/>
          <w:szCs w:val="20"/>
        </w:rPr>
        <w:t>Klinika nukleární medicíny</w:t>
      </w:r>
      <w:r w:rsidR="00AE02FE">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5"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5"/>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6855E2">
        <w:rPr>
          <w:rFonts w:asciiTheme="minorHAnsi" w:hAnsiTheme="minorHAnsi" w:cstheme="minorHAnsi"/>
          <w:b/>
          <w:sz w:val="20"/>
          <w:szCs w:val="20"/>
        </w:rPr>
        <w:t>3</w:t>
      </w:r>
      <w:r w:rsidR="00052FF0">
        <w:rPr>
          <w:rFonts w:asciiTheme="minorHAnsi" w:hAnsiTheme="minorHAnsi" w:cstheme="minorHAnsi"/>
          <w:b/>
          <w:sz w:val="20"/>
          <w:szCs w:val="20"/>
        </w:rPr>
        <w:t>-00</w:t>
      </w:r>
      <w:r w:rsidR="006855E2">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w:t>
      </w:r>
      <w:r w:rsidR="00130240">
        <w:rPr>
          <w:rFonts w:asciiTheme="minorHAnsi" w:hAnsiTheme="minorHAnsi" w:cstheme="minorHAnsi"/>
          <w:b/>
          <w:sz w:val="20"/>
          <w:szCs w:val="20"/>
        </w:rPr>
        <w:t>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6" w:name="_Ref200451262"/>
      <w:bookmarkStart w:id="7"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6B1552" w:rsidRDefault="006B1552" w:rsidP="008D1854">
      <w:pPr>
        <w:pStyle w:val="Odstavec"/>
        <w:numPr>
          <w:ilvl w:val="0"/>
          <w:numId w:val="0"/>
        </w:numPr>
        <w:spacing w:before="0" w:line="360" w:lineRule="auto"/>
        <w:ind w:left="284" w:hanging="284"/>
        <w:rPr>
          <w:rFonts w:asciiTheme="minorHAnsi" w:hAnsiTheme="minorHAnsi" w:cstheme="minorHAnsi"/>
          <w:sz w:val="20"/>
          <w:szCs w:val="20"/>
        </w:rPr>
      </w:pPr>
    </w:p>
    <w:p w:rsidR="006B1552" w:rsidRPr="00F8011D" w:rsidRDefault="006B15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6855E2">
        <w:rPr>
          <w:rFonts w:asciiTheme="minorHAnsi" w:hAnsiTheme="minorHAnsi" w:cstheme="minorHAnsi"/>
          <w:b/>
          <w:sz w:val="20"/>
          <w:szCs w:val="20"/>
        </w:rPr>
        <w:t>3</w:t>
      </w:r>
      <w:r w:rsidR="007E23A3" w:rsidRPr="00F8011D">
        <w:rPr>
          <w:rFonts w:asciiTheme="minorHAnsi" w:hAnsiTheme="minorHAnsi" w:cstheme="minorHAnsi"/>
          <w:b/>
          <w:sz w:val="20"/>
          <w:szCs w:val="20"/>
        </w:rPr>
        <w:t>-00</w:t>
      </w:r>
      <w:r w:rsidR="006855E2">
        <w:rPr>
          <w:rFonts w:asciiTheme="minorHAnsi" w:hAnsiTheme="minorHAnsi" w:cstheme="minorHAnsi"/>
          <w:b/>
          <w:sz w:val="20"/>
          <w:szCs w:val="20"/>
        </w:rPr>
        <w:t>0</w:t>
      </w:r>
      <w:r w:rsidR="00F50F99">
        <w:rPr>
          <w:rFonts w:asciiTheme="minorHAnsi" w:hAnsiTheme="minorHAnsi" w:cstheme="minorHAnsi"/>
          <w:b/>
          <w:sz w:val="20"/>
          <w:szCs w:val="20"/>
        </w:rPr>
        <w:t>369</w:t>
      </w:r>
      <w:r w:rsidR="00175056">
        <w:rPr>
          <w:rFonts w:asciiTheme="minorHAnsi" w:hAnsiTheme="minorHAnsi" w:cstheme="minorHAnsi"/>
          <w:b/>
          <w:sz w:val="20"/>
          <w:szCs w:val="20"/>
        </w:rPr>
        <w:t>-0</w:t>
      </w:r>
      <w:r w:rsidR="00130240">
        <w:rPr>
          <w:rFonts w:asciiTheme="minorHAnsi" w:hAnsiTheme="minorHAnsi" w:cstheme="minorHAnsi"/>
          <w:b/>
          <w:sz w:val="20"/>
          <w:szCs w:val="20"/>
        </w:rPr>
        <w:t>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1"/>
      <w:bookmarkEnd w:id="6"/>
      <w:bookmarkEnd w:id="7"/>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bookmarkStart w:id="9" w:name="_Hlk129077232"/>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bookmarkEnd w:id="9"/>
      <w:r w:rsidRPr="00F8011D">
        <w:rPr>
          <w:sz w:val="20"/>
          <w:szCs w:val="20"/>
        </w:rPr>
        <w:t>.</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w:t>
      </w:r>
      <w:r w:rsidRPr="00F8011D">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575065">
        <w:rPr>
          <w:rFonts w:asciiTheme="minorHAnsi" w:hAnsiTheme="minorHAnsi" w:cstheme="minorHAnsi"/>
          <w:b/>
          <w:sz w:val="20"/>
          <w:szCs w:val="20"/>
        </w:rPr>
        <w:t>30</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575065">
        <w:rPr>
          <w:rFonts w:asciiTheme="minorHAnsi" w:hAnsiTheme="minorHAnsi" w:cstheme="minorHAnsi"/>
          <w:b/>
          <w:sz w:val="20"/>
          <w:szCs w:val="20"/>
        </w:rPr>
        <w:t>30</w:t>
      </w:r>
      <w:bookmarkStart w:id="10" w:name="_GoBack"/>
      <w:bookmarkEnd w:id="10"/>
      <w:r w:rsidR="00D94926" w:rsidRPr="00F8011D">
        <w:rPr>
          <w:rFonts w:asciiTheme="minorHAnsi" w:hAnsiTheme="minorHAnsi" w:cstheme="minorHAnsi"/>
          <w:b/>
          <w:sz w:val="20"/>
          <w:szCs w:val="20"/>
        </w:rPr>
        <w:t xml:space="preserve">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F8011D">
        <w:rPr>
          <w:rFonts w:asciiTheme="minorHAnsi" w:hAnsiTheme="minorHAnsi" w:cstheme="minorHAnsi"/>
          <w:sz w:val="20"/>
          <w:szCs w:val="20"/>
        </w:rPr>
        <w:lastRenderedPageBreak/>
        <w:t>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 xml:space="preserve">vající </w:t>
      </w:r>
      <w:r w:rsidRPr="008D1854">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w:t>
      </w:r>
      <w:r w:rsidRPr="008D1854">
        <w:rPr>
          <w:rFonts w:asciiTheme="minorHAnsi" w:hAnsiTheme="minorHAnsi" w:cstheme="minorHAnsi"/>
          <w:sz w:val="20"/>
          <w:szCs w:val="20"/>
        </w:rPr>
        <w:lastRenderedPageBreak/>
        <w:t>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Default="00590A1C"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6855E2" w:rsidRDefault="006855E2"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Pr="00B91B36" w:rsidRDefault="00175056"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A2044F">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 w:id="1">
    <w:p w:rsidR="00AE02FE" w:rsidRDefault="00AE02FE" w:rsidP="00AE02F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gNyPVS1ANXktqXCgv59uhR4K4abicXZ3E7xTzsstXrXoHZycF78eT5/Tfoz9nCu5n8ltRIGK94KnoBruHahrA==" w:salt="W/I1J3EYii1F5Es+NT/u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47844"/>
    <w:rsid w:val="00052FF0"/>
    <w:rsid w:val="00053DAF"/>
    <w:rsid w:val="000725EF"/>
    <w:rsid w:val="000730A3"/>
    <w:rsid w:val="000B16BF"/>
    <w:rsid w:val="000B3413"/>
    <w:rsid w:val="000C3000"/>
    <w:rsid w:val="000D0347"/>
    <w:rsid w:val="000D1622"/>
    <w:rsid w:val="00124F87"/>
    <w:rsid w:val="00130240"/>
    <w:rsid w:val="00136D44"/>
    <w:rsid w:val="001403BD"/>
    <w:rsid w:val="00146B30"/>
    <w:rsid w:val="001521BE"/>
    <w:rsid w:val="0015694E"/>
    <w:rsid w:val="00163CEF"/>
    <w:rsid w:val="0017108A"/>
    <w:rsid w:val="00175056"/>
    <w:rsid w:val="001912E0"/>
    <w:rsid w:val="00194DA0"/>
    <w:rsid w:val="001B2561"/>
    <w:rsid w:val="001B3455"/>
    <w:rsid w:val="001B3EF9"/>
    <w:rsid w:val="001D3A8E"/>
    <w:rsid w:val="001D4AC2"/>
    <w:rsid w:val="001E01DD"/>
    <w:rsid w:val="001E1B46"/>
    <w:rsid w:val="001F0FB6"/>
    <w:rsid w:val="002003FF"/>
    <w:rsid w:val="00207B32"/>
    <w:rsid w:val="002347D7"/>
    <w:rsid w:val="00262241"/>
    <w:rsid w:val="00274C95"/>
    <w:rsid w:val="00275D49"/>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37FB"/>
    <w:rsid w:val="00465571"/>
    <w:rsid w:val="00471CF0"/>
    <w:rsid w:val="00480460"/>
    <w:rsid w:val="004B50C2"/>
    <w:rsid w:val="004B72D2"/>
    <w:rsid w:val="00524608"/>
    <w:rsid w:val="00537BBB"/>
    <w:rsid w:val="00560629"/>
    <w:rsid w:val="00575065"/>
    <w:rsid w:val="00581794"/>
    <w:rsid w:val="00584222"/>
    <w:rsid w:val="00590A1C"/>
    <w:rsid w:val="00593CA0"/>
    <w:rsid w:val="005A5B12"/>
    <w:rsid w:val="005F2137"/>
    <w:rsid w:val="0060315B"/>
    <w:rsid w:val="00634154"/>
    <w:rsid w:val="00650DE9"/>
    <w:rsid w:val="00683D7C"/>
    <w:rsid w:val="006855E2"/>
    <w:rsid w:val="0068701E"/>
    <w:rsid w:val="0069374C"/>
    <w:rsid w:val="006B1552"/>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90E9F"/>
    <w:rsid w:val="009B36BB"/>
    <w:rsid w:val="009B3A39"/>
    <w:rsid w:val="009B7971"/>
    <w:rsid w:val="009C03E8"/>
    <w:rsid w:val="009D45DD"/>
    <w:rsid w:val="009E4615"/>
    <w:rsid w:val="00A04971"/>
    <w:rsid w:val="00A10B12"/>
    <w:rsid w:val="00A2044F"/>
    <w:rsid w:val="00A26F52"/>
    <w:rsid w:val="00A429A3"/>
    <w:rsid w:val="00A5420C"/>
    <w:rsid w:val="00AB3BA0"/>
    <w:rsid w:val="00AE02FE"/>
    <w:rsid w:val="00AF7BEE"/>
    <w:rsid w:val="00B01CE5"/>
    <w:rsid w:val="00B02052"/>
    <w:rsid w:val="00B13A55"/>
    <w:rsid w:val="00B170F7"/>
    <w:rsid w:val="00B33D97"/>
    <w:rsid w:val="00B84263"/>
    <w:rsid w:val="00B91B36"/>
    <w:rsid w:val="00BB07E2"/>
    <w:rsid w:val="00BF6371"/>
    <w:rsid w:val="00C00F22"/>
    <w:rsid w:val="00C072BB"/>
    <w:rsid w:val="00C44657"/>
    <w:rsid w:val="00C5567D"/>
    <w:rsid w:val="00CA0FF3"/>
    <w:rsid w:val="00CB31A3"/>
    <w:rsid w:val="00CB3D6A"/>
    <w:rsid w:val="00CC01C0"/>
    <w:rsid w:val="00CC7AD3"/>
    <w:rsid w:val="00D067F9"/>
    <w:rsid w:val="00D06A28"/>
    <w:rsid w:val="00D17CB1"/>
    <w:rsid w:val="00D332C3"/>
    <w:rsid w:val="00D33649"/>
    <w:rsid w:val="00D616CD"/>
    <w:rsid w:val="00D653E5"/>
    <w:rsid w:val="00D67D6B"/>
    <w:rsid w:val="00D70F81"/>
    <w:rsid w:val="00D827EA"/>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0F99"/>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322C"/>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DCD61ED9D4C845268DB5F8F831CACD3B"/>
        <w:category>
          <w:name w:val="Obecné"/>
          <w:gallery w:val="placeholder"/>
        </w:category>
        <w:types>
          <w:type w:val="bbPlcHdr"/>
        </w:types>
        <w:behaviors>
          <w:behavior w:val="content"/>
        </w:behaviors>
        <w:guid w:val="{1DA3DED6-E37F-4120-9108-E936EB74A2C3}"/>
      </w:docPartPr>
      <w:docPartBody>
        <w:p w:rsidR="00D31C9E" w:rsidRDefault="00894ABB" w:rsidP="00894ABB">
          <w:pPr>
            <w:pStyle w:val="DCD61ED9D4C845268DB5F8F831CACD3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894ABB"/>
    <w:rsid w:val="009927BF"/>
    <w:rsid w:val="009A672B"/>
    <w:rsid w:val="00A0372C"/>
    <w:rsid w:val="00A0786A"/>
    <w:rsid w:val="00A83C6B"/>
    <w:rsid w:val="00A84BDB"/>
    <w:rsid w:val="00B12B9E"/>
    <w:rsid w:val="00B44AA6"/>
    <w:rsid w:val="00B567FE"/>
    <w:rsid w:val="00BE22DD"/>
    <w:rsid w:val="00BE7F7B"/>
    <w:rsid w:val="00CC6DCB"/>
    <w:rsid w:val="00D31C9E"/>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4AB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DCD61ED9D4C845268DB5F8F831CACD3B">
    <w:name w:val="DCD61ED9D4C845268DB5F8F831CACD3B"/>
    <w:rsid w:val="0089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F080-85F9-4913-B91B-76F9AF50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2868</Words>
  <Characters>16925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49</cp:revision>
  <cp:lastPrinted>2021-11-25T07:27:00Z</cp:lastPrinted>
  <dcterms:created xsi:type="dcterms:W3CDTF">2021-11-16T12:11:00Z</dcterms:created>
  <dcterms:modified xsi:type="dcterms:W3CDTF">2023-03-30T11:42:00Z</dcterms:modified>
</cp:coreProperties>
</file>