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F55F" w14:textId="77777777" w:rsidR="006559F9" w:rsidRPr="00D406E2" w:rsidRDefault="006559F9" w:rsidP="006559F9">
      <w:pPr>
        <w:pStyle w:val="Zkladntext"/>
        <w:rPr>
          <w:sz w:val="22"/>
          <w:szCs w:val="22"/>
        </w:rPr>
      </w:pPr>
      <w:permStart w:id="1572487127" w:edGrp="everyone"/>
      <w:permEnd w:id="1572487127"/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14:paraId="28C03673" w14:textId="77777777" w:rsidR="006559F9" w:rsidRPr="00D406E2" w:rsidRDefault="006559F9" w:rsidP="006559F9">
      <w:pPr>
        <w:pStyle w:val="Zkladntext"/>
        <w:rPr>
          <w:sz w:val="22"/>
          <w:szCs w:val="22"/>
        </w:rPr>
      </w:pPr>
    </w:p>
    <w:p w14:paraId="70F593B2" w14:textId="77777777"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14:paraId="182FFD2A" w14:textId="6AE7E22A" w:rsidR="006559F9" w:rsidRPr="00D406E2" w:rsidRDefault="00501BCA" w:rsidP="006559F9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Zdravotníků 248/7</w:t>
      </w:r>
      <w:r w:rsidR="006559F9" w:rsidRPr="00D406E2">
        <w:rPr>
          <w:rFonts w:ascii="Times New Roman" w:hAnsi="Times New Roman"/>
        </w:rPr>
        <w:t>, 77</w:t>
      </w:r>
      <w:r w:rsidR="00CA378D">
        <w:rPr>
          <w:rFonts w:ascii="Times New Roman" w:hAnsi="Times New Roman"/>
        </w:rPr>
        <w:t>9</w:t>
      </w:r>
      <w:r w:rsidR="006559F9"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="006559F9" w:rsidRPr="00D406E2">
        <w:rPr>
          <w:rFonts w:ascii="Times New Roman" w:hAnsi="Times New Roman"/>
        </w:rPr>
        <w:t>0 Olomouc</w:t>
      </w:r>
    </w:p>
    <w:p w14:paraId="04100483" w14:textId="77777777"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14:paraId="7589B74E" w14:textId="77777777"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14:paraId="3F4A2180" w14:textId="77777777"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 xml:space="preserve">ve věcech smluvních </w:t>
      </w:r>
      <w:r w:rsidR="00AA025A">
        <w:rPr>
          <w:rFonts w:ascii="Times New Roman" w:hAnsi="Times New Roman"/>
        </w:rPr>
        <w:t xml:space="preserve">prof. </w:t>
      </w:r>
      <w:r w:rsidR="006559F9" w:rsidRPr="00D406E2">
        <w:rPr>
          <w:rFonts w:ascii="Times New Roman" w:hAnsi="Times New Roman"/>
        </w:rPr>
        <w:t>MUDr. Romanem Havlíkem, PhD., ředitelem</w:t>
      </w:r>
    </w:p>
    <w:p w14:paraId="19F3F036" w14:textId="77777777"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14:paraId="3E5310BF" w14:textId="77777777"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14:paraId="13B65405" w14:textId="77777777" w:rsidR="00255AF8" w:rsidRDefault="00255AF8" w:rsidP="00354F55">
      <w:pPr>
        <w:autoSpaceDE w:val="0"/>
        <w:autoSpaceDN w:val="0"/>
        <w:adjustRightInd w:val="0"/>
        <w:outlineLvl w:val="0"/>
        <w:rPr>
          <w:sz w:val="22"/>
          <w:szCs w:val="22"/>
        </w:rPr>
      </w:pPr>
      <w:permStart w:id="617246451" w:edGrp="everyone"/>
      <w:r>
        <w:rPr>
          <w:sz w:val="22"/>
          <w:szCs w:val="22"/>
        </w:rPr>
        <w:t>……………….</w:t>
      </w:r>
    </w:p>
    <w:p w14:paraId="54C1F51E" w14:textId="77777777" w:rsidR="00255AF8" w:rsidRDefault="00255AF8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14:paraId="2FE56DAB" w14:textId="77777777" w:rsidR="008C168B" w:rsidRDefault="00F32961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55AF8">
        <w:rPr>
          <w:sz w:val="22"/>
          <w:szCs w:val="22"/>
        </w:rPr>
        <w:t>……………</w:t>
      </w:r>
    </w:p>
    <w:p w14:paraId="0FAD16EF" w14:textId="77777777" w:rsidR="008C168B" w:rsidRDefault="002E426C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C76AD3">
        <w:rPr>
          <w:sz w:val="22"/>
          <w:szCs w:val="22"/>
        </w:rPr>
        <w:t>CZ</w:t>
      </w:r>
      <w:r w:rsidR="00255AF8">
        <w:rPr>
          <w:sz w:val="22"/>
          <w:szCs w:val="22"/>
        </w:rPr>
        <w:t>………………………</w:t>
      </w:r>
    </w:p>
    <w:p w14:paraId="7E55922E" w14:textId="77777777" w:rsidR="00277043" w:rsidRPr="008C168B" w:rsidRDefault="00277043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 w:rsidRPr="008C168B">
        <w:rPr>
          <w:sz w:val="22"/>
          <w:szCs w:val="22"/>
        </w:rPr>
        <w:t xml:space="preserve">zapsán v OR vedeném </w:t>
      </w:r>
      <w:r w:rsidR="000A3199">
        <w:rPr>
          <w:sz w:val="22"/>
          <w:szCs w:val="22"/>
        </w:rPr>
        <w:t xml:space="preserve">u </w:t>
      </w:r>
      <w:r w:rsidR="00255AF8">
        <w:rPr>
          <w:sz w:val="22"/>
          <w:szCs w:val="22"/>
        </w:rPr>
        <w:t>…………………………</w:t>
      </w:r>
      <w:r w:rsidR="00C76AD3">
        <w:rPr>
          <w:sz w:val="22"/>
          <w:szCs w:val="22"/>
        </w:rPr>
        <w:t xml:space="preserve"> oddíl</w:t>
      </w:r>
      <w:proofErr w:type="gramStart"/>
      <w:r w:rsidR="00C76AD3">
        <w:rPr>
          <w:sz w:val="22"/>
          <w:szCs w:val="22"/>
        </w:rPr>
        <w:t xml:space="preserve"> </w:t>
      </w:r>
      <w:r w:rsidR="00255AF8">
        <w:rPr>
          <w:sz w:val="22"/>
          <w:szCs w:val="22"/>
        </w:rPr>
        <w:t>….</w:t>
      </w:r>
      <w:proofErr w:type="gramEnd"/>
      <w:r w:rsidR="00255AF8">
        <w:rPr>
          <w:sz w:val="22"/>
          <w:szCs w:val="22"/>
        </w:rPr>
        <w:t>.….</w:t>
      </w:r>
      <w:r w:rsidR="00C76AD3">
        <w:rPr>
          <w:sz w:val="22"/>
          <w:szCs w:val="22"/>
        </w:rPr>
        <w:t xml:space="preserve">, vložka </w:t>
      </w:r>
      <w:r w:rsidR="00255AF8">
        <w:rPr>
          <w:sz w:val="22"/>
          <w:szCs w:val="22"/>
        </w:rPr>
        <w:t>…………..</w:t>
      </w:r>
    </w:p>
    <w:p w14:paraId="33D5FA3A" w14:textId="77777777" w:rsidR="00277043" w:rsidRPr="008C168B" w:rsidRDefault="008C168B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277043" w:rsidRPr="008C168B">
        <w:rPr>
          <w:sz w:val="22"/>
          <w:szCs w:val="22"/>
        </w:rPr>
        <w:t>:</w:t>
      </w:r>
      <w:r w:rsidR="006D0EEA">
        <w:rPr>
          <w:sz w:val="22"/>
          <w:szCs w:val="22"/>
        </w:rPr>
        <w:t xml:space="preserve"> </w:t>
      </w:r>
      <w:r w:rsidR="00255AF8">
        <w:rPr>
          <w:sz w:val="22"/>
          <w:szCs w:val="22"/>
        </w:rPr>
        <w:t>………………………………………</w:t>
      </w:r>
    </w:p>
    <w:p w14:paraId="32ED654D" w14:textId="77777777" w:rsidR="000A3199" w:rsidRDefault="000A3199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 </w:t>
      </w:r>
      <w:r w:rsidR="00255AF8">
        <w:rPr>
          <w:sz w:val="22"/>
          <w:szCs w:val="22"/>
        </w:rPr>
        <w:t>…………………</w:t>
      </w:r>
      <w:proofErr w:type="gramStart"/>
      <w:r w:rsidR="00255AF8">
        <w:rPr>
          <w:sz w:val="22"/>
          <w:szCs w:val="22"/>
        </w:rPr>
        <w:t>…….</w:t>
      </w:r>
      <w:proofErr w:type="gramEnd"/>
      <w:r w:rsidR="008C168B">
        <w:rPr>
          <w:sz w:val="22"/>
          <w:szCs w:val="22"/>
        </w:rPr>
        <w:t xml:space="preserve">, </w:t>
      </w:r>
      <w:r w:rsidR="00277043" w:rsidRPr="008C168B">
        <w:rPr>
          <w:sz w:val="22"/>
          <w:szCs w:val="22"/>
        </w:rPr>
        <w:t xml:space="preserve">e-mail: </w:t>
      </w:r>
      <w:r w:rsidR="00255AF8">
        <w:rPr>
          <w:sz w:val="22"/>
          <w:szCs w:val="22"/>
        </w:rPr>
        <w:t>……………………………</w:t>
      </w:r>
    </w:p>
    <w:p w14:paraId="585419D5" w14:textId="77777777" w:rsidR="00277043" w:rsidRPr="008C168B" w:rsidRDefault="006D0EEA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255AF8">
        <w:rPr>
          <w:sz w:val="22"/>
          <w:szCs w:val="22"/>
        </w:rPr>
        <w:t>: …………………………………….</w:t>
      </w:r>
    </w:p>
    <w:permEnd w:id="617246451"/>
    <w:p w14:paraId="2D6FD892" w14:textId="0A642034" w:rsidR="006559F9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14:paraId="3E342E07" w14:textId="77777777" w:rsidR="00C04A5E" w:rsidRDefault="00C04A5E" w:rsidP="009B6005">
      <w:pPr>
        <w:pStyle w:val="Zkladntext"/>
        <w:ind w:firstLine="709"/>
        <w:rPr>
          <w:i/>
          <w:iCs/>
          <w:sz w:val="22"/>
          <w:szCs w:val="22"/>
        </w:rPr>
      </w:pPr>
    </w:p>
    <w:p w14:paraId="36D42ADD" w14:textId="77777777" w:rsidR="006559F9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14:paraId="047D2140" w14:textId="77777777" w:rsidR="006559F9" w:rsidRPr="00D406E2" w:rsidRDefault="006559F9" w:rsidP="004A0EE1">
      <w:pPr>
        <w:pStyle w:val="Podnadpis1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14:paraId="4F715A3B" w14:textId="723EA57D"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14:paraId="685FAF02" w14:textId="181DB30C" w:rsidR="00C04A5E" w:rsidRDefault="00C04A5E" w:rsidP="006559F9">
      <w:pPr>
        <w:spacing w:line="276" w:lineRule="auto"/>
        <w:jc w:val="center"/>
        <w:rPr>
          <w:sz w:val="22"/>
          <w:szCs w:val="22"/>
        </w:rPr>
      </w:pPr>
    </w:p>
    <w:p w14:paraId="4A9F7C4C" w14:textId="77777777"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14:paraId="63705AE8" w14:textId="77777777" w:rsidR="00AD6131" w:rsidRPr="00D406E2" w:rsidRDefault="00F73365" w:rsidP="00713D7F">
      <w:pPr>
        <w:pStyle w:val="Zkladntext"/>
        <w:spacing w:beforeLines="60" w:before="144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14:paraId="685C5450" w14:textId="15482560"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 xml:space="preserve">dokumentaci k veřejné zakázce s názvem </w:t>
      </w:r>
      <w:r w:rsidR="009727EE" w:rsidRPr="00F643D5">
        <w:rPr>
          <w:b/>
          <w:sz w:val="22"/>
          <w:szCs w:val="22"/>
        </w:rPr>
        <w:t>„</w:t>
      </w:r>
      <w:r w:rsidR="00DB375C" w:rsidRPr="00DB375C">
        <w:rPr>
          <w:b/>
          <w:sz w:val="22"/>
          <w:szCs w:val="22"/>
        </w:rPr>
        <w:t xml:space="preserve">Nábytek pro operační sál č.2 Neurochirurgické kliniky </w:t>
      </w:r>
      <w:proofErr w:type="gramStart"/>
      <w:r w:rsidR="00DB375C" w:rsidRPr="00DB375C">
        <w:rPr>
          <w:b/>
          <w:sz w:val="22"/>
          <w:szCs w:val="22"/>
        </w:rPr>
        <w:t>-  stavební</w:t>
      </w:r>
      <w:proofErr w:type="gramEnd"/>
      <w:r w:rsidR="00DB375C" w:rsidRPr="00DB375C">
        <w:rPr>
          <w:b/>
          <w:sz w:val="22"/>
          <w:szCs w:val="22"/>
        </w:rPr>
        <w:t xml:space="preserve"> úpravy 3.NP</w:t>
      </w:r>
      <w:r w:rsidR="009727EE" w:rsidRPr="00F643D5">
        <w:rPr>
          <w:b/>
          <w:sz w:val="22"/>
          <w:szCs w:val="22"/>
        </w:rPr>
        <w:t>“</w:t>
      </w:r>
      <w:r w:rsidR="00146922" w:rsidRPr="00255AF8">
        <w:rPr>
          <w:sz w:val="22"/>
          <w:szCs w:val="22"/>
        </w:rPr>
        <w:t>,</w:t>
      </w:r>
      <w:r w:rsidR="00391CE3" w:rsidRPr="00255AF8">
        <w:rPr>
          <w:i/>
          <w:sz w:val="22"/>
          <w:szCs w:val="22"/>
        </w:rPr>
        <w:t xml:space="preserve"> </w:t>
      </w:r>
      <w:r w:rsidR="00934C98">
        <w:rPr>
          <w:sz w:val="22"/>
          <w:szCs w:val="22"/>
        </w:rPr>
        <w:t xml:space="preserve">evidenční číslo </w:t>
      </w:r>
      <w:r w:rsidR="00E122E2">
        <w:rPr>
          <w:b/>
          <w:sz w:val="22"/>
          <w:szCs w:val="22"/>
        </w:rPr>
        <w:t>VZ-202</w:t>
      </w:r>
      <w:r w:rsidR="00CF434E">
        <w:rPr>
          <w:b/>
          <w:sz w:val="22"/>
          <w:szCs w:val="22"/>
        </w:rPr>
        <w:t>3</w:t>
      </w:r>
      <w:r w:rsidR="00C4361E">
        <w:rPr>
          <w:b/>
          <w:sz w:val="22"/>
          <w:szCs w:val="22"/>
        </w:rPr>
        <w:t>-00</w:t>
      </w:r>
      <w:r w:rsidR="00DB375C">
        <w:rPr>
          <w:b/>
          <w:sz w:val="22"/>
          <w:szCs w:val="22"/>
        </w:rPr>
        <w:t>0358</w:t>
      </w:r>
      <w:r w:rsidR="00A67EEF">
        <w:rPr>
          <w:b/>
          <w:sz w:val="22"/>
          <w:szCs w:val="22"/>
        </w:rPr>
        <w:t>.</w:t>
      </w:r>
      <w:r w:rsidR="00E230B7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14:paraId="391B7FB1" w14:textId="77777777"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14:paraId="6EFE8217" w14:textId="77777777"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14:paraId="34D18F90" w14:textId="77777777"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667D4DAB" w14:textId="77777777"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70198876" w14:textId="77777777" w:rsidR="001246D6" w:rsidRDefault="00F73365" w:rsidP="00D406E2">
      <w:pPr>
        <w:spacing w:before="60"/>
        <w:jc w:val="both"/>
        <w:rPr>
          <w:color w:val="000000"/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14:paraId="1E9513ED" w14:textId="77777777"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14:paraId="582A24B7" w14:textId="4520AD60" w:rsidR="003E4EDD" w:rsidRPr="00DE3009" w:rsidRDefault="00614C43" w:rsidP="00D406E2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Místem plnění j</w:t>
      </w:r>
      <w:r w:rsidR="000F1289">
        <w:rPr>
          <w:sz w:val="22"/>
          <w:szCs w:val="22"/>
        </w:rPr>
        <w:t xml:space="preserve">e </w:t>
      </w:r>
      <w:r w:rsidR="00DB375C">
        <w:rPr>
          <w:sz w:val="22"/>
          <w:szCs w:val="22"/>
        </w:rPr>
        <w:t>Neurochirurgická klinika</w:t>
      </w:r>
      <w:r w:rsidR="00D07A63">
        <w:rPr>
          <w:sz w:val="22"/>
          <w:szCs w:val="22"/>
        </w:rPr>
        <w:t xml:space="preserve"> </w:t>
      </w:r>
      <w:r w:rsidR="00DB375C" w:rsidRPr="00DE3009">
        <w:rPr>
          <w:sz w:val="22"/>
          <w:szCs w:val="22"/>
        </w:rPr>
        <w:t>v areálu FN Olomouc</w:t>
      </w:r>
      <w:r w:rsidR="00DB375C">
        <w:rPr>
          <w:sz w:val="22"/>
          <w:szCs w:val="22"/>
        </w:rPr>
        <w:t xml:space="preserve"> </w:t>
      </w:r>
      <w:r w:rsidR="00D07A63">
        <w:rPr>
          <w:sz w:val="22"/>
          <w:szCs w:val="22"/>
        </w:rPr>
        <w:t>– 3.NP</w:t>
      </w:r>
      <w:r w:rsidR="00DB375C">
        <w:rPr>
          <w:sz w:val="22"/>
          <w:szCs w:val="22"/>
        </w:rPr>
        <w:t>,</w:t>
      </w:r>
      <w:r w:rsidR="00D07A63">
        <w:rPr>
          <w:sz w:val="22"/>
          <w:szCs w:val="22"/>
        </w:rPr>
        <w:t xml:space="preserve"> operační sál č.2</w:t>
      </w:r>
      <w:r w:rsidR="00E122E2" w:rsidRPr="00DE3009">
        <w:rPr>
          <w:i/>
          <w:sz w:val="22"/>
          <w:szCs w:val="22"/>
        </w:rPr>
        <w:t>.</w:t>
      </w:r>
    </w:p>
    <w:p w14:paraId="482BBB47" w14:textId="6EB8CA0C" w:rsidR="00C87033" w:rsidRPr="00DE3009" w:rsidRDefault="00F73365" w:rsidP="00281F0D">
      <w:pPr>
        <w:spacing w:before="60" w:line="360" w:lineRule="auto"/>
        <w:jc w:val="both"/>
        <w:rPr>
          <w:sz w:val="22"/>
          <w:szCs w:val="22"/>
          <w:highlight w:val="lightGray"/>
        </w:rPr>
      </w:pPr>
      <w:bookmarkStart w:id="0" w:name="_Hlk97642977"/>
      <w:r w:rsidRPr="00DE3009">
        <w:rPr>
          <w:b/>
          <w:sz w:val="22"/>
          <w:szCs w:val="22"/>
        </w:rPr>
        <w:t>2.</w:t>
      </w:r>
      <w:r w:rsidR="00614C43" w:rsidRPr="00DE3009">
        <w:rPr>
          <w:b/>
          <w:sz w:val="22"/>
          <w:szCs w:val="22"/>
        </w:rPr>
        <w:t>2</w:t>
      </w:r>
      <w:r w:rsidR="001246D6" w:rsidRPr="00DE3009">
        <w:rPr>
          <w:b/>
          <w:sz w:val="22"/>
          <w:szCs w:val="22"/>
        </w:rPr>
        <w:t>.</w:t>
      </w:r>
      <w:r w:rsidR="001246D6" w:rsidRPr="00DE3009">
        <w:rPr>
          <w:sz w:val="22"/>
          <w:szCs w:val="22"/>
        </w:rPr>
        <w:t xml:space="preserve"> </w:t>
      </w:r>
      <w:r w:rsidR="001246D6" w:rsidRPr="00DE3009">
        <w:rPr>
          <w:sz w:val="22"/>
          <w:szCs w:val="22"/>
        </w:rPr>
        <w:tab/>
        <w:t>Zhotovitel se zavazuje p</w:t>
      </w:r>
      <w:r w:rsidR="00465B4D" w:rsidRPr="00DE3009">
        <w:rPr>
          <w:sz w:val="22"/>
          <w:szCs w:val="22"/>
        </w:rPr>
        <w:t>ředat</w:t>
      </w:r>
      <w:r w:rsidR="001246D6" w:rsidRPr="00DE3009">
        <w:rPr>
          <w:sz w:val="22"/>
          <w:szCs w:val="22"/>
        </w:rPr>
        <w:t xml:space="preserve"> dílo</w:t>
      </w:r>
      <w:r w:rsidR="004D0D82" w:rsidRPr="00DE3009">
        <w:rPr>
          <w:sz w:val="22"/>
          <w:szCs w:val="22"/>
        </w:rPr>
        <w:t xml:space="preserve"> </w:t>
      </w:r>
      <w:r w:rsidR="00465B4D" w:rsidRPr="00DE3009">
        <w:rPr>
          <w:sz w:val="22"/>
          <w:szCs w:val="22"/>
        </w:rPr>
        <w:t>(tj. provedení díla včetně</w:t>
      </w:r>
      <w:r w:rsidR="00165C17" w:rsidRPr="00DE3009">
        <w:rPr>
          <w:sz w:val="22"/>
          <w:szCs w:val="22"/>
        </w:rPr>
        <w:t xml:space="preserve"> </w:t>
      </w:r>
      <w:r w:rsidR="00D73D44" w:rsidRPr="00DE3009">
        <w:rPr>
          <w:sz w:val="22"/>
          <w:szCs w:val="22"/>
        </w:rPr>
        <w:t>montáže</w:t>
      </w:r>
      <w:r w:rsidR="00465B4D" w:rsidRPr="00DE3009">
        <w:rPr>
          <w:sz w:val="22"/>
          <w:szCs w:val="22"/>
        </w:rPr>
        <w:t>)</w:t>
      </w:r>
      <w:r w:rsidR="0051016F" w:rsidRPr="00DE3009">
        <w:rPr>
          <w:sz w:val="22"/>
          <w:szCs w:val="22"/>
        </w:rPr>
        <w:t xml:space="preserve"> </w:t>
      </w:r>
      <w:r w:rsidR="00DE3009" w:rsidRPr="00A67EEF">
        <w:rPr>
          <w:b/>
          <w:sz w:val="22"/>
          <w:szCs w:val="22"/>
        </w:rPr>
        <w:t xml:space="preserve">do </w:t>
      </w:r>
      <w:r w:rsidR="00281F0D">
        <w:rPr>
          <w:b/>
          <w:sz w:val="22"/>
          <w:szCs w:val="22"/>
        </w:rPr>
        <w:t xml:space="preserve">čtyř (4) týdnů ode dne odeslání výzvy objednatelem na email </w:t>
      </w:r>
      <w:r w:rsidR="00281F0D" w:rsidRPr="00281F0D">
        <w:rPr>
          <w:b/>
          <w:sz w:val="22"/>
          <w:szCs w:val="22"/>
        </w:rPr>
        <w:t xml:space="preserve">zhotovitele </w:t>
      </w:r>
      <w:permStart w:id="1654608012" w:edGrp="everyone"/>
      <w:r w:rsidR="00281F0D" w:rsidRPr="00281F0D">
        <w:rPr>
          <w:b/>
          <w:sz w:val="22"/>
          <w:szCs w:val="22"/>
        </w:rPr>
        <w:t>………@……</w:t>
      </w:r>
      <w:proofErr w:type="gramStart"/>
      <w:r w:rsidR="00281F0D" w:rsidRPr="00281F0D">
        <w:rPr>
          <w:b/>
          <w:sz w:val="22"/>
          <w:szCs w:val="22"/>
        </w:rPr>
        <w:t>…</w:t>
      </w:r>
      <w:r w:rsidR="00281F0D">
        <w:rPr>
          <w:b/>
          <w:sz w:val="22"/>
          <w:szCs w:val="22"/>
        </w:rPr>
        <w:t xml:space="preserve"> .</w:t>
      </w:r>
      <w:permEnd w:id="1654608012"/>
      <w:proofErr w:type="gramEnd"/>
    </w:p>
    <w:p w14:paraId="63CF7478" w14:textId="2A1DC798" w:rsidR="007951AA" w:rsidRPr="00DE3009" w:rsidRDefault="00C46714" w:rsidP="00C87033">
      <w:pPr>
        <w:spacing w:before="60"/>
        <w:jc w:val="both"/>
        <w:rPr>
          <w:sz w:val="22"/>
          <w:szCs w:val="22"/>
        </w:rPr>
      </w:pPr>
      <w:r w:rsidRPr="00DE3009">
        <w:rPr>
          <w:sz w:val="22"/>
          <w:szCs w:val="22"/>
        </w:rPr>
        <w:t>O</w:t>
      </w:r>
      <w:r w:rsidRPr="00DE3009">
        <w:rPr>
          <w:b/>
          <w:sz w:val="22"/>
          <w:szCs w:val="22"/>
        </w:rPr>
        <w:t xml:space="preserve"> </w:t>
      </w:r>
      <w:r w:rsidR="00165C17" w:rsidRPr="00DE3009">
        <w:rPr>
          <w:sz w:val="22"/>
          <w:szCs w:val="22"/>
        </w:rPr>
        <w:t xml:space="preserve">konkrétním termínu předání díla je zhotovitel povinen objednatele písemně informovat alespoň </w:t>
      </w:r>
      <w:r w:rsidR="00DE3009" w:rsidRPr="00DE3009">
        <w:rPr>
          <w:sz w:val="22"/>
          <w:szCs w:val="22"/>
        </w:rPr>
        <w:t>5</w:t>
      </w:r>
      <w:r w:rsidR="00165C17" w:rsidRPr="00DE3009">
        <w:rPr>
          <w:sz w:val="22"/>
          <w:szCs w:val="22"/>
        </w:rPr>
        <w:t xml:space="preserve"> dn</w:t>
      </w:r>
      <w:r w:rsidR="00DE3009" w:rsidRPr="00DE3009">
        <w:rPr>
          <w:sz w:val="22"/>
          <w:szCs w:val="22"/>
        </w:rPr>
        <w:t>ů</w:t>
      </w:r>
      <w:r w:rsidR="007E6A30" w:rsidRPr="00DE3009">
        <w:rPr>
          <w:sz w:val="22"/>
          <w:szCs w:val="22"/>
        </w:rPr>
        <w:t xml:space="preserve"> </w:t>
      </w:r>
      <w:r w:rsidR="00165C17" w:rsidRPr="00DE3009">
        <w:rPr>
          <w:sz w:val="22"/>
          <w:szCs w:val="22"/>
        </w:rPr>
        <w:t xml:space="preserve">předem. </w:t>
      </w:r>
    </w:p>
    <w:bookmarkEnd w:id="0"/>
    <w:p w14:paraId="28B40054" w14:textId="2170999E" w:rsidR="00DB36E1" w:rsidRPr="00DE3009" w:rsidRDefault="00DB36E1" w:rsidP="00D406E2">
      <w:pPr>
        <w:spacing w:before="60"/>
        <w:jc w:val="both"/>
        <w:rPr>
          <w:b/>
          <w:sz w:val="22"/>
          <w:szCs w:val="22"/>
        </w:rPr>
      </w:pPr>
      <w:r w:rsidRPr="00DE3009">
        <w:rPr>
          <w:b/>
          <w:sz w:val="22"/>
          <w:szCs w:val="22"/>
        </w:rPr>
        <w:t>2.</w:t>
      </w:r>
      <w:r w:rsidR="00614C43" w:rsidRPr="00DE3009">
        <w:rPr>
          <w:b/>
          <w:sz w:val="22"/>
          <w:szCs w:val="22"/>
        </w:rPr>
        <w:t>3</w:t>
      </w:r>
      <w:r w:rsidRPr="00DE3009">
        <w:rPr>
          <w:b/>
          <w:sz w:val="22"/>
          <w:szCs w:val="22"/>
        </w:rPr>
        <w:t>.</w:t>
      </w:r>
      <w:r w:rsidRPr="00DE3009">
        <w:rPr>
          <w:sz w:val="22"/>
          <w:szCs w:val="22"/>
        </w:rPr>
        <w:tab/>
        <w:t xml:space="preserve">Dílo bude předáno s doložením dodacího listu, na kterém bude uveden </w:t>
      </w:r>
      <w:r w:rsidR="00AC68E3" w:rsidRPr="00DE3009">
        <w:rPr>
          <w:b/>
          <w:sz w:val="22"/>
          <w:szCs w:val="22"/>
        </w:rPr>
        <w:t>evide</w:t>
      </w:r>
      <w:r w:rsidR="00466EEF" w:rsidRPr="00DE3009">
        <w:rPr>
          <w:b/>
          <w:sz w:val="22"/>
          <w:szCs w:val="22"/>
        </w:rPr>
        <w:t>nční číslo</w:t>
      </w:r>
      <w:r w:rsidR="00E122E2" w:rsidRPr="00DE3009">
        <w:rPr>
          <w:b/>
          <w:sz w:val="22"/>
          <w:szCs w:val="22"/>
        </w:rPr>
        <w:t xml:space="preserve"> VZ-202</w:t>
      </w:r>
      <w:r w:rsidR="00CF434E">
        <w:rPr>
          <w:b/>
          <w:sz w:val="22"/>
          <w:szCs w:val="22"/>
        </w:rPr>
        <w:t>3</w:t>
      </w:r>
      <w:r w:rsidRPr="00DE3009">
        <w:rPr>
          <w:b/>
          <w:sz w:val="22"/>
          <w:szCs w:val="22"/>
        </w:rPr>
        <w:t>-00</w:t>
      </w:r>
      <w:r w:rsidR="007E4D4C" w:rsidRPr="00DE3009">
        <w:rPr>
          <w:b/>
          <w:sz w:val="22"/>
          <w:szCs w:val="22"/>
        </w:rPr>
        <w:t>0</w:t>
      </w:r>
      <w:r w:rsidR="00DB375C">
        <w:rPr>
          <w:b/>
          <w:sz w:val="22"/>
          <w:szCs w:val="22"/>
        </w:rPr>
        <w:t>358</w:t>
      </w:r>
      <w:r w:rsidR="007E6A30" w:rsidRPr="00DE3009">
        <w:rPr>
          <w:b/>
          <w:sz w:val="22"/>
          <w:szCs w:val="22"/>
        </w:rPr>
        <w:t>.</w:t>
      </w:r>
    </w:p>
    <w:p w14:paraId="1C7D5D1A" w14:textId="77777777"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14:paraId="106965F8" w14:textId="39C9D0A5" w:rsidR="001246D6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Pokud zhotovitel bude v prodlení s předáním díla</w:t>
      </w:r>
      <w:r w:rsidR="001F662B">
        <w:rPr>
          <w:sz w:val="22"/>
          <w:szCs w:val="22"/>
        </w:rPr>
        <w:t xml:space="preserve"> (resp. jeho jednotlivých částí)</w:t>
      </w:r>
      <w:r w:rsidR="001246D6" w:rsidRPr="00D406E2">
        <w:rPr>
          <w:sz w:val="22"/>
          <w:szCs w:val="22"/>
        </w:rPr>
        <w:t xml:space="preserve">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 ceny </w:t>
      </w:r>
      <w:r w:rsidR="001F662B">
        <w:rPr>
          <w:sz w:val="22"/>
          <w:szCs w:val="22"/>
        </w:rPr>
        <w:t xml:space="preserve">nedodaného </w:t>
      </w:r>
      <w:r w:rsidR="008C1B91" w:rsidRPr="00D406E2">
        <w:rPr>
          <w:sz w:val="22"/>
          <w:szCs w:val="22"/>
        </w:rPr>
        <w:t>předmětu plnění</w:t>
      </w:r>
      <w:r w:rsidR="001F662B">
        <w:rPr>
          <w:sz w:val="22"/>
          <w:szCs w:val="22"/>
        </w:rPr>
        <w:t xml:space="preserve"> vč. DPH</w:t>
      </w:r>
      <w:r w:rsidR="008E3C1E">
        <w:rPr>
          <w:sz w:val="22"/>
          <w:szCs w:val="22"/>
        </w:rPr>
        <w:t>,</w:t>
      </w:r>
      <w:r w:rsidR="008C1B91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3679A56C" w14:textId="77777777"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E55136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14:paraId="73CC0144" w14:textId="77777777" w:rsidR="001246D6" w:rsidRPr="00D406E2" w:rsidRDefault="00F73365" w:rsidP="00775B0F">
      <w:pPr>
        <w:spacing w:before="60" w:line="360" w:lineRule="auto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869663514" w:edGrp="everyone"/>
      <w:r w:rsidR="001246D6" w:rsidRPr="00D406E2">
        <w:rPr>
          <w:sz w:val="22"/>
          <w:szCs w:val="22"/>
        </w:rPr>
        <w:t>:</w:t>
      </w:r>
      <w:r w:rsidR="000557EA">
        <w:rPr>
          <w:sz w:val="22"/>
          <w:szCs w:val="22"/>
        </w:rPr>
        <w:tab/>
      </w:r>
      <w:r w:rsidR="00255AF8">
        <w:rPr>
          <w:b/>
          <w:sz w:val="22"/>
          <w:szCs w:val="22"/>
        </w:rPr>
        <w:t>…………………</w:t>
      </w:r>
      <w:r w:rsidR="006D0EEA" w:rsidRPr="000557EA">
        <w:rPr>
          <w:b/>
          <w:sz w:val="22"/>
          <w:szCs w:val="22"/>
        </w:rPr>
        <w:t xml:space="preserve">Kč </w:t>
      </w:r>
      <w:r w:rsidR="00240C2B" w:rsidRPr="000557EA">
        <w:rPr>
          <w:b/>
          <w:sz w:val="22"/>
          <w:szCs w:val="22"/>
        </w:rPr>
        <w:t>s DPH</w:t>
      </w:r>
    </w:p>
    <w:p w14:paraId="74597028" w14:textId="77777777" w:rsidR="001246D6" w:rsidRPr="00D406E2" w:rsidRDefault="001246D6" w:rsidP="00775B0F">
      <w:pPr>
        <w:pStyle w:val="Odstavecseseznamem"/>
        <w:spacing w:before="60" w:after="0" w:line="360" w:lineRule="auto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255AF8">
        <w:rPr>
          <w:rFonts w:ascii="Times New Roman" w:hAnsi="Times New Roman"/>
        </w:rPr>
        <w:t>…………………</w:t>
      </w:r>
      <w:r w:rsidR="008C168B">
        <w:rPr>
          <w:rFonts w:ascii="Times New Roman" w:hAnsi="Times New Roman"/>
        </w:rPr>
        <w:t>Kč</w:t>
      </w:r>
    </w:p>
    <w:p w14:paraId="2630A272" w14:textId="77777777" w:rsidR="001246D6" w:rsidRPr="00D406E2" w:rsidRDefault="00C054D9" w:rsidP="00775B0F">
      <w:pPr>
        <w:pStyle w:val="Odstavecseseznamem"/>
        <w:spacing w:before="60" w:after="0" w:line="360" w:lineRule="auto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255AF8">
        <w:rPr>
          <w:rFonts w:ascii="Times New Roman" w:hAnsi="Times New Roman"/>
        </w:rPr>
        <w:t>…………………</w:t>
      </w:r>
      <w:r w:rsidR="008C168B">
        <w:rPr>
          <w:rFonts w:ascii="Times New Roman" w:hAnsi="Times New Roman"/>
        </w:rPr>
        <w:t>Kč</w:t>
      </w:r>
    </w:p>
    <w:permEnd w:id="869663514"/>
    <w:p w14:paraId="32D4C941" w14:textId="77777777"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28399449" w14:textId="77777777"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</w:t>
      </w:r>
      <w:r w:rsidR="00C4361E">
        <w:rPr>
          <w:sz w:val="22"/>
          <w:szCs w:val="22"/>
        </w:rPr>
        <w:t xml:space="preserve"> a množství</w:t>
      </w:r>
      <w:r w:rsidR="001151A9" w:rsidRPr="00D406E2">
        <w:rPr>
          <w:sz w:val="22"/>
          <w:szCs w:val="22"/>
        </w:rPr>
        <w:t xml:space="preserve"> jednotlivý</w:t>
      </w:r>
      <w:r w:rsidR="00FE3D3B" w:rsidRPr="00D406E2">
        <w:rPr>
          <w:sz w:val="22"/>
          <w:szCs w:val="22"/>
        </w:rPr>
        <w:t>ch položek je uveden</w:t>
      </w:r>
      <w:r w:rsidR="00C4361E">
        <w:rPr>
          <w:sz w:val="22"/>
          <w:szCs w:val="22"/>
        </w:rPr>
        <w:t>o</w:t>
      </w:r>
      <w:r w:rsidR="00FE3D3B" w:rsidRPr="00D406E2">
        <w:rPr>
          <w:sz w:val="22"/>
          <w:szCs w:val="22"/>
        </w:rPr>
        <w:t xml:space="preserve">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14:paraId="43FA8DE9" w14:textId="0176FD12" w:rsidR="00E55B7C" w:rsidRPr="001D7E5A" w:rsidRDefault="00F73365" w:rsidP="001D7E5A">
      <w:pPr>
        <w:pStyle w:val="Normlnweb"/>
        <w:jc w:val="both"/>
        <w:rPr>
          <w:rFonts w:eastAsia="Calibri"/>
          <w:sz w:val="22"/>
          <w:szCs w:val="22"/>
        </w:rPr>
      </w:pPr>
      <w:r w:rsidRPr="001D7E5A">
        <w:rPr>
          <w:b/>
          <w:sz w:val="22"/>
          <w:szCs w:val="22"/>
        </w:rPr>
        <w:t>3.</w:t>
      </w:r>
      <w:r w:rsidR="001151A9" w:rsidRPr="001D7E5A">
        <w:rPr>
          <w:b/>
          <w:sz w:val="22"/>
          <w:szCs w:val="22"/>
        </w:rPr>
        <w:t>4</w:t>
      </w:r>
      <w:r w:rsidR="005F4682" w:rsidRPr="001D7E5A">
        <w:rPr>
          <w:b/>
          <w:sz w:val="22"/>
          <w:szCs w:val="22"/>
        </w:rPr>
        <w:t>.</w:t>
      </w:r>
      <w:r w:rsidR="005F4682" w:rsidRPr="001D7E5A">
        <w:rPr>
          <w:sz w:val="22"/>
          <w:szCs w:val="22"/>
        </w:rPr>
        <w:tab/>
      </w:r>
      <w:r w:rsidR="00E55B7C" w:rsidRPr="001D7E5A">
        <w:rPr>
          <w:sz w:val="22"/>
          <w:szCs w:val="22"/>
        </w:rPr>
        <w:t>Objednatel neposkytuje zálohy.</w:t>
      </w:r>
      <w:r w:rsidR="00E55B7C" w:rsidRPr="001D7E5A">
        <w:rPr>
          <w:color w:val="00529C"/>
          <w:sz w:val="22"/>
          <w:szCs w:val="22"/>
        </w:rPr>
        <w:t xml:space="preserve"> </w:t>
      </w:r>
      <w:r w:rsidR="00E55B7C" w:rsidRPr="001D7E5A">
        <w:rPr>
          <w:sz w:val="22"/>
          <w:szCs w:val="22"/>
        </w:rPr>
        <w:t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</w:t>
      </w:r>
      <w:r w:rsidR="00713D7F" w:rsidRPr="001D7E5A">
        <w:rPr>
          <w:sz w:val="22"/>
          <w:szCs w:val="22"/>
        </w:rPr>
        <w:t xml:space="preserve"> Splatnost faktur je </w:t>
      </w:r>
      <w:r w:rsidR="00713D7F" w:rsidRPr="001D7E5A">
        <w:rPr>
          <w:b/>
          <w:sz w:val="22"/>
          <w:szCs w:val="22"/>
        </w:rPr>
        <w:t>60 dnů</w:t>
      </w:r>
      <w:r w:rsidR="00713D7F" w:rsidRPr="001D7E5A">
        <w:rPr>
          <w:sz w:val="22"/>
          <w:szCs w:val="22"/>
        </w:rPr>
        <w:t xml:space="preserve"> od data prokazatelného doručení faktury objednateli.</w:t>
      </w:r>
      <w:r w:rsidR="005B2159" w:rsidRPr="001D7E5A">
        <w:rPr>
          <w:sz w:val="22"/>
          <w:szCs w:val="22"/>
        </w:rPr>
        <w:t xml:space="preserve"> </w:t>
      </w:r>
      <w:r w:rsidR="00837E75" w:rsidRPr="001D7E5A">
        <w:rPr>
          <w:sz w:val="22"/>
          <w:szCs w:val="22"/>
        </w:rPr>
        <w:t xml:space="preserve">Objednatel umožňuje zhotoviteli fakturovat dílo postupně po předání jednotlivých částí díla, které jsou uvedeny v příloze </w:t>
      </w:r>
      <w:r w:rsidR="00837E75" w:rsidRPr="001D7E5A">
        <w:rPr>
          <w:i/>
          <w:sz w:val="22"/>
          <w:szCs w:val="22"/>
        </w:rPr>
        <w:t>„položkový rozpočet“</w:t>
      </w:r>
      <w:r w:rsidR="00837E75" w:rsidRPr="001D7E5A">
        <w:rPr>
          <w:b/>
          <w:sz w:val="22"/>
          <w:szCs w:val="22"/>
        </w:rPr>
        <w:t xml:space="preserve">. </w:t>
      </w:r>
      <w:r w:rsidR="005B2159" w:rsidRPr="001D7E5A">
        <w:rPr>
          <w:sz w:val="22"/>
          <w:szCs w:val="22"/>
        </w:rPr>
        <w:t xml:space="preserve">Daňový doklad musí být doručen na finanční účtárnu objednatele </w:t>
      </w:r>
      <w:r w:rsidR="00934C98" w:rsidRPr="001D7E5A">
        <w:rPr>
          <w:sz w:val="22"/>
          <w:szCs w:val="22"/>
        </w:rPr>
        <w:t xml:space="preserve">nebo na email </w:t>
      </w:r>
      <w:hyperlink r:id="rId8" w:history="1">
        <w:r w:rsidR="00934C98" w:rsidRPr="001D7E5A">
          <w:rPr>
            <w:rStyle w:val="Hypertextovodkaz"/>
            <w:sz w:val="22"/>
            <w:szCs w:val="22"/>
          </w:rPr>
          <w:t>fin@fnol.cz</w:t>
        </w:r>
      </w:hyperlink>
      <w:r w:rsidR="001D7E5A" w:rsidRPr="001D7E5A">
        <w:rPr>
          <w:rStyle w:val="Hypertextovodkaz"/>
          <w:sz w:val="22"/>
          <w:szCs w:val="22"/>
        </w:rPr>
        <w:t xml:space="preserve">, </w:t>
      </w:r>
      <w:r w:rsidR="001D7E5A" w:rsidRPr="001D7E5A">
        <w:rPr>
          <w:rFonts w:eastAsia="Calibri"/>
          <w:sz w:val="22"/>
          <w:szCs w:val="22"/>
        </w:rPr>
        <w:t>a to každou fakturu samostatným emailem ve formátu PDF včetně standardu ISDOC (</w:t>
      </w:r>
      <w:proofErr w:type="spellStart"/>
      <w:r w:rsidR="001D7E5A" w:rsidRPr="001D7E5A">
        <w:rPr>
          <w:rFonts w:eastAsia="Calibri"/>
          <w:sz w:val="22"/>
          <w:szCs w:val="22"/>
        </w:rPr>
        <w:t>Information</w:t>
      </w:r>
      <w:proofErr w:type="spellEnd"/>
      <w:r w:rsidR="001D7E5A" w:rsidRPr="001D7E5A">
        <w:rPr>
          <w:rFonts w:eastAsia="Calibri"/>
          <w:sz w:val="22"/>
          <w:szCs w:val="22"/>
        </w:rPr>
        <w:t xml:space="preserve"> </w:t>
      </w:r>
      <w:proofErr w:type="spellStart"/>
      <w:r w:rsidR="001D7E5A" w:rsidRPr="001D7E5A">
        <w:rPr>
          <w:rFonts w:eastAsia="Calibri"/>
          <w:sz w:val="22"/>
          <w:szCs w:val="22"/>
        </w:rPr>
        <w:t>System</w:t>
      </w:r>
      <w:proofErr w:type="spellEnd"/>
      <w:r w:rsidR="001D7E5A" w:rsidRPr="001D7E5A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="001D7E5A" w:rsidRPr="001D7E5A">
        <w:rPr>
          <w:rFonts w:eastAsia="Calibri"/>
          <w:sz w:val="22"/>
          <w:szCs w:val="22"/>
        </w:rPr>
        <w:t>Document</w:t>
      </w:r>
      <w:proofErr w:type="spellEnd"/>
      <w:r w:rsidR="001D7E5A" w:rsidRPr="001D7E5A">
        <w:rPr>
          <w:rFonts w:eastAsia="Calibri"/>
          <w:sz w:val="22"/>
          <w:szCs w:val="22"/>
        </w:rPr>
        <w:t xml:space="preserve"> - standard</w:t>
      </w:r>
      <w:proofErr w:type="gramEnd"/>
      <w:r w:rsidR="001D7E5A" w:rsidRPr="001D7E5A">
        <w:rPr>
          <w:rFonts w:eastAsia="Calibri"/>
          <w:sz w:val="22"/>
          <w:szCs w:val="22"/>
        </w:rPr>
        <w:t xml:space="preserve"> pro elektronickou fakturaci v České republice), nedohodnou-li se smluvní strany jinak. Faktura ve standardu ISDOC může být přiložena i samostatně mimo PDF. Použitá verze ISDOC musí být ve verzi 6.0.1. a vyšší. Nezbytnou přílohou faktury bude kopie dodacího listu potvrzeného kupujícím v souladu s příslušným ustanovením </w:t>
      </w:r>
      <w:r w:rsidR="001D7E5A">
        <w:rPr>
          <w:rFonts w:eastAsia="Calibri"/>
          <w:sz w:val="22"/>
          <w:szCs w:val="22"/>
        </w:rPr>
        <w:t>s</w:t>
      </w:r>
      <w:r w:rsidR="001D7E5A" w:rsidRPr="001D7E5A">
        <w:rPr>
          <w:rFonts w:eastAsia="Calibri"/>
          <w:sz w:val="22"/>
          <w:szCs w:val="22"/>
        </w:rPr>
        <w:t>mlouvy</w:t>
      </w:r>
      <w:r w:rsidR="001D7E5A">
        <w:rPr>
          <w:rFonts w:eastAsia="Calibri"/>
          <w:sz w:val="22"/>
          <w:szCs w:val="22"/>
        </w:rPr>
        <w:t xml:space="preserve"> </w:t>
      </w:r>
      <w:r w:rsidR="005B2159" w:rsidRPr="001D7E5A">
        <w:rPr>
          <w:sz w:val="22"/>
          <w:szCs w:val="22"/>
        </w:rPr>
        <w:t xml:space="preserve">nejpozději do tří pracovních dnů od uskutečnění a protokolárního předání a převzetí </w:t>
      </w:r>
      <w:r w:rsidR="000143FE" w:rsidRPr="001D7E5A">
        <w:rPr>
          <w:sz w:val="22"/>
          <w:szCs w:val="22"/>
        </w:rPr>
        <w:t>díla</w:t>
      </w:r>
      <w:r w:rsidR="005B2159" w:rsidRPr="001D7E5A">
        <w:rPr>
          <w:sz w:val="22"/>
          <w:szCs w:val="22"/>
        </w:rPr>
        <w:t>.</w:t>
      </w:r>
      <w:r w:rsidR="00270845" w:rsidRPr="001D7E5A">
        <w:rPr>
          <w:sz w:val="22"/>
          <w:szCs w:val="22"/>
        </w:rPr>
        <w:t xml:space="preserve"> Na fakturu zhotovitel uvede </w:t>
      </w:r>
      <w:r w:rsidR="00934C98" w:rsidRPr="001D7E5A">
        <w:rPr>
          <w:sz w:val="22"/>
          <w:szCs w:val="22"/>
        </w:rPr>
        <w:t>evidenční číslo</w:t>
      </w:r>
      <w:r w:rsidR="00E122E2" w:rsidRPr="001D7E5A">
        <w:rPr>
          <w:b/>
          <w:sz w:val="22"/>
          <w:szCs w:val="22"/>
        </w:rPr>
        <w:t xml:space="preserve"> VZ-202</w:t>
      </w:r>
      <w:r w:rsidR="00CF434E">
        <w:rPr>
          <w:b/>
          <w:sz w:val="22"/>
          <w:szCs w:val="22"/>
        </w:rPr>
        <w:t>3</w:t>
      </w:r>
      <w:r w:rsidR="007A5207" w:rsidRPr="001D7E5A">
        <w:rPr>
          <w:b/>
          <w:sz w:val="22"/>
          <w:szCs w:val="22"/>
        </w:rPr>
        <w:t>-00</w:t>
      </w:r>
      <w:r w:rsidR="007E4D4C" w:rsidRPr="001D7E5A">
        <w:rPr>
          <w:b/>
          <w:sz w:val="22"/>
          <w:szCs w:val="22"/>
        </w:rPr>
        <w:t>0</w:t>
      </w:r>
      <w:r w:rsidR="00DB375C">
        <w:rPr>
          <w:b/>
          <w:sz w:val="22"/>
          <w:szCs w:val="22"/>
        </w:rPr>
        <w:t>358</w:t>
      </w:r>
      <w:r w:rsidR="007E6A30" w:rsidRPr="001D7E5A">
        <w:rPr>
          <w:b/>
          <w:sz w:val="22"/>
          <w:szCs w:val="22"/>
        </w:rPr>
        <w:t>.</w:t>
      </w:r>
      <w:r w:rsidR="00A67EEF">
        <w:rPr>
          <w:b/>
          <w:sz w:val="22"/>
          <w:szCs w:val="22"/>
        </w:rPr>
        <w:t xml:space="preserve"> </w:t>
      </w:r>
      <w:r w:rsidR="00A67EEF" w:rsidRPr="00A67EEF">
        <w:rPr>
          <w:sz w:val="22"/>
          <w:szCs w:val="22"/>
        </w:rPr>
        <w:t>Položky, které budou v hodnotě nad 40 tis. Kč s DPH budou fakturovány samostatně.</w:t>
      </w:r>
    </w:p>
    <w:p w14:paraId="7E22F1DE" w14:textId="77777777"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 xml:space="preserve"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</w:t>
      </w:r>
      <w:r w:rsidR="005F4682" w:rsidRPr="00D406E2">
        <w:rPr>
          <w:sz w:val="22"/>
          <w:szCs w:val="22"/>
        </w:rPr>
        <w:lastRenderedPageBreak/>
        <w:t>příslušných právních předpisů nese veškerou odpovědnost za kvalitativní a materiální provedení díla a nese veškeré případné sankce.</w:t>
      </w:r>
    </w:p>
    <w:p w14:paraId="1DA5C3C4" w14:textId="09D25C2D" w:rsidR="00E55B7C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14:paraId="2C3F8159" w14:textId="77777777" w:rsidR="00C87033" w:rsidRDefault="00C87033" w:rsidP="00D406E2">
      <w:pPr>
        <w:spacing w:before="60"/>
        <w:jc w:val="both"/>
        <w:rPr>
          <w:sz w:val="22"/>
          <w:szCs w:val="22"/>
        </w:rPr>
      </w:pPr>
    </w:p>
    <w:p w14:paraId="7B540241" w14:textId="77777777"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14:paraId="60E75F76" w14:textId="77777777"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14:paraId="274628C8" w14:textId="77777777"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14:paraId="49973E3F" w14:textId="77777777"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14:paraId="4A3BDC90" w14:textId="77777777"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14:paraId="75896CCE" w14:textId="21A769A9" w:rsidR="00435B6A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4201BA4" w14:textId="77777777"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14:paraId="4ED11F58" w14:textId="73AF90D9"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 xml:space="preserve">Dílo se považuje za dokončené dnem protokolárního předání zhotovitelem a jeho převzetí objednatelem, a to bez vad a nedodělků. </w:t>
      </w:r>
    </w:p>
    <w:p w14:paraId="47AC58B9" w14:textId="77777777"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39D47E4F" w14:textId="5F9BA00C" w:rsidR="00D15C57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14:paraId="27FE7305" w14:textId="77777777"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14:paraId="678F43E2" w14:textId="77777777"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7E2C105C" w14:textId="5C747855"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</w:t>
      </w:r>
      <w:r w:rsidR="002F617F">
        <w:rPr>
          <w:sz w:val="22"/>
          <w:szCs w:val="22"/>
        </w:rPr>
        <w:t xml:space="preserve"> tu dobu</w:t>
      </w:r>
      <w:r w:rsidR="00D15C57" w:rsidRPr="00D406E2">
        <w:rPr>
          <w:sz w:val="22"/>
          <w:szCs w:val="22"/>
        </w:rPr>
        <w:t xml:space="preserve">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14:paraId="7B7CA2C3" w14:textId="77777777"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permStart w:id="363428525" w:edGrp="everyone"/>
      <w:r w:rsidR="00354F55">
        <w:rPr>
          <w:sz w:val="22"/>
          <w:szCs w:val="22"/>
        </w:rPr>
        <w:t>…</w:t>
      </w:r>
      <w:proofErr w:type="gramStart"/>
      <w:r w:rsidR="00354F55">
        <w:rPr>
          <w:sz w:val="22"/>
          <w:szCs w:val="22"/>
        </w:rPr>
        <w:t>…….</w:t>
      </w:r>
      <w:proofErr w:type="gramEnd"/>
      <w:r w:rsidR="005D1E11">
        <w:rPr>
          <w:sz w:val="22"/>
          <w:szCs w:val="22"/>
        </w:rPr>
        <w:t>@</w:t>
      </w:r>
      <w:r w:rsidR="00354F55">
        <w:rPr>
          <w:sz w:val="22"/>
          <w:szCs w:val="22"/>
        </w:rPr>
        <w:t>......</w:t>
      </w:r>
      <w:bookmarkStart w:id="1" w:name="_GoBack"/>
      <w:bookmarkEnd w:id="1"/>
      <w:r w:rsidR="00354F55">
        <w:rPr>
          <w:sz w:val="22"/>
          <w:szCs w:val="22"/>
        </w:rPr>
        <w:t>..</w:t>
      </w:r>
      <w:r w:rsidR="005D1E11">
        <w:rPr>
          <w:sz w:val="22"/>
          <w:szCs w:val="22"/>
        </w:rPr>
        <w:t>.</w:t>
      </w:r>
      <w:proofErr w:type="spellStart"/>
      <w:r w:rsidR="005D1E11">
        <w:rPr>
          <w:sz w:val="22"/>
          <w:szCs w:val="22"/>
        </w:rPr>
        <w:t>cz</w:t>
      </w:r>
      <w:proofErr w:type="spellEnd"/>
      <w:r w:rsidR="000557EA">
        <w:rPr>
          <w:sz w:val="22"/>
          <w:szCs w:val="22"/>
        </w:rPr>
        <w:t xml:space="preserve"> </w:t>
      </w:r>
      <w:permEnd w:id="363428525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14:paraId="777D1117" w14:textId="77777777"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14:paraId="1405A21C" w14:textId="36D564DF" w:rsidR="002A75E5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lastRenderedPageBreak/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14:paraId="3728BE4D" w14:textId="11F342FE" w:rsidR="00A674DA" w:rsidRPr="00D406E2" w:rsidRDefault="00A674DA" w:rsidP="00240C2B">
      <w:pPr>
        <w:pStyle w:val="Nadpis1"/>
      </w:pPr>
      <w:r w:rsidRPr="00D406E2">
        <w:t>VII.</w:t>
      </w:r>
      <w:r w:rsidR="00D406E2" w:rsidRPr="00D406E2">
        <w:t xml:space="preserve"> </w:t>
      </w:r>
      <w:r w:rsidRPr="00D406E2">
        <w:t>Odstoupení od smlouvy</w:t>
      </w:r>
      <w:r w:rsidR="00D36785">
        <w:t>, výpověď</w:t>
      </w:r>
    </w:p>
    <w:p w14:paraId="3119574E" w14:textId="77777777"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14:paraId="3437222E" w14:textId="77777777"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42270631" w14:textId="77777777"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6E256A94" w14:textId="254557AA" w:rsidR="00A674DA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14:paraId="7040E959" w14:textId="0DE3CFD4" w:rsidR="00D36785" w:rsidRDefault="00D36785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7E6A30">
        <w:rPr>
          <w:rFonts w:ascii="Times New Roman" w:hAnsi="Times New Roman"/>
          <w:b/>
          <w:bCs/>
          <w:sz w:val="22"/>
          <w:szCs w:val="22"/>
        </w:rPr>
        <w:t xml:space="preserve">7.5.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Objednatel je oprávněn jednostranně ukončit tuto smlouvu písemnou výpovědí s dvouměsíční výpovědní dobou, která začne běžet 1. dnem následujícím po dni, ve kterém byla výpověď doručena druhé smluvní straně.</w:t>
      </w:r>
    </w:p>
    <w:p w14:paraId="2C76955F" w14:textId="77777777"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14:paraId="5C4D1CAD" w14:textId="77777777"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14:paraId="1551F769" w14:textId="77777777"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048D3377" w14:textId="6E8438B6" w:rsidR="002A75E5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14:paraId="61808298" w14:textId="7940FACF" w:rsidR="009D7A2F" w:rsidRPr="00D406E2" w:rsidRDefault="009D7A2F" w:rsidP="00D406E2">
      <w:pPr>
        <w:pStyle w:val="Zkladntext"/>
        <w:spacing w:before="60"/>
        <w:rPr>
          <w:sz w:val="22"/>
          <w:szCs w:val="22"/>
        </w:rPr>
      </w:pPr>
      <w:r w:rsidRPr="009D7A2F">
        <w:rPr>
          <w:b/>
          <w:sz w:val="22"/>
          <w:szCs w:val="22"/>
        </w:rPr>
        <w:t>8.4</w:t>
      </w:r>
      <w:r>
        <w:rPr>
          <w:sz w:val="22"/>
          <w:szCs w:val="22"/>
        </w:rPr>
        <w:tab/>
      </w:r>
      <w:r w:rsidRPr="009D7A2F">
        <w:rPr>
          <w:sz w:val="22"/>
          <w:szCs w:val="22"/>
        </w:rPr>
        <w:t>Tuto smlouvu nelze dále postupovat, jakož ani pohledávky z ní vyplývající</w:t>
      </w:r>
      <w:r>
        <w:rPr>
          <w:sz w:val="22"/>
          <w:szCs w:val="22"/>
        </w:rPr>
        <w:t>.</w:t>
      </w:r>
    </w:p>
    <w:p w14:paraId="37FC182D" w14:textId="642BBE08"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="009D7A2F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Tato smlouva nabývá platnosti </w:t>
      </w:r>
      <w:r w:rsidR="00C4361E">
        <w:rPr>
          <w:sz w:val="22"/>
          <w:szCs w:val="22"/>
        </w:rPr>
        <w:t xml:space="preserve">dnem podpisu smlouvy oběma smluvními stranami </w:t>
      </w:r>
      <w:r w:rsidR="002A75E5" w:rsidRPr="00D406E2">
        <w:rPr>
          <w:sz w:val="22"/>
          <w:szCs w:val="22"/>
        </w:rPr>
        <w:t xml:space="preserve">a účinnosti </w:t>
      </w:r>
      <w:r w:rsidR="005D1E11">
        <w:rPr>
          <w:sz w:val="22"/>
          <w:szCs w:val="22"/>
        </w:rPr>
        <w:t>ke dni uveřejnění v Registru smluv v souladu s §6 zák. 340/2015 Sb.</w:t>
      </w:r>
    </w:p>
    <w:p w14:paraId="5D3835CF" w14:textId="3C2512F8"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="009D7A2F">
        <w:rPr>
          <w:b/>
          <w:sz w:val="22"/>
          <w:szCs w:val="22"/>
        </w:rPr>
        <w:t>6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14:paraId="3D3D590C" w14:textId="6CF8BFB1" w:rsidR="002A75E5" w:rsidRPr="00D406E2" w:rsidRDefault="00DB375C" w:rsidP="00D406E2">
      <w:pPr>
        <w:spacing w:before="60"/>
        <w:jc w:val="both"/>
        <w:rPr>
          <w:b/>
          <w:sz w:val="22"/>
          <w:szCs w:val="22"/>
        </w:rPr>
      </w:pPr>
      <w:r w:rsidRPr="00DB375C">
        <w:rPr>
          <w:b/>
          <w:sz w:val="22"/>
          <w:szCs w:val="22"/>
        </w:rPr>
        <w:t>8.7.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Nedílnou součástí této smlouvy tvoří přílohy:</w:t>
      </w:r>
    </w:p>
    <w:p w14:paraId="1E46232C" w14:textId="260FD840" w:rsidR="00DB375C" w:rsidRDefault="00302C3F" w:rsidP="00D406E2">
      <w:pPr>
        <w:pStyle w:val="Zkladntext"/>
        <w:spacing w:before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</w:t>
      </w:r>
      <w:r w:rsidR="00E230B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č.1 </w:t>
      </w:r>
      <w:r w:rsidR="00E230B7">
        <w:rPr>
          <w:color w:val="auto"/>
          <w:sz w:val="22"/>
          <w:szCs w:val="22"/>
        </w:rPr>
        <w:t>-</w:t>
      </w:r>
      <w:r w:rsidR="00805D5F" w:rsidRPr="00D406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položkový rozpočet s uvedením množství a cen jednotlivých položek</w:t>
      </w:r>
    </w:p>
    <w:p w14:paraId="29657274" w14:textId="77777777" w:rsidR="00302C3F" w:rsidRDefault="00302C3F" w:rsidP="00D406E2">
      <w:pPr>
        <w:pStyle w:val="Zkladntext"/>
        <w:spacing w:before="60"/>
        <w:rPr>
          <w:sz w:val="22"/>
          <w:szCs w:val="22"/>
        </w:rPr>
      </w:pPr>
    </w:p>
    <w:p w14:paraId="33E48670" w14:textId="3D23B0F3"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permStart w:id="1655253336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201077">
        <w:rPr>
          <w:sz w:val="22"/>
          <w:szCs w:val="22"/>
        </w:rPr>
        <w:t>……</w:t>
      </w:r>
      <w:r w:rsidR="001D7E5A">
        <w:rPr>
          <w:sz w:val="22"/>
          <w:szCs w:val="22"/>
        </w:rPr>
        <w:t>……</w:t>
      </w:r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</w:t>
      </w:r>
      <w:r w:rsidR="006D0EEA">
        <w:rPr>
          <w:sz w:val="22"/>
          <w:szCs w:val="22"/>
        </w:rPr>
        <w:t> </w:t>
      </w:r>
      <w:r w:rsidR="00614CAA">
        <w:rPr>
          <w:sz w:val="22"/>
          <w:szCs w:val="22"/>
        </w:rPr>
        <w:t>………………</w:t>
      </w:r>
      <w:r w:rsidRPr="00D406E2">
        <w:rPr>
          <w:sz w:val="22"/>
          <w:szCs w:val="22"/>
        </w:rPr>
        <w:t>dne</w:t>
      </w:r>
      <w:r w:rsidR="00E122E2">
        <w:rPr>
          <w:sz w:val="22"/>
          <w:szCs w:val="22"/>
        </w:rPr>
        <w:t>………</w:t>
      </w:r>
      <w:r w:rsidR="001D7E5A">
        <w:rPr>
          <w:sz w:val="22"/>
          <w:szCs w:val="22"/>
        </w:rPr>
        <w:t>…</w:t>
      </w:r>
    </w:p>
    <w:p w14:paraId="5B259F44" w14:textId="1DDED62D"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14:paraId="595CEE2F" w14:textId="52368143" w:rsidR="00DB375C" w:rsidRDefault="00DB375C" w:rsidP="00D406E2">
      <w:pPr>
        <w:pStyle w:val="Zkladntext"/>
        <w:spacing w:before="60"/>
        <w:rPr>
          <w:sz w:val="22"/>
          <w:szCs w:val="22"/>
        </w:rPr>
      </w:pPr>
    </w:p>
    <w:p w14:paraId="1009BA37" w14:textId="60397F69" w:rsidR="00281F0D" w:rsidRDefault="00281F0D" w:rsidP="00D406E2">
      <w:pPr>
        <w:pStyle w:val="Zkladntext"/>
        <w:spacing w:before="60"/>
        <w:rPr>
          <w:sz w:val="22"/>
          <w:szCs w:val="22"/>
        </w:rPr>
      </w:pPr>
    </w:p>
    <w:p w14:paraId="18D9B829" w14:textId="737ACEA3" w:rsidR="00281F0D" w:rsidRDefault="00281F0D" w:rsidP="00D406E2">
      <w:pPr>
        <w:pStyle w:val="Zkladntext"/>
        <w:spacing w:before="60"/>
        <w:rPr>
          <w:sz w:val="22"/>
          <w:szCs w:val="22"/>
        </w:rPr>
      </w:pPr>
    </w:p>
    <w:p w14:paraId="495649F0" w14:textId="77777777" w:rsidR="00281F0D" w:rsidRDefault="00281F0D" w:rsidP="00D406E2">
      <w:pPr>
        <w:pStyle w:val="Zkladntext"/>
        <w:spacing w:before="60"/>
        <w:rPr>
          <w:sz w:val="22"/>
          <w:szCs w:val="22"/>
        </w:rPr>
      </w:pPr>
    </w:p>
    <w:p w14:paraId="4D5BEAC4" w14:textId="77777777" w:rsidR="00D406E2" w:rsidRPr="00D406E2" w:rsidRDefault="00D406E2" w:rsidP="00D406E2">
      <w:pPr>
        <w:pStyle w:val="Zkladntext"/>
        <w:spacing w:before="60"/>
        <w:rPr>
          <w:sz w:val="22"/>
          <w:szCs w:val="22"/>
        </w:rPr>
      </w:pPr>
    </w:p>
    <w:p w14:paraId="5A4A2CBB" w14:textId="77777777"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14:paraId="6AA2DF5E" w14:textId="77777777"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</w:p>
    <w:p w14:paraId="05600666" w14:textId="77777777"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permEnd w:id="1655253336"/>
    </w:p>
    <w:sectPr w:rsidR="002A75E5" w:rsidRPr="0044236D" w:rsidSect="005C53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AF7A" w16cex:dateUtc="2022-03-08T09:33:00Z"/>
  <w16cex:commentExtensible w16cex:durableId="25D1B336" w16cex:dateUtc="2022-03-08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15A4" w14:textId="77777777" w:rsidR="00A645AD" w:rsidRDefault="00A645AD" w:rsidP="002C4F91">
      <w:r>
        <w:separator/>
      </w:r>
    </w:p>
  </w:endnote>
  <w:endnote w:type="continuationSeparator" w:id="0">
    <w:p w14:paraId="674DE615" w14:textId="77777777" w:rsidR="00A645AD" w:rsidRDefault="00A645AD" w:rsidP="002C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1158" w14:textId="77777777" w:rsidR="002C4F91" w:rsidRDefault="002C4F91">
    <w:pPr>
      <w:pStyle w:val="Zpat"/>
      <w:jc w:val="center"/>
    </w:pPr>
    <w:r>
      <w:t>-</w:t>
    </w:r>
    <w:r w:rsidR="000F6DCD">
      <w:fldChar w:fldCharType="begin"/>
    </w:r>
    <w:r w:rsidR="00EF2A0B">
      <w:instrText xml:space="preserve"> PAGE   \* MERGEFORMAT </w:instrText>
    </w:r>
    <w:r w:rsidR="000F6DCD">
      <w:fldChar w:fldCharType="separate"/>
    </w:r>
    <w:r w:rsidR="00713D7F">
      <w:rPr>
        <w:noProof/>
      </w:rPr>
      <w:t>2</w:t>
    </w:r>
    <w:r w:rsidR="000F6DCD">
      <w:rPr>
        <w:noProof/>
      </w:rPr>
      <w:fldChar w:fldCharType="end"/>
    </w:r>
    <w:r>
      <w:t>-</w:t>
    </w:r>
  </w:p>
  <w:p w14:paraId="6ECF2832" w14:textId="77777777" w:rsidR="002C4F91" w:rsidRDefault="002C4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CBDA" w14:textId="77777777" w:rsidR="00A645AD" w:rsidRDefault="00A645AD" w:rsidP="002C4F91">
      <w:r>
        <w:separator/>
      </w:r>
    </w:p>
  </w:footnote>
  <w:footnote w:type="continuationSeparator" w:id="0">
    <w:p w14:paraId="26273605" w14:textId="77777777" w:rsidR="00A645AD" w:rsidRDefault="00A645AD" w:rsidP="002C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25E35"/>
    <w:multiLevelType w:val="hybridMultilevel"/>
    <w:tmpl w:val="3758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47B6"/>
    <w:multiLevelType w:val="hybridMultilevel"/>
    <w:tmpl w:val="9B9A0C02"/>
    <w:lvl w:ilvl="0" w:tplc="2E18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4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3"/>
  </w:num>
  <w:num w:numId="10">
    <w:abstractNumId w:val="18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MQI0ycUL+sS3eI5IwSAAzuR1Qvz4mWwtjc8nMxSBYdWSsRaWBnwmUNY4KbSWXMDtFz3LRpv2wtcv5r8VvjANQ==" w:salt="NxOxH2YKGReY+UDVVEa4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06951"/>
    <w:rsid w:val="000143FE"/>
    <w:rsid w:val="0002023C"/>
    <w:rsid w:val="000314B5"/>
    <w:rsid w:val="00037AFF"/>
    <w:rsid w:val="000557EA"/>
    <w:rsid w:val="00057C25"/>
    <w:rsid w:val="000649F6"/>
    <w:rsid w:val="00072234"/>
    <w:rsid w:val="00077E7F"/>
    <w:rsid w:val="000831DB"/>
    <w:rsid w:val="00097661"/>
    <w:rsid w:val="000A1ED1"/>
    <w:rsid w:val="000A3199"/>
    <w:rsid w:val="000B05D1"/>
    <w:rsid w:val="000B37B3"/>
    <w:rsid w:val="000D3328"/>
    <w:rsid w:val="000D7712"/>
    <w:rsid w:val="000E14C6"/>
    <w:rsid w:val="000E736F"/>
    <w:rsid w:val="000E79CE"/>
    <w:rsid w:val="000F1289"/>
    <w:rsid w:val="000F6DCD"/>
    <w:rsid w:val="001070A3"/>
    <w:rsid w:val="00112535"/>
    <w:rsid w:val="00114C21"/>
    <w:rsid w:val="001151A9"/>
    <w:rsid w:val="001246D6"/>
    <w:rsid w:val="001315DE"/>
    <w:rsid w:val="00137FE2"/>
    <w:rsid w:val="00146922"/>
    <w:rsid w:val="00165C17"/>
    <w:rsid w:val="00177031"/>
    <w:rsid w:val="00183EFB"/>
    <w:rsid w:val="00184A74"/>
    <w:rsid w:val="00186B09"/>
    <w:rsid w:val="001946AA"/>
    <w:rsid w:val="001D1144"/>
    <w:rsid w:val="001D338A"/>
    <w:rsid w:val="001D5D99"/>
    <w:rsid w:val="001D7E5A"/>
    <w:rsid w:val="001E6F9A"/>
    <w:rsid w:val="001F662B"/>
    <w:rsid w:val="00201077"/>
    <w:rsid w:val="00201913"/>
    <w:rsid w:val="00207598"/>
    <w:rsid w:val="00215F65"/>
    <w:rsid w:val="0021636F"/>
    <w:rsid w:val="00220DD8"/>
    <w:rsid w:val="00220F64"/>
    <w:rsid w:val="002233BB"/>
    <w:rsid w:val="00224669"/>
    <w:rsid w:val="00233808"/>
    <w:rsid w:val="00237C45"/>
    <w:rsid w:val="00240C2B"/>
    <w:rsid w:val="002514A3"/>
    <w:rsid w:val="00254B5F"/>
    <w:rsid w:val="00255AF8"/>
    <w:rsid w:val="0025651F"/>
    <w:rsid w:val="00270845"/>
    <w:rsid w:val="002708BC"/>
    <w:rsid w:val="002759B3"/>
    <w:rsid w:val="00277043"/>
    <w:rsid w:val="00281F0D"/>
    <w:rsid w:val="0028278A"/>
    <w:rsid w:val="00290725"/>
    <w:rsid w:val="00294161"/>
    <w:rsid w:val="0029662F"/>
    <w:rsid w:val="002A1B5A"/>
    <w:rsid w:val="002A65DE"/>
    <w:rsid w:val="002A75E5"/>
    <w:rsid w:val="002B699B"/>
    <w:rsid w:val="002C0DDB"/>
    <w:rsid w:val="002C0DF8"/>
    <w:rsid w:val="002C3957"/>
    <w:rsid w:val="002C4F91"/>
    <w:rsid w:val="002C681C"/>
    <w:rsid w:val="002E260A"/>
    <w:rsid w:val="002E426C"/>
    <w:rsid w:val="002E7EF1"/>
    <w:rsid w:val="002F5CAA"/>
    <w:rsid w:val="002F6104"/>
    <w:rsid w:val="002F617F"/>
    <w:rsid w:val="00302C3F"/>
    <w:rsid w:val="00304F9D"/>
    <w:rsid w:val="003062F6"/>
    <w:rsid w:val="00307CD3"/>
    <w:rsid w:val="0031090E"/>
    <w:rsid w:val="0031442A"/>
    <w:rsid w:val="00317BC0"/>
    <w:rsid w:val="00323778"/>
    <w:rsid w:val="0033416C"/>
    <w:rsid w:val="00353994"/>
    <w:rsid w:val="00354F55"/>
    <w:rsid w:val="00366F1F"/>
    <w:rsid w:val="003805CB"/>
    <w:rsid w:val="00391CE3"/>
    <w:rsid w:val="003A264F"/>
    <w:rsid w:val="003A322E"/>
    <w:rsid w:val="003A75A3"/>
    <w:rsid w:val="003D0391"/>
    <w:rsid w:val="003E4EDD"/>
    <w:rsid w:val="003F008E"/>
    <w:rsid w:val="003F0967"/>
    <w:rsid w:val="003F45A1"/>
    <w:rsid w:val="00401378"/>
    <w:rsid w:val="004031B4"/>
    <w:rsid w:val="004129E5"/>
    <w:rsid w:val="004152C5"/>
    <w:rsid w:val="00434DD6"/>
    <w:rsid w:val="00435B6A"/>
    <w:rsid w:val="0044004E"/>
    <w:rsid w:val="00440708"/>
    <w:rsid w:val="00441356"/>
    <w:rsid w:val="0044236D"/>
    <w:rsid w:val="00442618"/>
    <w:rsid w:val="00465B4D"/>
    <w:rsid w:val="004667EB"/>
    <w:rsid w:val="00466EEF"/>
    <w:rsid w:val="004759ED"/>
    <w:rsid w:val="00480B6D"/>
    <w:rsid w:val="004862F2"/>
    <w:rsid w:val="00486D80"/>
    <w:rsid w:val="004A0EE1"/>
    <w:rsid w:val="004A5D82"/>
    <w:rsid w:val="004B00DA"/>
    <w:rsid w:val="004C202A"/>
    <w:rsid w:val="004C5F10"/>
    <w:rsid w:val="004C7A9F"/>
    <w:rsid w:val="004D0D82"/>
    <w:rsid w:val="004E5C5A"/>
    <w:rsid w:val="00501BCA"/>
    <w:rsid w:val="0051016F"/>
    <w:rsid w:val="00522035"/>
    <w:rsid w:val="00523FF5"/>
    <w:rsid w:val="00524B52"/>
    <w:rsid w:val="00530539"/>
    <w:rsid w:val="005364A8"/>
    <w:rsid w:val="00562CFF"/>
    <w:rsid w:val="005706FF"/>
    <w:rsid w:val="00591739"/>
    <w:rsid w:val="005961AA"/>
    <w:rsid w:val="005A39A8"/>
    <w:rsid w:val="005B2159"/>
    <w:rsid w:val="005B77D7"/>
    <w:rsid w:val="005C0981"/>
    <w:rsid w:val="005C532E"/>
    <w:rsid w:val="005D1E11"/>
    <w:rsid w:val="005F4682"/>
    <w:rsid w:val="00600A6D"/>
    <w:rsid w:val="00612202"/>
    <w:rsid w:val="00614C43"/>
    <w:rsid w:val="00614CAA"/>
    <w:rsid w:val="00614F16"/>
    <w:rsid w:val="006154BF"/>
    <w:rsid w:val="0062172F"/>
    <w:rsid w:val="006235B7"/>
    <w:rsid w:val="00632F91"/>
    <w:rsid w:val="00646532"/>
    <w:rsid w:val="006559F9"/>
    <w:rsid w:val="00656647"/>
    <w:rsid w:val="006719C3"/>
    <w:rsid w:val="00675960"/>
    <w:rsid w:val="00691B35"/>
    <w:rsid w:val="00691D9F"/>
    <w:rsid w:val="006930F3"/>
    <w:rsid w:val="006A61B2"/>
    <w:rsid w:val="006A68AE"/>
    <w:rsid w:val="006B0C00"/>
    <w:rsid w:val="006C26C5"/>
    <w:rsid w:val="006C2903"/>
    <w:rsid w:val="006C64A8"/>
    <w:rsid w:val="006D0EEA"/>
    <w:rsid w:val="006D3CCB"/>
    <w:rsid w:val="006D6C1E"/>
    <w:rsid w:val="006D74D0"/>
    <w:rsid w:val="006F5B62"/>
    <w:rsid w:val="007012A3"/>
    <w:rsid w:val="00702572"/>
    <w:rsid w:val="0070648B"/>
    <w:rsid w:val="0071086B"/>
    <w:rsid w:val="00713D7F"/>
    <w:rsid w:val="00723A45"/>
    <w:rsid w:val="0072524D"/>
    <w:rsid w:val="007253B7"/>
    <w:rsid w:val="007351B2"/>
    <w:rsid w:val="00740C94"/>
    <w:rsid w:val="007707A0"/>
    <w:rsid w:val="00775B0F"/>
    <w:rsid w:val="00785765"/>
    <w:rsid w:val="00794EB0"/>
    <w:rsid w:val="007951AA"/>
    <w:rsid w:val="007A51AD"/>
    <w:rsid w:val="007A5207"/>
    <w:rsid w:val="007A78E7"/>
    <w:rsid w:val="007B546B"/>
    <w:rsid w:val="007B62A7"/>
    <w:rsid w:val="007B67C1"/>
    <w:rsid w:val="007D4823"/>
    <w:rsid w:val="007D6028"/>
    <w:rsid w:val="007E17C9"/>
    <w:rsid w:val="007E4D4C"/>
    <w:rsid w:val="007E6A30"/>
    <w:rsid w:val="007F6EFB"/>
    <w:rsid w:val="00801ADE"/>
    <w:rsid w:val="00805D5F"/>
    <w:rsid w:val="00814FF8"/>
    <w:rsid w:val="00821195"/>
    <w:rsid w:val="00825970"/>
    <w:rsid w:val="00834009"/>
    <w:rsid w:val="00837E75"/>
    <w:rsid w:val="00857B38"/>
    <w:rsid w:val="00860877"/>
    <w:rsid w:val="0086433C"/>
    <w:rsid w:val="0088681A"/>
    <w:rsid w:val="008A4BA5"/>
    <w:rsid w:val="008C168B"/>
    <w:rsid w:val="008C1B91"/>
    <w:rsid w:val="008C6752"/>
    <w:rsid w:val="008C6795"/>
    <w:rsid w:val="008E3C1E"/>
    <w:rsid w:val="008E74EA"/>
    <w:rsid w:val="009027C1"/>
    <w:rsid w:val="009054CA"/>
    <w:rsid w:val="00911D7F"/>
    <w:rsid w:val="009224FD"/>
    <w:rsid w:val="0092552F"/>
    <w:rsid w:val="00934C98"/>
    <w:rsid w:val="0094600A"/>
    <w:rsid w:val="0094737F"/>
    <w:rsid w:val="009727EE"/>
    <w:rsid w:val="00975312"/>
    <w:rsid w:val="009772CF"/>
    <w:rsid w:val="009957A9"/>
    <w:rsid w:val="009A01D1"/>
    <w:rsid w:val="009A05AC"/>
    <w:rsid w:val="009A17CD"/>
    <w:rsid w:val="009A79CA"/>
    <w:rsid w:val="009B49A5"/>
    <w:rsid w:val="009B5247"/>
    <w:rsid w:val="009B5AEE"/>
    <w:rsid w:val="009B6005"/>
    <w:rsid w:val="009C618E"/>
    <w:rsid w:val="009D1CA5"/>
    <w:rsid w:val="009D7A2F"/>
    <w:rsid w:val="009E38DE"/>
    <w:rsid w:val="009E5DDF"/>
    <w:rsid w:val="009E62A4"/>
    <w:rsid w:val="009E6BCE"/>
    <w:rsid w:val="009F1B36"/>
    <w:rsid w:val="00A0474D"/>
    <w:rsid w:val="00A072F9"/>
    <w:rsid w:val="00A41791"/>
    <w:rsid w:val="00A44286"/>
    <w:rsid w:val="00A461EE"/>
    <w:rsid w:val="00A477BD"/>
    <w:rsid w:val="00A645AD"/>
    <w:rsid w:val="00A674DA"/>
    <w:rsid w:val="00A67EEF"/>
    <w:rsid w:val="00A91D99"/>
    <w:rsid w:val="00A95275"/>
    <w:rsid w:val="00A95F7A"/>
    <w:rsid w:val="00AA025A"/>
    <w:rsid w:val="00AA0DD9"/>
    <w:rsid w:val="00AA4623"/>
    <w:rsid w:val="00AA74CB"/>
    <w:rsid w:val="00AB6FBB"/>
    <w:rsid w:val="00AC2109"/>
    <w:rsid w:val="00AC68E3"/>
    <w:rsid w:val="00AD19A2"/>
    <w:rsid w:val="00AD220C"/>
    <w:rsid w:val="00AD6131"/>
    <w:rsid w:val="00AF09B1"/>
    <w:rsid w:val="00AF42E2"/>
    <w:rsid w:val="00B016EC"/>
    <w:rsid w:val="00B1036C"/>
    <w:rsid w:val="00B337B7"/>
    <w:rsid w:val="00B427E5"/>
    <w:rsid w:val="00B43725"/>
    <w:rsid w:val="00B5253C"/>
    <w:rsid w:val="00B54C0F"/>
    <w:rsid w:val="00B672EA"/>
    <w:rsid w:val="00B679F9"/>
    <w:rsid w:val="00B7050B"/>
    <w:rsid w:val="00B767B0"/>
    <w:rsid w:val="00B8343A"/>
    <w:rsid w:val="00B85481"/>
    <w:rsid w:val="00BB4B0D"/>
    <w:rsid w:val="00BC18EF"/>
    <w:rsid w:val="00BC368B"/>
    <w:rsid w:val="00BC3ED4"/>
    <w:rsid w:val="00BC55D5"/>
    <w:rsid w:val="00BD4FBC"/>
    <w:rsid w:val="00BE62A9"/>
    <w:rsid w:val="00BF39D4"/>
    <w:rsid w:val="00BF77AE"/>
    <w:rsid w:val="00C00AD9"/>
    <w:rsid w:val="00C04A5E"/>
    <w:rsid w:val="00C054D9"/>
    <w:rsid w:val="00C13EB9"/>
    <w:rsid w:val="00C1428C"/>
    <w:rsid w:val="00C15542"/>
    <w:rsid w:val="00C23303"/>
    <w:rsid w:val="00C27A1E"/>
    <w:rsid w:val="00C4361E"/>
    <w:rsid w:val="00C45844"/>
    <w:rsid w:val="00C46714"/>
    <w:rsid w:val="00C47166"/>
    <w:rsid w:val="00C52D28"/>
    <w:rsid w:val="00C633A5"/>
    <w:rsid w:val="00C65D06"/>
    <w:rsid w:val="00C72DB4"/>
    <w:rsid w:val="00C76AD3"/>
    <w:rsid w:val="00C87033"/>
    <w:rsid w:val="00C92B27"/>
    <w:rsid w:val="00C94354"/>
    <w:rsid w:val="00CA378D"/>
    <w:rsid w:val="00CA4811"/>
    <w:rsid w:val="00CB1934"/>
    <w:rsid w:val="00CC24D6"/>
    <w:rsid w:val="00CC256C"/>
    <w:rsid w:val="00CE0D32"/>
    <w:rsid w:val="00CF19AC"/>
    <w:rsid w:val="00CF434E"/>
    <w:rsid w:val="00D075D1"/>
    <w:rsid w:val="00D07A63"/>
    <w:rsid w:val="00D15C57"/>
    <w:rsid w:val="00D20F00"/>
    <w:rsid w:val="00D35884"/>
    <w:rsid w:val="00D36785"/>
    <w:rsid w:val="00D406E2"/>
    <w:rsid w:val="00D43EB1"/>
    <w:rsid w:val="00D450FA"/>
    <w:rsid w:val="00D5590A"/>
    <w:rsid w:val="00D6474A"/>
    <w:rsid w:val="00D70996"/>
    <w:rsid w:val="00D73D44"/>
    <w:rsid w:val="00D750ED"/>
    <w:rsid w:val="00D85EC5"/>
    <w:rsid w:val="00D9099F"/>
    <w:rsid w:val="00DA4320"/>
    <w:rsid w:val="00DB36E1"/>
    <w:rsid w:val="00DB375C"/>
    <w:rsid w:val="00DB7A59"/>
    <w:rsid w:val="00DD3E07"/>
    <w:rsid w:val="00DE3009"/>
    <w:rsid w:val="00E01A79"/>
    <w:rsid w:val="00E122E2"/>
    <w:rsid w:val="00E21CF4"/>
    <w:rsid w:val="00E230B7"/>
    <w:rsid w:val="00E272F0"/>
    <w:rsid w:val="00E32757"/>
    <w:rsid w:val="00E45F8F"/>
    <w:rsid w:val="00E55136"/>
    <w:rsid w:val="00E55B7C"/>
    <w:rsid w:val="00E7078D"/>
    <w:rsid w:val="00E72DC6"/>
    <w:rsid w:val="00E84CD8"/>
    <w:rsid w:val="00EB1151"/>
    <w:rsid w:val="00EC53AF"/>
    <w:rsid w:val="00ED5CF4"/>
    <w:rsid w:val="00EE1A9C"/>
    <w:rsid w:val="00EF1D4C"/>
    <w:rsid w:val="00EF2A0B"/>
    <w:rsid w:val="00EF5F3E"/>
    <w:rsid w:val="00EF785A"/>
    <w:rsid w:val="00F1042A"/>
    <w:rsid w:val="00F32961"/>
    <w:rsid w:val="00F33FE2"/>
    <w:rsid w:val="00F3535F"/>
    <w:rsid w:val="00F427EA"/>
    <w:rsid w:val="00F43636"/>
    <w:rsid w:val="00F62AEA"/>
    <w:rsid w:val="00F6401F"/>
    <w:rsid w:val="00F6433F"/>
    <w:rsid w:val="00F643D5"/>
    <w:rsid w:val="00F66D46"/>
    <w:rsid w:val="00F70FFA"/>
    <w:rsid w:val="00F73365"/>
    <w:rsid w:val="00F913B5"/>
    <w:rsid w:val="00FA063E"/>
    <w:rsid w:val="00FA5B4F"/>
    <w:rsid w:val="00FC1B3B"/>
    <w:rsid w:val="00FC2846"/>
    <w:rsid w:val="00FC2F50"/>
    <w:rsid w:val="00FC3347"/>
    <w:rsid w:val="00FE0BA3"/>
    <w:rsid w:val="00FE2EF5"/>
    <w:rsid w:val="00FE3D3B"/>
    <w:rsid w:val="00FE6518"/>
    <w:rsid w:val="00FF0372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3A2"/>
  <w15:docId w15:val="{00F286C9-97D5-4470-9256-36F0177D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51016F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66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62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62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34C9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D7E5A"/>
  </w:style>
  <w:style w:type="character" w:styleId="Zstupntext">
    <w:name w:val="Placeholder Text"/>
    <w:basedOn w:val="Standardnpsmoodstavce"/>
    <w:uiPriority w:val="99"/>
    <w:semiHidden/>
    <w:rsid w:val="00DE3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2E6C-CAE0-4A29-989B-76F02D34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1992</Words>
  <Characters>11757</Characters>
  <Application>Microsoft Office Word</Application>
  <DocSecurity>8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13722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Staňková Blanka</cp:lastModifiedBy>
  <cp:revision>11</cp:revision>
  <cp:lastPrinted>2023-03-23T11:02:00Z</cp:lastPrinted>
  <dcterms:created xsi:type="dcterms:W3CDTF">2022-12-21T10:41:00Z</dcterms:created>
  <dcterms:modified xsi:type="dcterms:W3CDTF">2023-03-27T06:04:00Z</dcterms:modified>
</cp:coreProperties>
</file>